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0C" w:rsidRDefault="0082660C" w:rsidP="0082660C">
      <w:pPr>
        <w:rPr>
          <w:rFonts w:ascii="Arial" w:hAnsi="Arial" w:cs="Arial"/>
          <w:b/>
        </w:rPr>
      </w:pPr>
      <w:r w:rsidRPr="0082660C">
        <w:rPr>
          <w:rFonts w:ascii="Arial" w:hAnsi="Arial" w:cs="Arial"/>
          <w:b/>
        </w:rPr>
        <w:t>Please note that this fo</w:t>
      </w:r>
      <w:bookmarkStart w:id="0" w:name="_GoBack"/>
      <w:bookmarkEnd w:id="0"/>
      <w:r w:rsidRPr="0082660C">
        <w:rPr>
          <w:rFonts w:ascii="Arial" w:hAnsi="Arial" w:cs="Arial"/>
          <w:b/>
        </w:rPr>
        <w:t>rm is part of a consultation exercise- we want your feedback. We are aware that the list below includes a large number of indicators and we need to know whether this is viable as a benchmarking dataset. Please let us know whether you are able to provide each data item and how easily you could provide it.</w:t>
      </w:r>
    </w:p>
    <w:tbl>
      <w:tblPr>
        <w:tblpPr w:leftFromText="180" w:rightFromText="180" w:vertAnchor="page" w:horzAnchor="margin" w:tblpY="2362"/>
        <w:tblW w:w="15120" w:type="dxa"/>
        <w:tblLook w:val="04A0" w:firstRow="1" w:lastRow="0" w:firstColumn="1" w:lastColumn="0" w:noHBand="0" w:noVBand="1"/>
      </w:tblPr>
      <w:tblGrid>
        <w:gridCol w:w="4338"/>
        <w:gridCol w:w="39"/>
        <w:gridCol w:w="2000"/>
        <w:gridCol w:w="2040"/>
        <w:gridCol w:w="1333"/>
        <w:gridCol w:w="1440"/>
        <w:gridCol w:w="2246"/>
        <w:gridCol w:w="1684"/>
      </w:tblGrid>
      <w:tr w:rsidR="0082660C" w:rsidRPr="001037B6" w:rsidTr="0082660C">
        <w:trPr>
          <w:trHeight w:val="390"/>
        </w:trPr>
        <w:tc>
          <w:tcPr>
            <w:tcW w:w="6377" w:type="dxa"/>
            <w:gridSpan w:val="3"/>
            <w:vMerge w:val="restart"/>
            <w:tcBorders>
              <w:top w:val="nil"/>
              <w:left w:val="nil"/>
              <w:bottom w:val="nil"/>
              <w:right w:val="single" w:sz="4" w:space="0" w:color="000000"/>
            </w:tcBorders>
            <w:shd w:val="clear" w:color="000000" w:fill="FFFFFF"/>
            <w:vAlign w:val="center"/>
            <w:hideMark/>
          </w:tcPr>
          <w:p w:rsidR="0082660C" w:rsidRPr="001037B6" w:rsidRDefault="0082660C" w:rsidP="0082660C">
            <w:pPr>
              <w:spacing w:after="0" w:line="240" w:lineRule="auto"/>
              <w:rPr>
                <w:rFonts w:ascii="Arial" w:eastAsia="Times New Roman" w:hAnsi="Arial" w:cs="Arial"/>
                <w:color w:val="000000"/>
                <w:lang w:eastAsia="en-GB"/>
              </w:rPr>
            </w:pPr>
            <w:r w:rsidRPr="001037B6">
              <w:rPr>
                <w:rFonts w:ascii="Arial" w:eastAsia="Times New Roman" w:hAnsi="Arial" w:cs="Arial"/>
                <w:color w:val="000000"/>
                <w:lang w:eastAsia="en-GB"/>
              </w:rPr>
              <w:t>Please fill in your details to the right and then complete the 'Include? (Yes/ No)' and 'Notes/ Things to Consider' Columns for each data item. If there are any additional items you would like to see included there is space to add these at the bottom of the sheet.</w:t>
            </w:r>
          </w:p>
        </w:tc>
        <w:tc>
          <w:tcPr>
            <w:tcW w:w="2040" w:type="dxa"/>
            <w:tcBorders>
              <w:top w:val="single" w:sz="4" w:space="0" w:color="auto"/>
              <w:left w:val="nil"/>
              <w:bottom w:val="single" w:sz="4" w:space="0" w:color="auto"/>
              <w:right w:val="single" w:sz="4" w:space="0" w:color="auto"/>
            </w:tcBorders>
            <w:shd w:val="clear" w:color="000000" w:fill="FFFFFF"/>
            <w:vAlign w:val="center"/>
            <w:hideMark/>
          </w:tcPr>
          <w:p w:rsidR="0082660C" w:rsidRPr="001037B6" w:rsidRDefault="0082660C" w:rsidP="0082660C">
            <w:pPr>
              <w:spacing w:after="0" w:line="240" w:lineRule="auto"/>
              <w:jc w:val="right"/>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Name:</w:t>
            </w:r>
          </w:p>
        </w:tc>
        <w:tc>
          <w:tcPr>
            <w:tcW w:w="5019" w:type="dxa"/>
            <w:gridSpan w:val="3"/>
            <w:tcBorders>
              <w:top w:val="single" w:sz="4" w:space="0" w:color="auto"/>
              <w:left w:val="nil"/>
              <w:bottom w:val="single" w:sz="4" w:space="0" w:color="auto"/>
              <w:right w:val="single" w:sz="4" w:space="0" w:color="auto"/>
            </w:tcBorders>
            <w:shd w:val="clear" w:color="000000" w:fill="FFFFFF"/>
            <w:vAlign w:val="center"/>
            <w:hideMark/>
          </w:tcPr>
          <w:p w:rsidR="0082660C" w:rsidRPr="001037B6" w:rsidRDefault="0082660C"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4" w:type="dxa"/>
            <w:tcBorders>
              <w:top w:val="nil"/>
              <w:left w:val="nil"/>
              <w:bottom w:val="nil"/>
              <w:right w:val="nil"/>
            </w:tcBorders>
            <w:shd w:val="clear" w:color="000000" w:fill="FFFFFF"/>
            <w:vAlign w:val="center"/>
            <w:hideMark/>
          </w:tcPr>
          <w:p w:rsidR="0082660C" w:rsidRPr="001037B6" w:rsidRDefault="0082660C"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82660C" w:rsidRPr="001037B6" w:rsidTr="0082660C">
        <w:trPr>
          <w:trHeight w:val="390"/>
        </w:trPr>
        <w:tc>
          <w:tcPr>
            <w:tcW w:w="6377" w:type="dxa"/>
            <w:gridSpan w:val="3"/>
            <w:vMerge/>
            <w:tcBorders>
              <w:top w:val="nil"/>
              <w:left w:val="nil"/>
              <w:bottom w:val="nil"/>
              <w:right w:val="single" w:sz="4" w:space="0" w:color="000000"/>
            </w:tcBorders>
            <w:vAlign w:val="center"/>
            <w:hideMark/>
          </w:tcPr>
          <w:p w:rsidR="0082660C" w:rsidRPr="001037B6" w:rsidRDefault="0082660C" w:rsidP="0082660C">
            <w:pPr>
              <w:spacing w:after="0" w:line="240" w:lineRule="auto"/>
              <w:rPr>
                <w:rFonts w:ascii="Arial" w:eastAsia="Times New Roman" w:hAnsi="Arial" w:cs="Arial"/>
                <w:color w:val="000000"/>
                <w:lang w:eastAsia="en-GB"/>
              </w:rPr>
            </w:pPr>
          </w:p>
        </w:tc>
        <w:tc>
          <w:tcPr>
            <w:tcW w:w="2040" w:type="dxa"/>
            <w:tcBorders>
              <w:top w:val="nil"/>
              <w:left w:val="nil"/>
              <w:bottom w:val="single" w:sz="4" w:space="0" w:color="auto"/>
              <w:right w:val="single" w:sz="4" w:space="0" w:color="auto"/>
            </w:tcBorders>
            <w:shd w:val="clear" w:color="000000" w:fill="FFFFFF"/>
            <w:vAlign w:val="center"/>
            <w:hideMark/>
          </w:tcPr>
          <w:p w:rsidR="0082660C" w:rsidRPr="001037B6" w:rsidRDefault="0082660C" w:rsidP="0082660C">
            <w:pPr>
              <w:spacing w:after="0" w:line="240" w:lineRule="auto"/>
              <w:jc w:val="right"/>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e-mail:</w:t>
            </w:r>
          </w:p>
        </w:tc>
        <w:tc>
          <w:tcPr>
            <w:tcW w:w="5019" w:type="dxa"/>
            <w:gridSpan w:val="3"/>
            <w:tcBorders>
              <w:top w:val="nil"/>
              <w:left w:val="nil"/>
              <w:bottom w:val="single" w:sz="4" w:space="0" w:color="auto"/>
              <w:right w:val="single" w:sz="4" w:space="0" w:color="auto"/>
            </w:tcBorders>
            <w:shd w:val="clear" w:color="000000" w:fill="FFFFFF"/>
            <w:vAlign w:val="center"/>
            <w:hideMark/>
          </w:tcPr>
          <w:p w:rsidR="0082660C" w:rsidRPr="001037B6" w:rsidRDefault="0082660C"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4" w:type="dxa"/>
            <w:tcBorders>
              <w:top w:val="nil"/>
              <w:left w:val="nil"/>
              <w:bottom w:val="nil"/>
              <w:right w:val="nil"/>
            </w:tcBorders>
            <w:shd w:val="clear" w:color="000000" w:fill="FFFFFF"/>
            <w:vAlign w:val="center"/>
            <w:hideMark/>
          </w:tcPr>
          <w:p w:rsidR="0082660C" w:rsidRPr="001037B6" w:rsidRDefault="0082660C"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82660C" w:rsidRPr="001037B6" w:rsidTr="0082660C">
        <w:trPr>
          <w:trHeight w:val="390"/>
        </w:trPr>
        <w:tc>
          <w:tcPr>
            <w:tcW w:w="6377" w:type="dxa"/>
            <w:gridSpan w:val="3"/>
            <w:vMerge/>
            <w:tcBorders>
              <w:top w:val="nil"/>
              <w:left w:val="nil"/>
              <w:bottom w:val="nil"/>
              <w:right w:val="single" w:sz="4" w:space="0" w:color="000000"/>
            </w:tcBorders>
            <w:vAlign w:val="center"/>
            <w:hideMark/>
          </w:tcPr>
          <w:p w:rsidR="0082660C" w:rsidRPr="001037B6" w:rsidRDefault="0082660C" w:rsidP="0082660C">
            <w:pPr>
              <w:spacing w:after="0" w:line="240" w:lineRule="auto"/>
              <w:rPr>
                <w:rFonts w:ascii="Arial" w:eastAsia="Times New Roman" w:hAnsi="Arial" w:cs="Arial"/>
                <w:color w:val="000000"/>
                <w:lang w:eastAsia="en-GB"/>
              </w:rPr>
            </w:pPr>
          </w:p>
        </w:tc>
        <w:tc>
          <w:tcPr>
            <w:tcW w:w="2040" w:type="dxa"/>
            <w:tcBorders>
              <w:top w:val="nil"/>
              <w:left w:val="nil"/>
              <w:bottom w:val="single" w:sz="4" w:space="0" w:color="auto"/>
              <w:right w:val="single" w:sz="4" w:space="0" w:color="auto"/>
            </w:tcBorders>
            <w:shd w:val="clear" w:color="000000" w:fill="FFFFFF"/>
            <w:vAlign w:val="center"/>
            <w:hideMark/>
          </w:tcPr>
          <w:p w:rsidR="0082660C" w:rsidRPr="001037B6" w:rsidRDefault="0082660C" w:rsidP="0082660C">
            <w:pPr>
              <w:spacing w:after="0" w:line="240" w:lineRule="auto"/>
              <w:jc w:val="right"/>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Job Title:</w:t>
            </w:r>
          </w:p>
        </w:tc>
        <w:tc>
          <w:tcPr>
            <w:tcW w:w="5019" w:type="dxa"/>
            <w:gridSpan w:val="3"/>
            <w:tcBorders>
              <w:top w:val="nil"/>
              <w:left w:val="nil"/>
              <w:bottom w:val="single" w:sz="4" w:space="0" w:color="auto"/>
              <w:right w:val="single" w:sz="4" w:space="0" w:color="auto"/>
            </w:tcBorders>
            <w:shd w:val="clear" w:color="000000" w:fill="FFFFFF"/>
            <w:vAlign w:val="center"/>
            <w:hideMark/>
          </w:tcPr>
          <w:p w:rsidR="0082660C" w:rsidRPr="001037B6" w:rsidRDefault="0082660C"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4" w:type="dxa"/>
            <w:tcBorders>
              <w:top w:val="nil"/>
              <w:left w:val="nil"/>
              <w:bottom w:val="nil"/>
              <w:right w:val="nil"/>
            </w:tcBorders>
            <w:shd w:val="clear" w:color="000000" w:fill="FFFFFF"/>
            <w:vAlign w:val="center"/>
            <w:hideMark/>
          </w:tcPr>
          <w:p w:rsidR="0082660C" w:rsidRPr="001037B6" w:rsidRDefault="0082660C"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82660C" w:rsidRPr="001037B6" w:rsidTr="0082660C">
        <w:trPr>
          <w:trHeight w:val="390"/>
        </w:trPr>
        <w:tc>
          <w:tcPr>
            <w:tcW w:w="6377" w:type="dxa"/>
            <w:gridSpan w:val="3"/>
            <w:vMerge/>
            <w:tcBorders>
              <w:top w:val="nil"/>
              <w:left w:val="nil"/>
              <w:bottom w:val="nil"/>
              <w:right w:val="single" w:sz="4" w:space="0" w:color="000000"/>
            </w:tcBorders>
            <w:vAlign w:val="center"/>
            <w:hideMark/>
          </w:tcPr>
          <w:p w:rsidR="0082660C" w:rsidRPr="001037B6" w:rsidRDefault="0082660C" w:rsidP="0082660C">
            <w:pPr>
              <w:spacing w:after="0" w:line="240" w:lineRule="auto"/>
              <w:rPr>
                <w:rFonts w:ascii="Arial" w:eastAsia="Times New Roman" w:hAnsi="Arial" w:cs="Arial"/>
                <w:color w:val="000000"/>
                <w:lang w:eastAsia="en-GB"/>
              </w:rPr>
            </w:pPr>
          </w:p>
        </w:tc>
        <w:tc>
          <w:tcPr>
            <w:tcW w:w="2040" w:type="dxa"/>
            <w:tcBorders>
              <w:top w:val="nil"/>
              <w:left w:val="nil"/>
              <w:bottom w:val="single" w:sz="4" w:space="0" w:color="auto"/>
              <w:right w:val="single" w:sz="4" w:space="0" w:color="auto"/>
            </w:tcBorders>
            <w:shd w:val="clear" w:color="000000" w:fill="FFFFFF"/>
            <w:vAlign w:val="center"/>
            <w:hideMark/>
          </w:tcPr>
          <w:p w:rsidR="0082660C" w:rsidRPr="001037B6" w:rsidRDefault="0082660C" w:rsidP="0082660C">
            <w:pPr>
              <w:spacing w:after="0" w:line="240" w:lineRule="auto"/>
              <w:jc w:val="right"/>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Local Authority:</w:t>
            </w:r>
          </w:p>
        </w:tc>
        <w:tc>
          <w:tcPr>
            <w:tcW w:w="5019" w:type="dxa"/>
            <w:gridSpan w:val="3"/>
            <w:tcBorders>
              <w:top w:val="nil"/>
              <w:left w:val="nil"/>
              <w:bottom w:val="single" w:sz="4" w:space="0" w:color="auto"/>
              <w:right w:val="single" w:sz="4" w:space="0" w:color="auto"/>
            </w:tcBorders>
            <w:shd w:val="clear" w:color="000000" w:fill="FFFFFF"/>
            <w:vAlign w:val="center"/>
            <w:hideMark/>
          </w:tcPr>
          <w:p w:rsidR="0082660C" w:rsidRPr="001037B6" w:rsidRDefault="0082660C"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4" w:type="dxa"/>
            <w:tcBorders>
              <w:top w:val="nil"/>
              <w:left w:val="nil"/>
              <w:bottom w:val="nil"/>
              <w:right w:val="nil"/>
            </w:tcBorders>
            <w:shd w:val="clear" w:color="000000" w:fill="FFFFFF"/>
            <w:vAlign w:val="center"/>
            <w:hideMark/>
          </w:tcPr>
          <w:p w:rsidR="0082660C" w:rsidRPr="001037B6" w:rsidRDefault="0082660C"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82660C" w:rsidRPr="001037B6" w:rsidTr="0082660C">
        <w:trPr>
          <w:trHeight w:val="180"/>
        </w:trPr>
        <w:tc>
          <w:tcPr>
            <w:tcW w:w="4338" w:type="dxa"/>
            <w:tcBorders>
              <w:top w:val="nil"/>
              <w:left w:val="nil"/>
              <w:bottom w:val="single" w:sz="4" w:space="0" w:color="auto"/>
              <w:right w:val="nil"/>
            </w:tcBorders>
            <w:shd w:val="clear" w:color="000000" w:fill="FFFFFF"/>
            <w:hideMark/>
          </w:tcPr>
          <w:p w:rsidR="0082660C" w:rsidRPr="001037B6" w:rsidRDefault="0082660C" w:rsidP="0082660C">
            <w:pPr>
              <w:spacing w:after="0" w:line="240" w:lineRule="auto"/>
              <w:rPr>
                <w:rFonts w:ascii="Arial" w:eastAsia="Times New Roman" w:hAnsi="Arial" w:cs="Arial"/>
                <w:color w:val="000000"/>
                <w:lang w:eastAsia="en-GB"/>
              </w:rPr>
            </w:pPr>
            <w:r w:rsidRPr="001037B6">
              <w:rPr>
                <w:rFonts w:ascii="Arial" w:eastAsia="Times New Roman" w:hAnsi="Arial" w:cs="Arial"/>
                <w:color w:val="000000"/>
                <w:lang w:eastAsia="en-GB"/>
              </w:rPr>
              <w:t> </w:t>
            </w:r>
          </w:p>
        </w:tc>
        <w:tc>
          <w:tcPr>
            <w:tcW w:w="2039" w:type="dxa"/>
            <w:gridSpan w:val="2"/>
            <w:tcBorders>
              <w:top w:val="nil"/>
              <w:left w:val="nil"/>
              <w:bottom w:val="single" w:sz="4" w:space="0" w:color="auto"/>
              <w:right w:val="nil"/>
            </w:tcBorders>
            <w:shd w:val="clear" w:color="000000" w:fill="FFFFFF"/>
            <w:hideMark/>
          </w:tcPr>
          <w:p w:rsidR="0082660C" w:rsidRPr="001037B6" w:rsidRDefault="0082660C" w:rsidP="0082660C">
            <w:pPr>
              <w:spacing w:after="0" w:line="240" w:lineRule="auto"/>
              <w:rPr>
                <w:rFonts w:ascii="Arial" w:eastAsia="Times New Roman" w:hAnsi="Arial" w:cs="Arial"/>
                <w:color w:val="000000"/>
                <w:lang w:eastAsia="en-GB"/>
              </w:rPr>
            </w:pPr>
            <w:r w:rsidRPr="001037B6">
              <w:rPr>
                <w:rFonts w:ascii="Arial" w:eastAsia="Times New Roman" w:hAnsi="Arial" w:cs="Arial"/>
                <w:color w:val="000000"/>
                <w:lang w:eastAsia="en-GB"/>
              </w:rPr>
              <w:t> </w:t>
            </w:r>
          </w:p>
        </w:tc>
        <w:tc>
          <w:tcPr>
            <w:tcW w:w="2040" w:type="dxa"/>
            <w:tcBorders>
              <w:top w:val="nil"/>
              <w:left w:val="nil"/>
              <w:bottom w:val="nil"/>
              <w:right w:val="nil"/>
            </w:tcBorders>
            <w:shd w:val="clear" w:color="000000" w:fill="FFFFFF"/>
            <w:vAlign w:val="center"/>
            <w:hideMark/>
          </w:tcPr>
          <w:p w:rsidR="0082660C" w:rsidRPr="001037B6" w:rsidRDefault="0082660C" w:rsidP="0082660C">
            <w:pPr>
              <w:spacing w:after="0" w:line="240" w:lineRule="auto"/>
              <w:jc w:val="right"/>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19" w:type="dxa"/>
            <w:gridSpan w:val="3"/>
            <w:tcBorders>
              <w:top w:val="nil"/>
              <w:left w:val="nil"/>
              <w:bottom w:val="nil"/>
              <w:right w:val="nil"/>
            </w:tcBorders>
            <w:shd w:val="clear" w:color="000000" w:fill="FFFFFF"/>
            <w:vAlign w:val="center"/>
            <w:hideMark/>
          </w:tcPr>
          <w:p w:rsidR="0082660C" w:rsidRPr="001037B6" w:rsidRDefault="0082660C"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4" w:type="dxa"/>
            <w:tcBorders>
              <w:top w:val="nil"/>
              <w:left w:val="nil"/>
              <w:bottom w:val="nil"/>
              <w:right w:val="nil"/>
            </w:tcBorders>
            <w:shd w:val="clear" w:color="000000" w:fill="FFFFFF"/>
            <w:vAlign w:val="center"/>
            <w:hideMark/>
          </w:tcPr>
          <w:p w:rsidR="0082660C" w:rsidRPr="001037B6" w:rsidRDefault="0082660C"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82660C" w:rsidRPr="001037B6" w:rsidTr="0082660C">
        <w:trPr>
          <w:trHeight w:val="435"/>
        </w:trPr>
        <w:tc>
          <w:tcPr>
            <w:tcW w:w="15120" w:type="dxa"/>
            <w:gridSpan w:val="8"/>
            <w:tcBorders>
              <w:top w:val="single" w:sz="4" w:space="0" w:color="auto"/>
              <w:left w:val="single" w:sz="4" w:space="0" w:color="auto"/>
              <w:bottom w:val="single" w:sz="4" w:space="0" w:color="auto"/>
              <w:right w:val="single" w:sz="4" w:space="0" w:color="000000"/>
            </w:tcBorders>
            <w:shd w:val="clear" w:color="000000" w:fill="C4BD97"/>
            <w:vAlign w:val="center"/>
          </w:tcPr>
          <w:p w:rsidR="0082660C" w:rsidRPr="001037B6" w:rsidRDefault="0082660C" w:rsidP="0082660C">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General Questions/Information</w:t>
            </w:r>
          </w:p>
        </w:tc>
      </w:tr>
      <w:tr w:rsidR="0082660C" w:rsidRPr="001037B6" w:rsidTr="0082660C">
        <w:trPr>
          <w:trHeight w:val="435"/>
        </w:trPr>
        <w:tc>
          <w:tcPr>
            <w:tcW w:w="4377" w:type="dxa"/>
            <w:gridSpan w:val="2"/>
            <w:tcBorders>
              <w:top w:val="single" w:sz="4" w:space="0" w:color="auto"/>
              <w:left w:val="single" w:sz="4" w:space="0" w:color="auto"/>
              <w:bottom w:val="single" w:sz="4" w:space="0" w:color="auto"/>
              <w:right w:val="single" w:sz="4" w:space="0" w:color="auto"/>
            </w:tcBorders>
            <w:shd w:val="clear" w:color="000000" w:fill="C4BD97"/>
            <w:vAlign w:val="center"/>
          </w:tcPr>
          <w:p w:rsidR="0082660C" w:rsidRDefault="0082660C" w:rsidP="0082660C">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Information</w:t>
            </w:r>
          </w:p>
        </w:tc>
        <w:tc>
          <w:tcPr>
            <w:tcW w:w="5373" w:type="dxa"/>
            <w:gridSpan w:val="3"/>
            <w:tcBorders>
              <w:top w:val="single" w:sz="4" w:space="0" w:color="auto"/>
              <w:left w:val="single" w:sz="4" w:space="0" w:color="auto"/>
              <w:bottom w:val="single" w:sz="4" w:space="0" w:color="auto"/>
              <w:right w:val="single" w:sz="4" w:space="0" w:color="auto"/>
            </w:tcBorders>
            <w:shd w:val="clear" w:color="000000" w:fill="C4BD97"/>
            <w:vAlign w:val="center"/>
          </w:tcPr>
          <w:p w:rsidR="0082660C" w:rsidRDefault="0082660C" w:rsidP="0082660C">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Detail</w:t>
            </w:r>
          </w:p>
        </w:tc>
        <w:tc>
          <w:tcPr>
            <w:tcW w:w="1440" w:type="dxa"/>
            <w:tcBorders>
              <w:top w:val="single" w:sz="4" w:space="0" w:color="auto"/>
              <w:left w:val="single" w:sz="4" w:space="0" w:color="auto"/>
              <w:bottom w:val="single" w:sz="4" w:space="0" w:color="auto"/>
              <w:right w:val="single" w:sz="4" w:space="0" w:color="auto"/>
            </w:tcBorders>
            <w:shd w:val="clear" w:color="000000" w:fill="C4BD97"/>
            <w:vAlign w:val="center"/>
          </w:tcPr>
          <w:p w:rsidR="0082660C" w:rsidRDefault="0082660C" w:rsidP="0082660C">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Do you agree? (Yes/No)</w:t>
            </w:r>
          </w:p>
        </w:tc>
        <w:tc>
          <w:tcPr>
            <w:tcW w:w="3930" w:type="dxa"/>
            <w:gridSpan w:val="2"/>
            <w:tcBorders>
              <w:top w:val="single" w:sz="4" w:space="0" w:color="auto"/>
              <w:left w:val="single" w:sz="4" w:space="0" w:color="auto"/>
              <w:bottom w:val="single" w:sz="4" w:space="0" w:color="auto"/>
              <w:right w:val="single" w:sz="4" w:space="0" w:color="000000"/>
            </w:tcBorders>
            <w:shd w:val="clear" w:color="000000" w:fill="C4BD97"/>
            <w:vAlign w:val="center"/>
          </w:tcPr>
          <w:p w:rsidR="0082660C" w:rsidRDefault="0082660C" w:rsidP="0082660C">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Comment</w:t>
            </w:r>
          </w:p>
        </w:tc>
      </w:tr>
      <w:tr w:rsidR="0082660C" w:rsidRPr="001037B6" w:rsidTr="0082660C">
        <w:trPr>
          <w:trHeight w:val="435"/>
        </w:trPr>
        <w:tc>
          <w:tcPr>
            <w:tcW w:w="4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660C" w:rsidRPr="004C70C2" w:rsidRDefault="0082660C" w:rsidP="0082660C">
            <w:pPr>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SEN2</w:t>
            </w:r>
          </w:p>
        </w:tc>
        <w:tc>
          <w:tcPr>
            <w:tcW w:w="53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660C" w:rsidRDefault="0082660C" w:rsidP="0082660C">
            <w:pPr>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We intend for as much of the return as possible to be what is used to produce the SEN2 or other data.</w:t>
            </w:r>
          </w:p>
          <w:p w:rsidR="0082660C" w:rsidRPr="004C70C2" w:rsidRDefault="0082660C" w:rsidP="0082660C">
            <w:pPr>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The academic data should be available through the virtual school or equivalent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2660C" w:rsidRPr="004C70C2" w:rsidRDefault="0082660C" w:rsidP="0082660C">
            <w:pPr>
              <w:spacing w:after="0" w:line="240" w:lineRule="auto"/>
              <w:jc w:val="both"/>
              <w:rPr>
                <w:rFonts w:ascii="Arial" w:eastAsia="Times New Roman" w:hAnsi="Arial" w:cs="Arial"/>
                <w:bCs/>
                <w:color w:val="000000"/>
                <w:sz w:val="20"/>
                <w:szCs w:val="20"/>
                <w:lang w:eastAsia="en-GB"/>
              </w:rPr>
            </w:pPr>
          </w:p>
        </w:tc>
        <w:tc>
          <w:tcPr>
            <w:tcW w:w="393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2660C" w:rsidRPr="004C70C2" w:rsidRDefault="0082660C" w:rsidP="0082660C">
            <w:pPr>
              <w:spacing w:after="0" w:line="240" w:lineRule="auto"/>
              <w:jc w:val="both"/>
              <w:rPr>
                <w:rFonts w:ascii="Arial" w:eastAsia="Times New Roman" w:hAnsi="Arial" w:cs="Arial"/>
                <w:bCs/>
                <w:color w:val="000000"/>
                <w:sz w:val="20"/>
                <w:szCs w:val="20"/>
                <w:lang w:eastAsia="en-GB"/>
              </w:rPr>
            </w:pPr>
          </w:p>
        </w:tc>
      </w:tr>
      <w:tr w:rsidR="0082660C" w:rsidRPr="001037B6" w:rsidTr="0082660C">
        <w:trPr>
          <w:trHeight w:val="435"/>
        </w:trPr>
        <w:tc>
          <w:tcPr>
            <w:tcW w:w="4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660C" w:rsidRPr="004C70C2" w:rsidRDefault="0082660C" w:rsidP="0082660C">
            <w:pPr>
              <w:spacing w:after="0" w:line="240" w:lineRule="auto"/>
              <w:jc w:val="both"/>
              <w:rPr>
                <w:rFonts w:ascii="Arial" w:eastAsia="Times New Roman" w:hAnsi="Arial" w:cs="Arial"/>
                <w:bCs/>
                <w:color w:val="000000"/>
                <w:sz w:val="20"/>
                <w:szCs w:val="20"/>
                <w:lang w:eastAsia="en-GB"/>
              </w:rPr>
            </w:pPr>
            <w:r w:rsidRPr="004C70C2">
              <w:rPr>
                <w:rFonts w:ascii="Arial" w:eastAsia="Times New Roman" w:hAnsi="Arial" w:cs="Arial"/>
                <w:bCs/>
                <w:color w:val="000000"/>
                <w:sz w:val="20"/>
                <w:szCs w:val="20"/>
                <w:lang w:eastAsia="en-GB"/>
              </w:rPr>
              <w:t>Return Format</w:t>
            </w:r>
          </w:p>
        </w:tc>
        <w:tc>
          <w:tcPr>
            <w:tcW w:w="537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2660C" w:rsidRDefault="0082660C" w:rsidP="0082660C">
            <w:pPr>
              <w:spacing w:after="0" w:line="240" w:lineRule="auto"/>
              <w:jc w:val="both"/>
              <w:rPr>
                <w:rFonts w:ascii="Arial" w:eastAsia="Times New Roman" w:hAnsi="Arial" w:cs="Arial"/>
                <w:bCs/>
                <w:color w:val="000000"/>
                <w:sz w:val="20"/>
                <w:szCs w:val="20"/>
                <w:lang w:eastAsia="en-GB"/>
              </w:rPr>
            </w:pPr>
            <w:r w:rsidRPr="004C70C2">
              <w:rPr>
                <w:rFonts w:ascii="Arial" w:eastAsia="Times New Roman" w:hAnsi="Arial" w:cs="Arial"/>
                <w:bCs/>
                <w:color w:val="000000"/>
                <w:sz w:val="20"/>
                <w:szCs w:val="20"/>
                <w:lang w:eastAsia="en-GB"/>
              </w:rPr>
              <w:t>We propose for the format of the return to be as an Excel worksheet with one line per child</w:t>
            </w:r>
            <w:r>
              <w:rPr>
                <w:rFonts w:ascii="Arial" w:eastAsia="Times New Roman" w:hAnsi="Arial" w:cs="Arial"/>
                <w:bCs/>
                <w:color w:val="000000"/>
                <w:sz w:val="20"/>
                <w:szCs w:val="20"/>
                <w:lang w:eastAsia="en-GB"/>
              </w:rPr>
              <w:t>/young person followed by a column for each indicator. Where aggregate data is requested this will be on a separate worksheet.</w:t>
            </w:r>
          </w:p>
          <w:p w:rsidR="0082660C" w:rsidRPr="004C70C2" w:rsidRDefault="0082660C" w:rsidP="0082660C">
            <w:pPr>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The advantage of this is that the benchmarking reports can be derived from the combined returns and will give a richer data source if any further analysis is required.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2660C" w:rsidRPr="004C70C2" w:rsidRDefault="0082660C" w:rsidP="0082660C">
            <w:pPr>
              <w:spacing w:after="0" w:line="240" w:lineRule="auto"/>
              <w:jc w:val="both"/>
              <w:rPr>
                <w:rFonts w:ascii="Arial" w:eastAsia="Times New Roman" w:hAnsi="Arial" w:cs="Arial"/>
                <w:bCs/>
                <w:color w:val="000000"/>
                <w:sz w:val="20"/>
                <w:szCs w:val="20"/>
                <w:lang w:eastAsia="en-GB"/>
              </w:rPr>
            </w:pPr>
          </w:p>
        </w:tc>
        <w:tc>
          <w:tcPr>
            <w:tcW w:w="393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2660C" w:rsidRPr="004C70C2" w:rsidRDefault="0082660C" w:rsidP="0082660C">
            <w:pPr>
              <w:spacing w:after="0" w:line="240" w:lineRule="auto"/>
              <w:jc w:val="both"/>
              <w:rPr>
                <w:rFonts w:ascii="Arial" w:eastAsia="Times New Roman" w:hAnsi="Arial" w:cs="Arial"/>
                <w:bCs/>
                <w:color w:val="000000"/>
                <w:sz w:val="20"/>
                <w:szCs w:val="20"/>
                <w:lang w:eastAsia="en-GB"/>
              </w:rPr>
            </w:pPr>
          </w:p>
        </w:tc>
      </w:tr>
    </w:tbl>
    <w:p w:rsidR="004C70C2" w:rsidRPr="0082660C" w:rsidRDefault="0082660C" w:rsidP="0082660C">
      <w:pPr>
        <w:spacing w:after="0"/>
        <w:rPr>
          <w:rFonts w:ascii="Arial" w:hAnsi="Arial" w:cs="Arial"/>
          <w:b/>
        </w:rPr>
      </w:pPr>
      <w:r w:rsidRPr="0082660C">
        <w:rPr>
          <w:rFonts w:ascii="Arial" w:hAnsi="Arial" w:cs="Arial"/>
          <w:b/>
        </w:rPr>
        <w:t xml:space="preserve">Please send completed forms to </w:t>
      </w:r>
      <w:hyperlink r:id="rId5" w:history="1">
        <w:r w:rsidRPr="00B650FC">
          <w:rPr>
            <w:rStyle w:val="Hyperlink"/>
            <w:rFonts w:ascii="Arial" w:hAnsi="Arial" w:cs="Arial"/>
            <w:b/>
          </w:rPr>
          <w:t>joseph.hutchings@eastsussex.gov.uk</w:t>
        </w:r>
      </w:hyperlink>
      <w:r>
        <w:rPr>
          <w:rFonts w:ascii="Arial" w:hAnsi="Arial" w:cs="Arial"/>
          <w:b/>
        </w:rPr>
        <w:t xml:space="preserve"> </w:t>
      </w:r>
      <w:r w:rsidRPr="0082660C">
        <w:rPr>
          <w:rFonts w:ascii="Arial" w:hAnsi="Arial" w:cs="Arial"/>
          <w:b/>
        </w:rPr>
        <w:t>or to your LA lead for this project.</w:t>
      </w:r>
    </w:p>
    <w:tbl>
      <w:tblPr>
        <w:tblpPr w:leftFromText="180" w:rightFromText="180" w:horzAnchor="margin" w:tblpY="460"/>
        <w:tblW w:w="15120" w:type="dxa"/>
        <w:tblLook w:val="04A0" w:firstRow="1" w:lastRow="0" w:firstColumn="1" w:lastColumn="0" w:noHBand="0" w:noVBand="1"/>
      </w:tblPr>
      <w:tblGrid>
        <w:gridCol w:w="4340"/>
        <w:gridCol w:w="2040"/>
        <w:gridCol w:w="2040"/>
        <w:gridCol w:w="5020"/>
        <w:gridCol w:w="1680"/>
      </w:tblGrid>
      <w:tr w:rsidR="001037B6" w:rsidRPr="001037B6" w:rsidTr="0082660C">
        <w:trPr>
          <w:trHeight w:val="435"/>
        </w:trPr>
        <w:tc>
          <w:tcPr>
            <w:tcW w:w="15120" w:type="dxa"/>
            <w:gridSpan w:val="5"/>
            <w:tcBorders>
              <w:top w:val="single" w:sz="4" w:space="0" w:color="auto"/>
              <w:left w:val="single" w:sz="4" w:space="0" w:color="auto"/>
              <w:bottom w:val="single" w:sz="4" w:space="0" w:color="auto"/>
              <w:right w:val="single" w:sz="4" w:space="0" w:color="000000"/>
            </w:tcBorders>
            <w:shd w:val="clear" w:color="000000" w:fill="C4BD97"/>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lastRenderedPageBreak/>
              <w:t>Dataset 1- Child Level: Current Plans (Every Child with a Current Statement/ EHC Plan)</w:t>
            </w:r>
          </w:p>
        </w:tc>
      </w:tr>
      <w:tr w:rsidR="001037B6" w:rsidRPr="001037B6" w:rsidTr="0082660C">
        <w:trPr>
          <w:trHeight w:val="540"/>
        </w:trPr>
        <w:tc>
          <w:tcPr>
            <w:tcW w:w="4340" w:type="dxa"/>
            <w:tcBorders>
              <w:top w:val="nil"/>
              <w:left w:val="single" w:sz="4" w:space="0" w:color="auto"/>
              <w:bottom w:val="single" w:sz="4" w:space="0" w:color="auto"/>
              <w:right w:val="single" w:sz="4" w:space="0" w:color="auto"/>
            </w:tcBorders>
            <w:shd w:val="clear" w:color="000000" w:fill="DDD9C4"/>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Data Item</w:t>
            </w:r>
          </w:p>
        </w:tc>
        <w:tc>
          <w:tcPr>
            <w:tcW w:w="2040" w:type="dxa"/>
            <w:tcBorders>
              <w:top w:val="nil"/>
              <w:left w:val="nil"/>
              <w:bottom w:val="single" w:sz="4" w:space="0" w:color="auto"/>
              <w:right w:val="single" w:sz="4" w:space="0" w:color="auto"/>
            </w:tcBorders>
            <w:shd w:val="clear" w:color="000000" w:fill="DDD9C4"/>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Values</w:t>
            </w:r>
          </w:p>
        </w:tc>
        <w:tc>
          <w:tcPr>
            <w:tcW w:w="2040" w:type="dxa"/>
            <w:tcBorders>
              <w:top w:val="single" w:sz="4" w:space="0" w:color="auto"/>
              <w:left w:val="nil"/>
              <w:bottom w:val="single" w:sz="4" w:space="0" w:color="auto"/>
              <w:right w:val="single" w:sz="4" w:space="0" w:color="auto"/>
            </w:tcBorders>
            <w:shd w:val="clear" w:color="000000" w:fill="40E868"/>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Include? (Yes/ No)</w:t>
            </w:r>
          </w:p>
        </w:tc>
        <w:tc>
          <w:tcPr>
            <w:tcW w:w="5020" w:type="dxa"/>
            <w:tcBorders>
              <w:top w:val="single" w:sz="4" w:space="0" w:color="auto"/>
              <w:left w:val="nil"/>
              <w:bottom w:val="single" w:sz="4" w:space="0" w:color="auto"/>
              <w:right w:val="single" w:sz="4" w:space="0" w:color="auto"/>
            </w:tcBorders>
            <w:shd w:val="clear" w:color="000000" w:fill="40E868"/>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Notes/ Things to Consider</w:t>
            </w:r>
          </w:p>
        </w:tc>
        <w:tc>
          <w:tcPr>
            <w:tcW w:w="1680" w:type="dxa"/>
            <w:tcBorders>
              <w:top w:val="single" w:sz="4" w:space="0" w:color="auto"/>
              <w:left w:val="nil"/>
              <w:bottom w:val="single" w:sz="4" w:space="0" w:color="auto"/>
              <w:right w:val="single" w:sz="4" w:space="0" w:color="auto"/>
            </w:tcBorders>
            <w:shd w:val="clear" w:color="000000" w:fill="DDD9C4"/>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Form SEN2 Data?</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Unique Identifier</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Aggregate data used to complete Form SEN2 for those pupils whose Home LA is the LA submitting data for this benchmarking return.  LA's will need to consider how easy it will be to include all data items at pupil level.</w:t>
            </w:r>
            <w:r w:rsidRPr="001037B6">
              <w:rPr>
                <w:rFonts w:ascii="Arial" w:eastAsia="Times New Roman" w:hAnsi="Arial" w:cs="Arial"/>
                <w:color w:val="000000"/>
                <w:sz w:val="20"/>
                <w:szCs w:val="20"/>
                <w:lang w:eastAsia="en-GB"/>
              </w:rPr>
              <w:br/>
            </w:r>
            <w:r w:rsidRPr="001037B6">
              <w:rPr>
                <w:rFonts w:ascii="Arial" w:eastAsia="Times New Roman" w:hAnsi="Arial" w:cs="Arial"/>
                <w:color w:val="000000"/>
                <w:sz w:val="20"/>
                <w:szCs w:val="20"/>
                <w:lang w:eastAsia="en-GB"/>
              </w:rPr>
              <w:br/>
              <w:t xml:space="preserve">Additional data for this benchmarking return is for those pupils whose Funding LA </w:t>
            </w:r>
            <w:proofErr w:type="gramStart"/>
            <w:r w:rsidRPr="001037B6">
              <w:rPr>
                <w:rFonts w:ascii="Arial" w:eastAsia="Times New Roman" w:hAnsi="Arial" w:cs="Arial"/>
                <w:color w:val="000000"/>
                <w:sz w:val="20"/>
                <w:szCs w:val="20"/>
                <w:lang w:eastAsia="en-GB"/>
              </w:rPr>
              <w:t>is the LA</w:t>
            </w:r>
            <w:proofErr w:type="gramEnd"/>
            <w:r w:rsidRPr="001037B6">
              <w:rPr>
                <w:rFonts w:ascii="Arial" w:eastAsia="Times New Roman" w:hAnsi="Arial" w:cs="Arial"/>
                <w:color w:val="000000"/>
                <w:sz w:val="20"/>
                <w:szCs w:val="20"/>
                <w:lang w:eastAsia="en-GB"/>
              </w:rPr>
              <w:t xml:space="preserve"> submitting the data but whose Home LA is another Local Authority and is not required for the SEN2 return.</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Ethnicity</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See Annex</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Date of Birth</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DD/MM/YYYY</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NC Year</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Is the child a Looked After Child?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 Not Known</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See Annex for included Legal Statuses</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Is the child subject to a Child Protection Plan?</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 Not Known</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Is the child receiving services as a Child in Need?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 Not Known</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Final Plan/Statement date (Date plan/statement was issued)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DD/MM/YYYY</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If Plan - New Plan/Conversion</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New Plan/ Conversion</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To enable us to track progress transferring. Conversions from statements/pathfinder plans?</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Primary Need</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See Annex</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High needs block funded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lastRenderedPageBreak/>
              <w:t>Placement Type</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See Annex</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Home LA</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Funding LA</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School Type</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See Annex</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School LA</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School DfE Code</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xml:space="preserve"> </w:t>
            </w:r>
            <w:proofErr w:type="spellStart"/>
            <w:r w:rsidRPr="001037B6">
              <w:rPr>
                <w:rFonts w:ascii="Arial" w:eastAsia="Times New Roman" w:hAnsi="Arial" w:cs="Arial"/>
                <w:sz w:val="20"/>
                <w:szCs w:val="20"/>
                <w:lang w:eastAsia="en-GB"/>
              </w:rPr>
              <w:t>eg</w:t>
            </w:r>
            <w:proofErr w:type="spellEnd"/>
            <w:r w:rsidRPr="001037B6">
              <w:rPr>
                <w:rFonts w:ascii="Arial" w:eastAsia="Times New Roman" w:hAnsi="Arial" w:cs="Arial"/>
                <w:sz w:val="20"/>
                <w:szCs w:val="20"/>
                <w:lang w:eastAsia="en-GB"/>
              </w:rPr>
              <w:t>: 8457031</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xml:space="preserve">As per DfE </w:t>
            </w:r>
            <w:proofErr w:type="spellStart"/>
            <w:r w:rsidRPr="001037B6">
              <w:rPr>
                <w:rFonts w:ascii="Arial" w:eastAsia="Times New Roman" w:hAnsi="Arial" w:cs="Arial"/>
                <w:sz w:val="20"/>
                <w:szCs w:val="20"/>
                <w:lang w:eastAsia="en-GB"/>
              </w:rPr>
              <w:t>Edubase</w:t>
            </w:r>
            <w:proofErr w:type="spellEnd"/>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School Name</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300"/>
        </w:trPr>
        <w:tc>
          <w:tcPr>
            <w:tcW w:w="4340" w:type="dxa"/>
            <w:tcBorders>
              <w:top w:val="nil"/>
              <w:left w:val="single" w:sz="4" w:space="0" w:color="auto"/>
              <w:bottom w:val="single" w:sz="4" w:space="0" w:color="auto"/>
              <w:right w:val="single" w:sz="4" w:space="0" w:color="auto"/>
            </w:tcBorders>
            <w:shd w:val="clear" w:color="000000" w:fill="DDD9C4"/>
            <w:vAlign w:val="center"/>
            <w:hideMark/>
          </w:tcPr>
          <w:p w:rsidR="001037B6" w:rsidRPr="001037B6" w:rsidRDefault="001037B6" w:rsidP="0082660C">
            <w:pPr>
              <w:spacing w:after="0" w:line="240" w:lineRule="auto"/>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Attainment in Previous Year:</w:t>
            </w:r>
          </w:p>
        </w:tc>
        <w:tc>
          <w:tcPr>
            <w:tcW w:w="10780" w:type="dxa"/>
            <w:gridSpan w:val="4"/>
            <w:tcBorders>
              <w:top w:val="single" w:sz="4" w:space="0" w:color="auto"/>
              <w:left w:val="nil"/>
              <w:bottom w:val="single" w:sz="4" w:space="0" w:color="auto"/>
              <w:right w:val="single" w:sz="4" w:space="0" w:color="000000"/>
            </w:tcBorders>
            <w:shd w:val="clear" w:color="000000" w:fill="D9D9D9"/>
            <w:vAlign w:val="center"/>
            <w:hideMark/>
          </w:tcPr>
          <w:p w:rsidR="001037B6" w:rsidRPr="001037B6" w:rsidRDefault="001037B6" w:rsidP="0082660C">
            <w:pPr>
              <w:spacing w:after="0" w:line="240" w:lineRule="auto"/>
              <w:jc w:val="center"/>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EYFSP: Achieved GLD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EYFSP: Point Score</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KS1: Yr1 Phonics</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xml:space="preserve">Met/ Not Met/ Absent/ </w:t>
            </w:r>
            <w:proofErr w:type="spellStart"/>
            <w:r w:rsidRPr="001037B6">
              <w:rPr>
                <w:rFonts w:ascii="Arial" w:eastAsia="Times New Roman" w:hAnsi="Arial" w:cs="Arial"/>
                <w:color w:val="000000"/>
                <w:sz w:val="20"/>
                <w:szCs w:val="20"/>
                <w:lang w:eastAsia="en-GB"/>
              </w:rPr>
              <w:t>Disapplied</w:t>
            </w:r>
            <w:proofErr w:type="spellEnd"/>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single" w:sz="4" w:space="0" w:color="auto"/>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KS1: Yr2 Phonics</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xml:space="preserve">Met/ Not Met/ Absent/ </w:t>
            </w:r>
            <w:proofErr w:type="spellStart"/>
            <w:r w:rsidRPr="001037B6">
              <w:rPr>
                <w:rFonts w:ascii="Arial" w:eastAsia="Times New Roman" w:hAnsi="Arial" w:cs="Arial"/>
                <w:color w:val="000000"/>
                <w:sz w:val="20"/>
                <w:szCs w:val="20"/>
                <w:lang w:eastAsia="en-GB"/>
              </w:rPr>
              <w:t>Disapplied</w:t>
            </w:r>
            <w:proofErr w:type="spellEnd"/>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single" w:sz="4" w:space="0" w:color="auto"/>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KS1: Level Achieved/ Point Score- Reading</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National or Mastery from 2015</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lastRenderedPageBreak/>
              <w:t>KS1: Level Achieved/ Point Score- Writing</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National or Mastery from 2015</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KS1: Level Achieved/ Point Score- Maths</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National or Mastery from 2015</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KS2: Level Achieved/ Point Score- Reading</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National or Mastery from 2015</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KS2: Level Achieved/ Point Score- Writing</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National or Mastery from 2015</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KS2: Level Achieved/ Point Score- Maths</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xml:space="preserve">National or Mastery from 2015 </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KS2: Average Point Score</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xml:space="preserve">KS4: 5A*-C </w:t>
            </w:r>
            <w:proofErr w:type="spellStart"/>
            <w:r w:rsidRPr="001037B6">
              <w:rPr>
                <w:rFonts w:ascii="Arial" w:eastAsia="Times New Roman" w:hAnsi="Arial" w:cs="Arial"/>
                <w:color w:val="000000"/>
                <w:sz w:val="20"/>
                <w:szCs w:val="20"/>
                <w:lang w:eastAsia="en-GB"/>
              </w:rPr>
              <w:t>inc.</w:t>
            </w:r>
            <w:proofErr w:type="spellEnd"/>
            <w:r w:rsidRPr="001037B6">
              <w:rPr>
                <w:rFonts w:ascii="Arial" w:eastAsia="Times New Roman" w:hAnsi="Arial" w:cs="Arial"/>
                <w:color w:val="000000"/>
                <w:sz w:val="20"/>
                <w:szCs w:val="20"/>
                <w:lang w:eastAsia="en-GB"/>
              </w:rPr>
              <w:t xml:space="preserve"> E&amp;M</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then attainment 8, then 1-8 and then 1-9</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KS4: Average Point Score</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KS5/ FE: Meeting RPA</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KS5/ FE: NEET/Unknown</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single" w:sz="4" w:space="0" w:color="auto"/>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KS5/ FE: Average Point Score</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FSM ever 6?</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single" w:sz="4" w:space="0" w:color="auto"/>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Eligible for Pupil Premium?</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lastRenderedPageBreak/>
              <w:t>Permanent Exclusions</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Fixed Term Exclusions</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Persistent Absence - below  85% or 90% threshold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Terms worth?</w:t>
            </w:r>
          </w:p>
        </w:tc>
        <w:tc>
          <w:tcPr>
            <w:tcW w:w="1680" w:type="dxa"/>
            <w:tcBorders>
              <w:top w:val="nil"/>
              <w:left w:val="nil"/>
              <w:bottom w:val="single" w:sz="4" w:space="0" w:color="auto"/>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450"/>
        </w:trPr>
        <w:tc>
          <w:tcPr>
            <w:tcW w:w="15120" w:type="dxa"/>
            <w:gridSpan w:val="5"/>
            <w:tcBorders>
              <w:top w:val="single" w:sz="4" w:space="0" w:color="auto"/>
              <w:left w:val="single" w:sz="4" w:space="0" w:color="auto"/>
              <w:bottom w:val="single" w:sz="4" w:space="0" w:color="auto"/>
              <w:right w:val="single" w:sz="4" w:space="0" w:color="000000"/>
            </w:tcBorders>
            <w:shd w:val="clear" w:color="000000" w:fill="C4BD97"/>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Referrals in year [Child Level]</w:t>
            </w:r>
          </w:p>
        </w:tc>
      </w:tr>
      <w:tr w:rsidR="001037B6" w:rsidRPr="001037B6" w:rsidTr="0082660C">
        <w:trPr>
          <w:trHeight w:val="540"/>
        </w:trPr>
        <w:tc>
          <w:tcPr>
            <w:tcW w:w="4340" w:type="dxa"/>
            <w:tcBorders>
              <w:top w:val="nil"/>
              <w:left w:val="single" w:sz="4" w:space="0" w:color="auto"/>
              <w:bottom w:val="single" w:sz="4" w:space="0" w:color="auto"/>
              <w:right w:val="single" w:sz="4" w:space="0" w:color="auto"/>
            </w:tcBorders>
            <w:shd w:val="clear" w:color="000000" w:fill="DDD9C4"/>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Data Item</w:t>
            </w:r>
          </w:p>
        </w:tc>
        <w:tc>
          <w:tcPr>
            <w:tcW w:w="2040" w:type="dxa"/>
            <w:tcBorders>
              <w:top w:val="nil"/>
              <w:left w:val="nil"/>
              <w:bottom w:val="single" w:sz="4" w:space="0" w:color="auto"/>
              <w:right w:val="single" w:sz="4" w:space="0" w:color="auto"/>
            </w:tcBorders>
            <w:shd w:val="clear" w:color="000000" w:fill="DDD9C4"/>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Values</w:t>
            </w:r>
          </w:p>
        </w:tc>
        <w:tc>
          <w:tcPr>
            <w:tcW w:w="2040" w:type="dxa"/>
            <w:tcBorders>
              <w:top w:val="single" w:sz="4" w:space="0" w:color="auto"/>
              <w:left w:val="nil"/>
              <w:bottom w:val="single" w:sz="4" w:space="0" w:color="auto"/>
              <w:right w:val="single" w:sz="4" w:space="0" w:color="auto"/>
            </w:tcBorders>
            <w:shd w:val="clear" w:color="000000" w:fill="40E868"/>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Include? (Yes/ No)</w:t>
            </w:r>
          </w:p>
        </w:tc>
        <w:tc>
          <w:tcPr>
            <w:tcW w:w="5020" w:type="dxa"/>
            <w:tcBorders>
              <w:top w:val="single" w:sz="4" w:space="0" w:color="auto"/>
              <w:left w:val="nil"/>
              <w:bottom w:val="single" w:sz="4" w:space="0" w:color="auto"/>
              <w:right w:val="single" w:sz="4" w:space="0" w:color="auto"/>
            </w:tcBorders>
            <w:shd w:val="clear" w:color="000000" w:fill="40E868"/>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Notes/ Things to Consider</w:t>
            </w:r>
          </w:p>
        </w:tc>
        <w:tc>
          <w:tcPr>
            <w:tcW w:w="1680" w:type="dxa"/>
            <w:tcBorders>
              <w:top w:val="single" w:sz="4" w:space="0" w:color="auto"/>
              <w:left w:val="nil"/>
              <w:bottom w:val="single" w:sz="4" w:space="0" w:color="auto"/>
              <w:right w:val="single" w:sz="4" w:space="0" w:color="auto"/>
            </w:tcBorders>
            <w:shd w:val="clear" w:color="000000" w:fill="DDD9C4"/>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Form SEN2 Data?</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Unique Identifier</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val="restart"/>
            <w:tcBorders>
              <w:top w:val="nil"/>
              <w:left w:val="single" w:sz="4" w:space="0" w:color="auto"/>
              <w:bottom w:val="single" w:sz="4" w:space="0" w:color="000000"/>
              <w:right w:val="single" w:sz="4" w:space="0" w:color="auto"/>
            </w:tcBorders>
            <w:shd w:val="clear" w:color="auto" w:fill="auto"/>
            <w:vAlign w:val="center"/>
            <w:hideMark/>
          </w:tcPr>
          <w:p w:rsidR="001037B6" w:rsidRPr="001037B6" w:rsidRDefault="001037B6" w:rsidP="0082660C">
            <w:pPr>
              <w:spacing w:after="24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xml:space="preserve">Aggregate data used to complete Form SEN2 for those pupils whose Home LA is the LA submitting data for this benchmarking return.  </w:t>
            </w:r>
            <w:r w:rsidRPr="001037B6">
              <w:rPr>
                <w:rFonts w:ascii="Arial" w:eastAsia="Times New Roman" w:hAnsi="Arial" w:cs="Arial"/>
                <w:color w:val="000000"/>
                <w:sz w:val="20"/>
                <w:szCs w:val="20"/>
                <w:lang w:eastAsia="en-GB"/>
              </w:rPr>
              <w:br/>
            </w:r>
            <w:r w:rsidRPr="001037B6">
              <w:rPr>
                <w:rFonts w:ascii="Arial" w:eastAsia="Times New Roman" w:hAnsi="Arial" w:cs="Arial"/>
                <w:color w:val="000000"/>
                <w:sz w:val="20"/>
                <w:szCs w:val="20"/>
                <w:lang w:eastAsia="en-GB"/>
              </w:rPr>
              <w:br/>
              <w:t>As above LA's will need to consider how easy it will be to include all data items at pupil level.</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Ethnicity</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See Annex</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Date of Birth</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DD/MM/YYYY</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NC Year</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Is the child a Looked After Child?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 Not Known</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See Annex for included Legal Statuses</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Is the child subject to a Child Protection Plan?</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 Not Known</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Is the child receiving services as a Child in Need?</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 Not Known</w:t>
            </w:r>
          </w:p>
        </w:tc>
        <w:tc>
          <w:tcPr>
            <w:tcW w:w="2040" w:type="dxa"/>
            <w:tcBorders>
              <w:top w:val="single" w:sz="4" w:space="0" w:color="auto"/>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single" w:sz="4" w:space="0" w:color="auto"/>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Referral Received date</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DD/MM/YYYY</w:t>
            </w:r>
          </w:p>
        </w:tc>
        <w:tc>
          <w:tcPr>
            <w:tcW w:w="2040" w:type="dxa"/>
            <w:tcBorders>
              <w:top w:val="single" w:sz="4" w:space="0" w:color="auto"/>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single" w:sz="4" w:space="0" w:color="auto"/>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lastRenderedPageBreak/>
              <w:t>Referral Source (School, Parental, Early years)</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Resubmissions (Re-referral following 'No' decision)</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Decision to assess</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 Pending</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Decision to issue a plan following assessment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Yes/ No/ Pending</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Final Plan date (Date of plan, if issued)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DD/MM/YYYY</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Primary Need (if plan issued)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High needs block funded (if plan issued)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Yes/ No</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Placement Type  (if plan issued)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See Annex</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Home LA (if plan issued)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Funding LA (if plan issued)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School Type (if plan issued)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See Annex</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School LA (if plan issued)</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2040" w:type="dxa"/>
            <w:tcBorders>
              <w:top w:val="single" w:sz="4" w:space="0" w:color="auto"/>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5020" w:type="dxa"/>
            <w:tcBorders>
              <w:top w:val="single" w:sz="4" w:space="0" w:color="auto"/>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School DfE Code (if plan issued)</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xml:space="preserve"> </w:t>
            </w:r>
            <w:proofErr w:type="spellStart"/>
            <w:r w:rsidRPr="001037B6">
              <w:rPr>
                <w:rFonts w:ascii="Arial" w:eastAsia="Times New Roman" w:hAnsi="Arial" w:cs="Arial"/>
                <w:sz w:val="20"/>
                <w:szCs w:val="20"/>
                <w:lang w:eastAsia="en-GB"/>
              </w:rPr>
              <w:t>eg</w:t>
            </w:r>
            <w:proofErr w:type="spellEnd"/>
            <w:r w:rsidRPr="001037B6">
              <w:rPr>
                <w:rFonts w:ascii="Arial" w:eastAsia="Times New Roman" w:hAnsi="Arial" w:cs="Arial"/>
                <w:sz w:val="20"/>
                <w:szCs w:val="20"/>
                <w:lang w:eastAsia="en-GB"/>
              </w:rPr>
              <w:t>: 8457031</w:t>
            </w:r>
          </w:p>
        </w:tc>
        <w:tc>
          <w:tcPr>
            <w:tcW w:w="2040" w:type="dxa"/>
            <w:tcBorders>
              <w:top w:val="single" w:sz="4" w:space="0" w:color="auto"/>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5020" w:type="dxa"/>
            <w:tcBorders>
              <w:top w:val="single" w:sz="4" w:space="0" w:color="auto"/>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lastRenderedPageBreak/>
              <w:t>School Name (if plan issued)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450"/>
        </w:trPr>
        <w:tc>
          <w:tcPr>
            <w:tcW w:w="15120" w:type="dxa"/>
            <w:gridSpan w:val="5"/>
            <w:tcBorders>
              <w:top w:val="single" w:sz="4" w:space="0" w:color="auto"/>
              <w:left w:val="single" w:sz="4" w:space="0" w:color="auto"/>
              <w:bottom w:val="single" w:sz="4" w:space="0" w:color="auto"/>
              <w:right w:val="single" w:sz="4" w:space="0" w:color="000000"/>
            </w:tcBorders>
            <w:shd w:val="clear" w:color="000000" w:fill="C4BD97"/>
            <w:vAlign w:val="center"/>
            <w:hideMark/>
          </w:tcPr>
          <w:p w:rsidR="001037B6" w:rsidRPr="001037B6" w:rsidRDefault="001037B6" w:rsidP="0082660C">
            <w:pPr>
              <w:spacing w:after="0" w:line="240" w:lineRule="auto"/>
              <w:jc w:val="center"/>
              <w:rPr>
                <w:rFonts w:ascii="Arial" w:eastAsia="Times New Roman" w:hAnsi="Arial" w:cs="Arial"/>
                <w:b/>
                <w:bCs/>
                <w:sz w:val="20"/>
                <w:szCs w:val="20"/>
                <w:lang w:eastAsia="en-GB"/>
              </w:rPr>
            </w:pPr>
            <w:r w:rsidRPr="001037B6">
              <w:rPr>
                <w:rFonts w:ascii="Arial" w:eastAsia="Times New Roman" w:hAnsi="Arial" w:cs="Arial"/>
                <w:b/>
                <w:bCs/>
                <w:sz w:val="20"/>
                <w:szCs w:val="20"/>
                <w:lang w:eastAsia="en-GB"/>
              </w:rPr>
              <w:t>Others [Aggregate Data]</w:t>
            </w:r>
          </w:p>
        </w:tc>
      </w:tr>
      <w:tr w:rsidR="001037B6" w:rsidRPr="001037B6" w:rsidTr="0082660C">
        <w:trPr>
          <w:trHeight w:val="540"/>
        </w:trPr>
        <w:tc>
          <w:tcPr>
            <w:tcW w:w="4340" w:type="dxa"/>
            <w:tcBorders>
              <w:top w:val="nil"/>
              <w:left w:val="single" w:sz="4" w:space="0" w:color="auto"/>
              <w:bottom w:val="single" w:sz="4" w:space="0" w:color="auto"/>
              <w:right w:val="single" w:sz="4" w:space="0" w:color="auto"/>
            </w:tcBorders>
            <w:shd w:val="clear" w:color="000000" w:fill="DDD9C4"/>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Data Item</w:t>
            </w:r>
          </w:p>
        </w:tc>
        <w:tc>
          <w:tcPr>
            <w:tcW w:w="2040" w:type="dxa"/>
            <w:tcBorders>
              <w:top w:val="nil"/>
              <w:left w:val="nil"/>
              <w:bottom w:val="single" w:sz="4" w:space="0" w:color="auto"/>
              <w:right w:val="single" w:sz="4" w:space="0" w:color="auto"/>
            </w:tcBorders>
            <w:shd w:val="clear" w:color="000000" w:fill="DDD9C4"/>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Values</w:t>
            </w:r>
          </w:p>
        </w:tc>
        <w:tc>
          <w:tcPr>
            <w:tcW w:w="2040" w:type="dxa"/>
            <w:tcBorders>
              <w:top w:val="single" w:sz="4" w:space="0" w:color="auto"/>
              <w:left w:val="nil"/>
              <w:bottom w:val="single" w:sz="4" w:space="0" w:color="auto"/>
              <w:right w:val="single" w:sz="4" w:space="0" w:color="auto"/>
            </w:tcBorders>
            <w:shd w:val="clear" w:color="000000" w:fill="40E868"/>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Include? (Yes/ No)</w:t>
            </w:r>
          </w:p>
        </w:tc>
        <w:tc>
          <w:tcPr>
            <w:tcW w:w="5020" w:type="dxa"/>
            <w:tcBorders>
              <w:top w:val="single" w:sz="4" w:space="0" w:color="auto"/>
              <w:left w:val="nil"/>
              <w:bottom w:val="single" w:sz="4" w:space="0" w:color="auto"/>
              <w:right w:val="single" w:sz="4" w:space="0" w:color="auto"/>
            </w:tcBorders>
            <w:shd w:val="clear" w:color="000000" w:fill="40E868"/>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Notes/ Things to Consider</w:t>
            </w:r>
          </w:p>
        </w:tc>
        <w:tc>
          <w:tcPr>
            <w:tcW w:w="1680" w:type="dxa"/>
            <w:tcBorders>
              <w:top w:val="single" w:sz="4" w:space="0" w:color="auto"/>
              <w:left w:val="nil"/>
              <w:bottom w:val="single" w:sz="4" w:space="0" w:color="auto"/>
              <w:right w:val="single" w:sz="4" w:space="0" w:color="auto"/>
            </w:tcBorders>
            <w:shd w:val="clear" w:color="000000" w:fill="DDD9C4"/>
            <w:vAlign w:val="center"/>
            <w:hideMark/>
          </w:tcPr>
          <w:p w:rsidR="001037B6" w:rsidRPr="001037B6" w:rsidRDefault="001037B6" w:rsidP="0082660C">
            <w:pPr>
              <w:spacing w:after="0" w:line="240" w:lineRule="auto"/>
              <w:jc w:val="center"/>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Form SEN2 Data?</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Number of Plans issued (including Exceptions)</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val="restart"/>
            <w:tcBorders>
              <w:top w:val="nil"/>
              <w:left w:val="single" w:sz="4" w:space="0" w:color="auto"/>
              <w:bottom w:val="single" w:sz="4" w:space="0" w:color="000000"/>
              <w:right w:val="single" w:sz="4" w:space="0" w:color="auto"/>
            </w:tcBorders>
            <w:shd w:val="clear" w:color="auto" w:fill="auto"/>
            <w:vAlign w:val="center"/>
            <w:hideMark/>
          </w:tcPr>
          <w:p w:rsidR="001037B6" w:rsidRPr="001037B6" w:rsidRDefault="001037B6" w:rsidP="0082660C">
            <w:pPr>
              <w:spacing w:after="0" w:line="240" w:lineRule="auto"/>
              <w:jc w:val="center"/>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Aggregate data submitted as part of Form SEN2</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Number of Plans issued in 26 weeks (including Exceptions)</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Number of Plans issued (excluding Exceptions)</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Number of Plans issued in 26 weeks (excluding Exceptions)</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After EHC Plan Issued - Number of Mediation cases</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DfE Form SEN2 definition- Mediation meeting has occurred during the reporting period.</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Of which; number of Mediation cases resolved before Tribunal</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Of which; number of Mediation cases which went on to Tribunal</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single" w:sz="4" w:space="0" w:color="auto"/>
              <w:bottom w:val="single" w:sz="4" w:space="0" w:color="auto"/>
              <w:right w:val="nil"/>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vMerge/>
            <w:tcBorders>
              <w:top w:val="nil"/>
              <w:left w:val="single" w:sz="4" w:space="0" w:color="auto"/>
              <w:bottom w:val="single" w:sz="4" w:space="0" w:color="000000"/>
              <w:right w:val="single" w:sz="4" w:space="0" w:color="auto"/>
            </w:tcBorders>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Number of Tribunals lodged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single" w:sz="4" w:space="0" w:color="auto"/>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Number Withdrawn/Conceded</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single" w:sz="4" w:space="0" w:color="auto"/>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Number of Tribunals heard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single" w:sz="4" w:space="0" w:color="auto"/>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lastRenderedPageBreak/>
              <w:t>Number of Tribunals due to be heard</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single" w:sz="4" w:space="0" w:color="auto"/>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Tribunal Outcome - Upheld in full or part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Tribunal Outcome - Dismissed or thrown out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nil"/>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Tribunal Reason Lodged</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Total for each Reason</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single" w:sz="4" w:space="0" w:color="auto"/>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300"/>
        </w:trPr>
        <w:tc>
          <w:tcPr>
            <w:tcW w:w="4340" w:type="dxa"/>
            <w:tcBorders>
              <w:top w:val="nil"/>
              <w:left w:val="nil"/>
              <w:bottom w:val="nil"/>
              <w:right w:val="nil"/>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nil"/>
              <w:right w:val="nil"/>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nil"/>
              <w:right w:val="nil"/>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nil"/>
              <w:right w:val="nil"/>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nil"/>
              <w:right w:val="nil"/>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300"/>
        </w:trPr>
        <w:tc>
          <w:tcPr>
            <w:tcW w:w="15120" w:type="dxa"/>
            <w:gridSpan w:val="5"/>
            <w:tcBorders>
              <w:top w:val="nil"/>
              <w:left w:val="nil"/>
              <w:bottom w:val="nil"/>
              <w:right w:val="nil"/>
            </w:tcBorders>
            <w:shd w:val="clear" w:color="000000" w:fill="FFFFFF"/>
            <w:vAlign w:val="center"/>
            <w:hideMark/>
          </w:tcPr>
          <w:p w:rsidR="001037B6" w:rsidRPr="001037B6" w:rsidRDefault="001037B6" w:rsidP="0082660C">
            <w:pPr>
              <w:spacing w:after="0" w:line="240" w:lineRule="auto"/>
              <w:rPr>
                <w:rFonts w:ascii="Arial" w:eastAsia="Times New Roman" w:hAnsi="Arial" w:cs="Arial"/>
                <w:b/>
                <w:bCs/>
                <w:color w:val="000000"/>
                <w:sz w:val="20"/>
                <w:szCs w:val="20"/>
                <w:lang w:eastAsia="en-GB"/>
              </w:rPr>
            </w:pPr>
            <w:r w:rsidRPr="001037B6">
              <w:rPr>
                <w:rFonts w:ascii="Arial" w:eastAsia="Times New Roman" w:hAnsi="Arial" w:cs="Arial"/>
                <w:b/>
                <w:bCs/>
                <w:color w:val="000000"/>
                <w:sz w:val="20"/>
                <w:szCs w:val="20"/>
                <w:lang w:eastAsia="en-GB"/>
              </w:rPr>
              <w:t>If there are any data items you think should be included which are not shown above, please add them below:</w:t>
            </w:r>
          </w:p>
        </w:tc>
      </w:tr>
      <w:tr w:rsidR="001037B6" w:rsidRPr="001037B6" w:rsidTr="0082660C">
        <w:trPr>
          <w:trHeight w:val="78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single" w:sz="4" w:space="0" w:color="auto"/>
              <w:left w:val="nil"/>
              <w:bottom w:val="single" w:sz="4" w:space="0" w:color="auto"/>
              <w:right w:val="single" w:sz="4" w:space="0" w:color="auto"/>
            </w:tcBorders>
            <w:shd w:val="clear" w:color="000000" w:fill="BFBFB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single" w:sz="4" w:space="0" w:color="auto"/>
            </w:tcBorders>
            <w:shd w:val="clear" w:color="000000" w:fill="BFBFB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single" w:sz="4" w:space="0" w:color="auto"/>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single" w:sz="4" w:space="0" w:color="auto"/>
            </w:tcBorders>
            <w:shd w:val="clear" w:color="000000" w:fill="BFBFB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single" w:sz="4" w:space="0" w:color="auto"/>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single" w:sz="4" w:space="0" w:color="auto"/>
            </w:tcBorders>
            <w:shd w:val="clear" w:color="000000" w:fill="BFBFB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single" w:sz="4" w:space="0" w:color="auto"/>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single" w:sz="4" w:space="0" w:color="auto"/>
            </w:tcBorders>
            <w:shd w:val="clear" w:color="000000" w:fill="BFBFB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single" w:sz="4" w:space="0" w:color="auto"/>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204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nil"/>
              <w:left w:val="nil"/>
              <w:bottom w:val="single" w:sz="4" w:space="0" w:color="auto"/>
              <w:right w:val="single" w:sz="4" w:space="0" w:color="auto"/>
            </w:tcBorders>
            <w:shd w:val="clear" w:color="000000" w:fill="BFBFB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nil"/>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nil"/>
              <w:left w:val="nil"/>
              <w:bottom w:val="single" w:sz="4" w:space="0" w:color="auto"/>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r w:rsidR="001037B6" w:rsidRPr="001037B6" w:rsidTr="0082660C">
        <w:trPr>
          <w:trHeight w:val="78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sz w:val="20"/>
                <w:szCs w:val="20"/>
                <w:lang w:eastAsia="en-GB"/>
              </w:rPr>
            </w:pPr>
            <w:r w:rsidRPr="001037B6">
              <w:rPr>
                <w:rFonts w:ascii="Arial" w:eastAsia="Times New Roman" w:hAnsi="Arial" w:cs="Arial"/>
                <w:sz w:val="20"/>
                <w:szCs w:val="20"/>
                <w:lang w:eastAsia="en-GB"/>
              </w:rPr>
              <w:t> </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2040" w:type="dxa"/>
            <w:tcBorders>
              <w:top w:val="single" w:sz="4" w:space="0" w:color="auto"/>
              <w:left w:val="nil"/>
              <w:bottom w:val="single" w:sz="4" w:space="0" w:color="auto"/>
              <w:right w:val="single" w:sz="4" w:space="0" w:color="auto"/>
            </w:tcBorders>
            <w:shd w:val="clear" w:color="000000" w:fill="BFBFB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1037B6" w:rsidRPr="001037B6" w:rsidRDefault="001037B6" w:rsidP="0082660C">
            <w:pPr>
              <w:spacing w:after="0" w:line="240" w:lineRule="auto"/>
              <w:rPr>
                <w:rFonts w:ascii="Arial" w:eastAsia="Times New Roman" w:hAnsi="Arial" w:cs="Arial"/>
                <w:color w:val="000000"/>
                <w:sz w:val="20"/>
                <w:szCs w:val="20"/>
                <w:lang w:eastAsia="en-GB"/>
              </w:rPr>
            </w:pPr>
            <w:r w:rsidRPr="001037B6">
              <w:rPr>
                <w:rFonts w:ascii="Arial" w:eastAsia="Times New Roman" w:hAnsi="Arial" w:cs="Arial"/>
                <w:color w:val="000000"/>
                <w:sz w:val="20"/>
                <w:szCs w:val="20"/>
                <w:lang w:eastAsia="en-GB"/>
              </w:rPr>
              <w:t> </w:t>
            </w:r>
          </w:p>
        </w:tc>
      </w:tr>
    </w:tbl>
    <w:p w:rsidR="000E5AC5" w:rsidRDefault="000E5AC5" w:rsidP="0082660C"/>
    <w:sectPr w:rsidR="000E5AC5" w:rsidSect="001037B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C5"/>
    <w:rsid w:val="000E5AC5"/>
    <w:rsid w:val="001037B6"/>
    <w:rsid w:val="002B7809"/>
    <w:rsid w:val="004C70C2"/>
    <w:rsid w:val="00576AC5"/>
    <w:rsid w:val="00826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6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seph.hutchings@eastsu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986</Words>
  <Characters>5622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Hutchings</dc:creator>
  <cp:lastModifiedBy>Joseph Hutchings</cp:lastModifiedBy>
  <cp:revision>2</cp:revision>
  <dcterms:created xsi:type="dcterms:W3CDTF">2015-07-22T11:41:00Z</dcterms:created>
  <dcterms:modified xsi:type="dcterms:W3CDTF">2015-07-22T11:41:00Z</dcterms:modified>
</cp:coreProperties>
</file>