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7971B" w14:textId="77777777" w:rsidR="00E14177" w:rsidRDefault="00E14177" w:rsidP="00E14177">
      <w:pPr>
        <w:rPr>
          <w:b/>
        </w:rPr>
      </w:pPr>
      <w:proofErr w:type="gramStart"/>
      <w:r>
        <w:rPr>
          <w:b/>
        </w:rPr>
        <w:t>South East</w:t>
      </w:r>
      <w:proofErr w:type="gramEnd"/>
      <w:r>
        <w:rPr>
          <w:b/>
        </w:rPr>
        <w:t xml:space="preserve"> Region Adoption and Special Guardianship Leadership Board</w:t>
      </w:r>
    </w:p>
    <w:p w14:paraId="450CA167" w14:textId="659FE00C" w:rsidR="00E14177" w:rsidRDefault="00E14177" w:rsidP="00E14177">
      <w:pPr>
        <w:rPr>
          <w:b/>
        </w:rPr>
      </w:pPr>
      <w:r>
        <w:rPr>
          <w:b/>
        </w:rPr>
        <w:t xml:space="preserve">NOTES: </w:t>
      </w:r>
      <w:r w:rsidR="00B37892">
        <w:rPr>
          <w:b/>
        </w:rPr>
        <w:t>July 20</w:t>
      </w:r>
      <w:proofErr w:type="gramStart"/>
      <w:r w:rsidR="00B37892">
        <w:rPr>
          <w:b/>
        </w:rPr>
        <w:t xml:space="preserve"> 2022</w:t>
      </w:r>
      <w:proofErr w:type="gramEnd"/>
      <w:r w:rsidR="00B37892">
        <w:rPr>
          <w:b/>
        </w:rPr>
        <w:t xml:space="preserve"> 10.30-12.00</w:t>
      </w:r>
    </w:p>
    <w:p w14:paraId="1098C7E9" w14:textId="610BA1AA" w:rsidR="00E14177" w:rsidRPr="00B37892" w:rsidRDefault="00E14177" w:rsidP="00E14177">
      <w:r>
        <w:rPr>
          <w:b/>
        </w:rPr>
        <w:t>Attendees:</w:t>
      </w:r>
      <w:r>
        <w:t xml:space="preserve"> Dr Mac Heath (CHAIR Milton Keynes),</w:t>
      </w:r>
      <w:r w:rsidRPr="006D6A82">
        <w:t xml:space="preserve"> </w:t>
      </w:r>
      <w:r w:rsidR="00B37892">
        <w:t xml:space="preserve">Lorna Hunt VICE CHAIR (Chair Adopt Thames Valley and PACT), </w:t>
      </w:r>
      <w:r w:rsidR="00B37892">
        <w:t>Rebecca Eligon</w:t>
      </w:r>
      <w:r w:rsidR="00B37892">
        <w:t xml:space="preserve"> (SUPPORT Sector Led Improvement Programme)</w:t>
      </w:r>
      <w:r w:rsidR="00B37892">
        <w:t xml:space="preserve">, </w:t>
      </w:r>
      <w:r w:rsidR="00B37892">
        <w:t>Alastair Lee (Data lead, East Sussex),</w:t>
      </w:r>
      <w:r w:rsidR="00B37892">
        <w:t xml:space="preserve"> </w:t>
      </w:r>
      <w:r w:rsidR="00B37892">
        <w:t>Carole Atkin (Bucks),</w:t>
      </w:r>
      <w:r w:rsidR="00B37892">
        <w:t xml:space="preserve"> </w:t>
      </w:r>
      <w:r w:rsidR="00B37892">
        <w:t>Ingrid Crisan (Medway),</w:t>
      </w:r>
      <w:r w:rsidR="00B37892">
        <w:t xml:space="preserve"> </w:t>
      </w:r>
      <w:r w:rsidR="00B37892">
        <w:t>Vanessa Glenn (ADM Adopt South), Kevin Yong (CORUM and National ASGLB Sponsor)</w:t>
      </w:r>
      <w:r w:rsidR="00B37892">
        <w:t xml:space="preserve">, </w:t>
      </w:r>
      <w:r w:rsidR="00B37892">
        <w:t>Hilary Loades (Brighter Futures/Reading)</w:t>
      </w:r>
      <w:r w:rsidR="00F17DDD">
        <w:t xml:space="preserve">, </w:t>
      </w:r>
      <w:r w:rsidR="00F17DDD">
        <w:t>Lucy Peake (Kinship)</w:t>
      </w:r>
      <w:r w:rsidR="00F17DDD">
        <w:t>, Caroline Nicholls (</w:t>
      </w:r>
      <w:r w:rsidR="008E050C">
        <w:t xml:space="preserve">for Teresa Rogers </w:t>
      </w:r>
      <w:r w:rsidR="008E050C">
        <w:t>Adopt Thames Valley</w:t>
      </w:r>
      <w:r w:rsidR="00F17DDD">
        <w:t xml:space="preserve">), </w:t>
      </w:r>
      <w:r w:rsidR="00F17DDD">
        <w:t>Sarah Skinner - Adoption PARTNERSHIP</w:t>
      </w:r>
    </w:p>
    <w:p w14:paraId="5039E0CD" w14:textId="38D7FF23" w:rsidR="00E14177" w:rsidRDefault="00E14177" w:rsidP="00E14177">
      <w:r>
        <w:rPr>
          <w:b/>
          <w:bCs/>
        </w:rPr>
        <w:t>Apols</w:t>
      </w:r>
      <w:r w:rsidR="008E050C">
        <w:rPr>
          <w:b/>
          <w:bCs/>
        </w:rPr>
        <w:t xml:space="preserve">: </w:t>
      </w:r>
      <w:r>
        <w:t>Cathrine Clarke (Corum</w:t>
      </w:r>
      <w:proofErr w:type="gramStart"/>
      <w:r>
        <w:t>),  Raheela</w:t>
      </w:r>
      <w:proofErr w:type="gramEnd"/>
      <w:r>
        <w:t xml:space="preserve"> Khan (Slough), Sandra Carnell (Bucks),</w:t>
      </w:r>
      <w:r w:rsidRPr="00D941A3">
        <w:t xml:space="preserve"> </w:t>
      </w:r>
      <w:r>
        <w:t xml:space="preserve">Cathrine Clarke (Corum), Richard Morris (CAFCASS), </w:t>
      </w:r>
      <w:r w:rsidR="00B37892">
        <w:t>Michael Wilson (Adopt South Eas</w:t>
      </w:r>
      <w:r w:rsidR="00F17DDD">
        <w:t>t)</w:t>
      </w:r>
      <w:r w:rsidR="00B37892">
        <w:t xml:space="preserve">, Rachel Reynolds (Adopt South), </w:t>
      </w:r>
    </w:p>
    <w:p w14:paraId="7EF6AFB4" w14:textId="6279F953" w:rsidR="001524B6" w:rsidRPr="001524B6" w:rsidRDefault="001524B6" w:rsidP="00137A1C">
      <w:pPr>
        <w:pStyle w:val="Heading1"/>
        <w:jc w:val="left"/>
      </w:pPr>
      <w:r w:rsidRPr="001524B6">
        <w:t xml:space="preserve">ITEM </w:t>
      </w:r>
      <w:r w:rsidRPr="001524B6">
        <w:t>1</w:t>
      </w:r>
      <w:r w:rsidRPr="001524B6">
        <w:t xml:space="preserve">. </w:t>
      </w:r>
      <w:r w:rsidRPr="001524B6">
        <w:t>Review minutes and action log, feedback from national board and task and finish groups</w:t>
      </w:r>
    </w:p>
    <w:p w14:paraId="3A861F66" w14:textId="77777777" w:rsidR="00B30885" w:rsidRDefault="00B30885" w:rsidP="00B30885">
      <w:r>
        <w:rPr>
          <w:b/>
          <w:bCs/>
        </w:rPr>
        <w:t xml:space="preserve">Action log reviewed and agreed: </w:t>
      </w:r>
      <w:r w:rsidRPr="00242F94">
        <w:t>Action N</w:t>
      </w:r>
      <w:r>
        <w:t>o 55 and 59 and that is being discussed at national board.</w:t>
      </w:r>
    </w:p>
    <w:p w14:paraId="466F6525" w14:textId="77777777" w:rsidR="00B30885" w:rsidRPr="00242F94" w:rsidRDefault="00B30885" w:rsidP="00B30885">
      <w:pPr>
        <w:rPr>
          <w:b/>
          <w:bCs/>
        </w:rPr>
      </w:pPr>
      <w:r>
        <w:rPr>
          <w:b/>
          <w:bCs/>
        </w:rPr>
        <w:t>Notes from last meeting agreed.</w:t>
      </w:r>
      <w:r>
        <w:t xml:space="preserve"> </w:t>
      </w:r>
    </w:p>
    <w:p w14:paraId="3A881528" w14:textId="77777777" w:rsidR="00B30885" w:rsidRDefault="00B30885" w:rsidP="00B30885">
      <w:r>
        <w:t>MH had conversation with incoming Bucks DCS and how we work with them to be part of an RAA.They are looking at a voluntary agency to enter a partnership arrangement with.</w:t>
      </w:r>
    </w:p>
    <w:p w14:paraId="69033145" w14:textId="04A0B5B0" w:rsidR="00B30885" w:rsidRPr="000D7F72" w:rsidRDefault="000D7F72">
      <w:pPr>
        <w:rPr>
          <w:b/>
          <w:bCs/>
        </w:rPr>
      </w:pPr>
      <w:r>
        <w:rPr>
          <w:b/>
          <w:bCs/>
        </w:rPr>
        <w:t>ADCS and National board feedback</w:t>
      </w:r>
    </w:p>
    <w:p w14:paraId="42EDA43E" w14:textId="3B4B052E" w:rsidR="00B5142E" w:rsidRDefault="00F70109">
      <w:r>
        <w:t xml:space="preserve">MH recounted that </w:t>
      </w:r>
      <w:proofErr w:type="gramStart"/>
      <w:r>
        <w:t>a</w:t>
      </w:r>
      <w:r w:rsidR="00B5142E">
        <w:t xml:space="preserve"> number </w:t>
      </w:r>
      <w:r>
        <w:t>of</w:t>
      </w:r>
      <w:proofErr w:type="gramEnd"/>
      <w:r>
        <w:t xml:space="preserve"> board members and other SE colleagues were </w:t>
      </w:r>
      <w:r w:rsidR="00B5142E">
        <w:t>in Man</w:t>
      </w:r>
      <w:r>
        <w:t>c</w:t>
      </w:r>
      <w:r w:rsidR="00B5142E">
        <w:t>hester for ADCS conference</w:t>
      </w:r>
      <w:r>
        <w:t>, it was encouraging</w:t>
      </w:r>
      <w:r w:rsidR="00B5142E">
        <w:t xml:space="preserve"> to hear considerations of permanency w</w:t>
      </w:r>
      <w:r>
        <w:t>ere</w:t>
      </w:r>
      <w:r w:rsidR="00B5142E">
        <w:t xml:space="preserve"> given a loud voice. </w:t>
      </w:r>
      <w:r>
        <w:t>MH reflected that w</w:t>
      </w:r>
      <w:r w:rsidR="00B5142E">
        <w:t>e’ve moved so far from permanency being part of one bit of the service</w:t>
      </w:r>
      <w:r w:rsidR="00242F94">
        <w:t xml:space="preserve"> to it being an embedded consideration</w:t>
      </w:r>
      <w:r w:rsidR="00B5142E">
        <w:t xml:space="preserve">. </w:t>
      </w:r>
      <w:r w:rsidR="00DC042F">
        <w:t xml:space="preserve"> </w:t>
      </w:r>
      <w:r w:rsidR="00DC042F">
        <w:t>Sec of state didn’t attend ADCS conference due to political changes.</w:t>
      </w:r>
    </w:p>
    <w:p w14:paraId="498DF043" w14:textId="2280EDD2" w:rsidR="00690621" w:rsidRDefault="00690621">
      <w:r>
        <w:t xml:space="preserve">MH didn’t attend last </w:t>
      </w:r>
      <w:proofErr w:type="gramStart"/>
      <w:r>
        <w:t>board</w:t>
      </w:r>
      <w:proofErr w:type="gramEnd"/>
      <w:r>
        <w:t xml:space="preserve"> but L</w:t>
      </w:r>
      <w:r w:rsidR="000D7F72">
        <w:t>H</w:t>
      </w:r>
      <w:r>
        <w:t xml:space="preserve"> </w:t>
      </w:r>
      <w:r w:rsidR="000D7F72">
        <w:t>was there</w:t>
      </w:r>
      <w:r>
        <w:t>. Minister</w:t>
      </w:r>
      <w:r w:rsidR="00DC042F">
        <w:t xml:space="preserve"> </w:t>
      </w:r>
      <w:proofErr w:type="gramStart"/>
      <w:r w:rsidR="00DC042F">
        <w:t xml:space="preserve">is </w:t>
      </w:r>
      <w:r>
        <w:t xml:space="preserve"> clear</w:t>
      </w:r>
      <w:proofErr w:type="gramEnd"/>
      <w:r>
        <w:t xml:space="preserve"> </w:t>
      </w:r>
      <w:r w:rsidR="00DC042F">
        <w:t xml:space="preserve">that </w:t>
      </w:r>
      <w:r>
        <w:t>any changes to contact arrangement</w:t>
      </w:r>
      <w:r w:rsidR="00DC042F">
        <w:t>s need to be</w:t>
      </w:r>
      <w:r>
        <w:t xml:space="preserve"> in agreement with adopters.  Sarah Joel in lead with RAAs writing a report </w:t>
      </w:r>
      <w:r w:rsidR="00DC042F">
        <w:t xml:space="preserve">relating to this. </w:t>
      </w:r>
      <w:r>
        <w:t xml:space="preserve"> </w:t>
      </w:r>
    </w:p>
    <w:p w14:paraId="39C72BF3" w14:textId="64C8EF04" w:rsidR="00690621" w:rsidRDefault="00DC042F">
      <w:r>
        <w:t xml:space="preserve">MH shared that </w:t>
      </w:r>
      <w:r w:rsidR="00690621">
        <w:t xml:space="preserve">an implementation board to </w:t>
      </w:r>
      <w:r w:rsidR="002E062F">
        <w:t xml:space="preserve">support the recommendations from </w:t>
      </w:r>
      <w:r w:rsidR="00690621">
        <w:t xml:space="preserve">the care review will be established.  DfE is going to restructure so there is a lead for each chapter. Sarah Jenning </w:t>
      </w:r>
      <w:r w:rsidR="002E062F">
        <w:t xml:space="preserve">is likely to be </w:t>
      </w:r>
      <w:r w:rsidR="00690621">
        <w:t xml:space="preserve">lead </w:t>
      </w:r>
      <w:r w:rsidR="002E062F">
        <w:t xml:space="preserve">for </w:t>
      </w:r>
      <w:r w:rsidR="00690621">
        <w:t>alternative care arrangements. Some parts may take longer as require legislature.  Feedback at board was that funded needed</w:t>
      </w:r>
      <w:r w:rsidR="002E062F">
        <w:t xml:space="preserve"> and s</w:t>
      </w:r>
      <w:r w:rsidR="00C00039">
        <w:t>trengthening of SG and kinship</w:t>
      </w:r>
      <w:r w:rsidR="002E062F">
        <w:t>, which is something this board has also discussed</w:t>
      </w:r>
      <w:r w:rsidR="00C00039">
        <w:t xml:space="preserve">. </w:t>
      </w:r>
    </w:p>
    <w:p w14:paraId="7C29188B" w14:textId="4F5691B8" w:rsidR="00C00039" w:rsidRDefault="00040301">
      <w:r>
        <w:t>The r</w:t>
      </w:r>
      <w:r w:rsidR="00690621">
        <w:t>ecru</w:t>
      </w:r>
      <w:r w:rsidR="00C00039">
        <w:t>i</w:t>
      </w:r>
      <w:r w:rsidR="00690621">
        <w:t>tment campaign starting end of last month for older more complex children</w:t>
      </w:r>
      <w:r>
        <w:t xml:space="preserve"> and the work of t</w:t>
      </w:r>
      <w:r w:rsidR="00C00039">
        <w:t>ask and</w:t>
      </w:r>
      <w:r>
        <w:t xml:space="preserve"> </w:t>
      </w:r>
      <w:r w:rsidR="00C00039">
        <w:t>finish groups updated by Krish</w:t>
      </w:r>
      <w:r>
        <w:t xml:space="preserve">.  </w:t>
      </w:r>
      <w:r w:rsidR="00C00039">
        <w:t xml:space="preserve">Racial disparity subgroups </w:t>
      </w:r>
      <w:r>
        <w:t>are hosting</w:t>
      </w:r>
      <w:r w:rsidR="00C00039">
        <w:t xml:space="preserve"> roundtable </w:t>
      </w:r>
      <w:proofErr w:type="gramStart"/>
      <w:r w:rsidR="00C00039">
        <w:t>discussions</w:t>
      </w:r>
      <w:proofErr w:type="gramEnd"/>
      <w:r w:rsidR="00C00039">
        <w:t xml:space="preserve"> </w:t>
      </w:r>
      <w:r>
        <w:t>and these are</w:t>
      </w:r>
      <w:r w:rsidR="00C00039">
        <w:t xml:space="preserve"> also looking at work overseas</w:t>
      </w:r>
      <w:r>
        <w:t xml:space="preserve">. The </w:t>
      </w:r>
      <w:r w:rsidR="00C00039">
        <w:t xml:space="preserve">Support </w:t>
      </w:r>
      <w:proofErr w:type="gramStart"/>
      <w:r>
        <w:t>sub group</w:t>
      </w:r>
      <w:proofErr w:type="gramEnd"/>
      <w:r>
        <w:t xml:space="preserve"> has had a </w:t>
      </w:r>
      <w:r w:rsidR="00C00039">
        <w:t>change of leadership</w:t>
      </w:r>
      <w:r w:rsidR="00681A88">
        <w:t>, looking at role of virtual head being key in terms of SG and adoption as well as LAC.</w:t>
      </w:r>
    </w:p>
    <w:p w14:paraId="0DC54CAD" w14:textId="25BFF66A" w:rsidR="00681A88" w:rsidRDefault="00040301">
      <w:r>
        <w:t>There is also work ongoing l</w:t>
      </w:r>
      <w:r w:rsidR="00681A88">
        <w:t xml:space="preserve">ooking at how we work with judiciary to look at adoption for older children. </w:t>
      </w:r>
    </w:p>
    <w:p w14:paraId="5D43C486" w14:textId="1472E698" w:rsidR="004667C7" w:rsidRDefault="004667C7">
      <w:r>
        <w:t xml:space="preserve">MH reflected it has been a funny time, </w:t>
      </w:r>
      <w:r w:rsidR="00641F38">
        <w:t xml:space="preserve">politically. Some of the work going forward. Some challenge </w:t>
      </w:r>
      <w:proofErr w:type="gramStart"/>
      <w:r w:rsidR="00641F38">
        <w:t>in regard to</w:t>
      </w:r>
      <w:proofErr w:type="gramEnd"/>
      <w:r w:rsidR="00641F38">
        <w:t xml:space="preserve"> the national bard. MH has felt real value in being part of that board and feeding in via </w:t>
      </w:r>
      <w:r w:rsidR="00641F38">
        <w:lastRenderedPageBreak/>
        <w:t xml:space="preserve">the various subgroups and a </w:t>
      </w:r>
      <w:r w:rsidR="00FC2CD4">
        <w:t xml:space="preserve">there is a </w:t>
      </w:r>
      <w:r w:rsidR="00641F38">
        <w:t xml:space="preserve">sense of momentum across the regions in supporting the work. </w:t>
      </w:r>
    </w:p>
    <w:p w14:paraId="1F353DAC" w14:textId="59618890" w:rsidR="005635E7" w:rsidRDefault="00FC2CD4">
      <w:r>
        <w:t xml:space="preserve">The national board remains </w:t>
      </w:r>
      <w:r w:rsidR="005635E7">
        <w:t xml:space="preserve">a helpful place to share the </w:t>
      </w:r>
      <w:proofErr w:type="gramStart"/>
      <w:r w:rsidR="005635E7">
        <w:t>South East</w:t>
      </w:r>
      <w:proofErr w:type="gramEnd"/>
      <w:r w:rsidR="005635E7">
        <w:t xml:space="preserve"> position. </w:t>
      </w:r>
    </w:p>
    <w:p w14:paraId="1C131D78" w14:textId="433FE5B0" w:rsidR="00080D6A" w:rsidRDefault="00FC2CD4" w:rsidP="00FC2CD4">
      <w:pPr>
        <w:pStyle w:val="Heading1"/>
        <w:jc w:val="left"/>
      </w:pPr>
      <w:r>
        <w:t xml:space="preserve">Item 2: </w:t>
      </w:r>
      <w:r w:rsidR="00867288">
        <w:t>Feedback on progress</w:t>
      </w:r>
      <w:r w:rsidR="009C6D49">
        <w:t xml:space="preserve"> with SG work</w:t>
      </w:r>
    </w:p>
    <w:p w14:paraId="45C99337" w14:textId="1F4D03C5" w:rsidR="00867288" w:rsidRDefault="00867288" w:rsidP="00DB421E">
      <w:r>
        <w:t xml:space="preserve">MH reflected that he is </w:t>
      </w:r>
      <w:r w:rsidR="00080D6A">
        <w:t xml:space="preserve">not always confident that everyone around the table </w:t>
      </w:r>
      <w:r>
        <w:t xml:space="preserve">at this board </w:t>
      </w:r>
      <w:r w:rsidR="00080D6A">
        <w:t>has SG in their remit.</w:t>
      </w:r>
      <w:r>
        <w:t xml:space="preserve"> Nonetheless given the growth of this area it is very important for us to think about how we strengthen kinship practice across the region.  RE reminded the board that SESLIP has allocated us some funding</w:t>
      </w:r>
      <w:r w:rsidR="001014CD">
        <w:t xml:space="preserve"> </w:t>
      </w:r>
      <w:r>
        <w:t xml:space="preserve">to develop SG practice and the original plan was to hold a conference and launch an offer of support to the 19 LAs to undertake a self assessment against the SG blueprint, and then to follow this with training or other work to help fill gaps in our practice in the region. </w:t>
      </w:r>
      <w:r w:rsidR="001014CD">
        <w:t xml:space="preserve"> We did online </w:t>
      </w:r>
      <w:r>
        <w:t xml:space="preserve">conference </w:t>
      </w:r>
      <w:r w:rsidR="001014CD">
        <w:t>with delivery focus</w:t>
      </w:r>
      <w:r w:rsidR="000151CC">
        <w:t xml:space="preserve"> with practitioners</w:t>
      </w:r>
      <w:r>
        <w:t xml:space="preserve"> which over 100 people </w:t>
      </w:r>
      <w:proofErr w:type="gramStart"/>
      <w:r>
        <w:t>attended</w:t>
      </w:r>
      <w:proofErr w:type="gramEnd"/>
      <w:r>
        <w:t xml:space="preserve"> and we then p</w:t>
      </w:r>
      <w:r w:rsidR="000151CC">
        <w:t>ut forward some consultancy support from Mike Hall</w:t>
      </w:r>
      <w:r>
        <w:t xml:space="preserve"> to support the self assessment work</w:t>
      </w:r>
      <w:r w:rsidR="000151CC">
        <w:t xml:space="preserve">. </w:t>
      </w:r>
      <w:r>
        <w:t>There was e</w:t>
      </w:r>
      <w:r w:rsidR="000E0C41">
        <w:t>nthusiasm but lack of resource and capacity has made it difficult</w:t>
      </w:r>
      <w:r>
        <w:t xml:space="preserve"> and </w:t>
      </w:r>
      <w:r w:rsidR="00D66DF7">
        <w:t>very few</w:t>
      </w:r>
      <w:r>
        <w:t xml:space="preserve"> LAs have done the work</w:t>
      </w:r>
      <w:r w:rsidR="00EA6540">
        <w:t xml:space="preserve">. </w:t>
      </w:r>
      <w:r>
        <w:t xml:space="preserve">MH asked whether </w:t>
      </w:r>
      <w:r w:rsidR="00EA6540">
        <w:t xml:space="preserve">we use our capacity in a different way. </w:t>
      </w:r>
    </w:p>
    <w:p w14:paraId="2BC0DCA4" w14:textId="60721251" w:rsidR="00DB421E" w:rsidRDefault="00867288" w:rsidP="00DB421E">
      <w:r>
        <w:t xml:space="preserve">LP and RE reported back that they would like to use the funding to run a series of lunch and learn </w:t>
      </w:r>
      <w:r w:rsidR="00EA6540">
        <w:t>90 mins</w:t>
      </w:r>
      <w:r>
        <w:t xml:space="preserve"> online sessions on the following topic areas</w:t>
      </w:r>
      <w:r w:rsidR="00EA6540">
        <w:t xml:space="preserve">. </w:t>
      </w:r>
    </w:p>
    <w:p w14:paraId="7EFFE94F" w14:textId="13041756" w:rsidR="00DB421E" w:rsidRDefault="00EA6540" w:rsidP="00867288">
      <w:pPr>
        <w:pStyle w:val="ListParagraph"/>
        <w:numPr>
          <w:ilvl w:val="0"/>
          <w:numId w:val="2"/>
        </w:numPr>
      </w:pPr>
      <w:r>
        <w:t>Peer support</w:t>
      </w:r>
      <w:r w:rsidR="00696C9B">
        <w:t xml:space="preserve"> (Kinship is being commissioned to support this and delivery will ramp up in Autumn. Bring people together in Jan)</w:t>
      </w:r>
      <w:r w:rsidR="00DB421E">
        <w:t xml:space="preserve"> </w:t>
      </w:r>
    </w:p>
    <w:p w14:paraId="11F86BA3" w14:textId="4E44AD75" w:rsidR="00DB421E" w:rsidRDefault="002C0B29" w:rsidP="00DB421E">
      <w:pPr>
        <w:pStyle w:val="ListParagraph"/>
        <w:numPr>
          <w:ilvl w:val="0"/>
          <w:numId w:val="2"/>
        </w:numPr>
      </w:pPr>
      <w:r>
        <w:t xml:space="preserve">Coproduction (Bucks) – new digital pathway coproduced </w:t>
      </w:r>
      <w:r w:rsidR="00DB421E">
        <w:t xml:space="preserve">to </w:t>
      </w:r>
      <w:r w:rsidR="00201534">
        <w:t>TPX -</w:t>
      </w:r>
      <w:hyperlink r:id="rId5" w:history="1">
        <w:r w:rsidR="00867288" w:rsidRPr="00C01775">
          <w:rPr>
            <w:rStyle w:val="Hyperlink"/>
          </w:rPr>
          <w:t>www.guardians.buckinghamshire.gov.uk</w:t>
        </w:r>
      </w:hyperlink>
      <w:r w:rsidR="00201534">
        <w:t xml:space="preserve"> </w:t>
      </w:r>
      <w:r w:rsidR="00867288">
        <w:t>– this one can be scheduled first</w:t>
      </w:r>
    </w:p>
    <w:p w14:paraId="11AD636F" w14:textId="17B7B60B" w:rsidR="00DB421E" w:rsidRDefault="002A2C2A" w:rsidP="00DB421E">
      <w:pPr>
        <w:pStyle w:val="ListParagraph"/>
        <w:numPr>
          <w:ilvl w:val="0"/>
          <w:numId w:val="2"/>
        </w:numPr>
      </w:pPr>
      <w:r>
        <w:t>W</w:t>
      </w:r>
      <w:r w:rsidR="00DB421E">
        <w:t>orkforce</w:t>
      </w:r>
      <w:r>
        <w:t xml:space="preserve"> – share some examples</w:t>
      </w:r>
      <w:r w:rsidR="003E3020">
        <w:t xml:space="preserve">. </w:t>
      </w:r>
      <w:r w:rsidR="003E3020" w:rsidRPr="003E3020">
        <w:t>Brighton &amp; Hove (well -established), Southampton (newer).</w:t>
      </w:r>
    </w:p>
    <w:p w14:paraId="1F9E8215" w14:textId="0663B11E" w:rsidR="00DB421E" w:rsidRDefault="00EA6540" w:rsidP="00DB421E">
      <w:pPr>
        <w:pStyle w:val="ListParagraph"/>
        <w:numPr>
          <w:ilvl w:val="0"/>
          <w:numId w:val="2"/>
        </w:numPr>
      </w:pPr>
      <w:r>
        <w:t xml:space="preserve"> </w:t>
      </w:r>
      <w:r w:rsidR="00867288">
        <w:t>Co</w:t>
      </w:r>
      <w:r>
        <w:t>ntact</w:t>
      </w:r>
      <w:r w:rsidR="00867288">
        <w:t>/family time for kinship carers</w:t>
      </w:r>
      <w:r w:rsidR="00D17470">
        <w:t xml:space="preserve"> – </w:t>
      </w:r>
      <w:r w:rsidR="00DB421E">
        <w:t>so much happening at national level – Sarah Jo is doing a lot on adoption, special guardianship</w:t>
      </w:r>
      <w:r w:rsidR="00867288">
        <w:t>. Suggest this lunch and learn follows this session</w:t>
      </w:r>
    </w:p>
    <w:p w14:paraId="736B11E3" w14:textId="47678276" w:rsidR="00080D6A" w:rsidRDefault="00CF0EEB" w:rsidP="00DB421E">
      <w:pPr>
        <w:pStyle w:val="ListParagraph"/>
        <w:numPr>
          <w:ilvl w:val="0"/>
          <w:numId w:val="2"/>
        </w:numPr>
      </w:pPr>
      <w:r>
        <w:t>ASF</w:t>
      </w:r>
      <w:r w:rsidR="00201534">
        <w:t>—</w:t>
      </w:r>
      <w:r w:rsidR="00867288">
        <w:t xml:space="preserve">At the moment only 14% of ASF goes to kinship carers.  </w:t>
      </w:r>
      <w:r w:rsidR="00201534">
        <w:t xml:space="preserve">Vas Patel, </w:t>
      </w:r>
      <w:r w:rsidR="00867288">
        <w:t xml:space="preserve">and </w:t>
      </w:r>
      <w:r w:rsidR="00201534">
        <w:t xml:space="preserve">Mot </w:t>
      </w:r>
      <w:proofErr w:type="gramStart"/>
      <w:r w:rsidR="00201534">
        <w:t>McDonald  have</w:t>
      </w:r>
      <w:proofErr w:type="gramEnd"/>
      <w:r w:rsidR="00201534">
        <w:t xml:space="preserve"> money</w:t>
      </w:r>
      <w:r w:rsidR="00867288">
        <w:t xml:space="preserve"> and are tasked to</w:t>
      </w:r>
      <w:r w:rsidR="00201534">
        <w:t xml:space="preserve"> reach people</w:t>
      </w:r>
      <w:r w:rsidR="00867288">
        <w:t xml:space="preserve">. Suggest they lead on a lunch and </w:t>
      </w:r>
      <w:proofErr w:type="gramStart"/>
      <w:r w:rsidR="00867288">
        <w:t>learn</w:t>
      </w:r>
      <w:proofErr w:type="gramEnd"/>
      <w:r w:rsidR="00867288">
        <w:t xml:space="preserve"> and we get reps from the 19 LAs to attend. </w:t>
      </w:r>
    </w:p>
    <w:p w14:paraId="7735BFE1" w14:textId="10F8AF29" w:rsidR="00D66DF7" w:rsidRDefault="00D66DF7" w:rsidP="0046601F">
      <w:r>
        <w:rPr>
          <w:b/>
          <w:bCs/>
        </w:rPr>
        <w:t xml:space="preserve">Decision: </w:t>
      </w:r>
      <w:r w:rsidR="00867288">
        <w:t xml:space="preserve">The board was </w:t>
      </w:r>
      <w:r>
        <w:t>supportive of this direction of travel. Agreed that it is important to get the right people in the room, but not to recreate this group for SG</w:t>
      </w:r>
    </w:p>
    <w:p w14:paraId="42FC9580" w14:textId="0F6F9816" w:rsidR="00251A22" w:rsidRPr="00880A66" w:rsidRDefault="00D66DF7" w:rsidP="00251A22">
      <w:r>
        <w:t xml:space="preserve">IC reported that </w:t>
      </w:r>
      <w:r w:rsidR="00251A22">
        <w:t xml:space="preserve">Medway used the tool and worked with Mike Hall. </w:t>
      </w:r>
      <w:r>
        <w:t>They then e</w:t>
      </w:r>
      <w:r w:rsidR="00251A22">
        <w:t xml:space="preserve">ngaged in activities to address the issues identified in the diagnostic. </w:t>
      </w:r>
      <w:r>
        <w:t>IC said Medway would w</w:t>
      </w:r>
      <w:r w:rsidR="00251A22">
        <w:t xml:space="preserve">elcome opportunities to join forces and do learning together, develop materials, </w:t>
      </w:r>
      <w:proofErr w:type="gramStart"/>
      <w:r w:rsidR="00251A22">
        <w:t>training</w:t>
      </w:r>
      <w:proofErr w:type="gramEnd"/>
      <w:r w:rsidR="00251A22">
        <w:t xml:space="preserve"> and wraparound support</w:t>
      </w:r>
      <w:r>
        <w:t xml:space="preserve"> as well as benchmarking</w:t>
      </w:r>
      <w:r w:rsidR="00251A22">
        <w:t xml:space="preserve"> Fees to SG. </w:t>
      </w:r>
    </w:p>
    <w:p w14:paraId="5C48E1B3" w14:textId="59126316" w:rsidR="00880A66" w:rsidRDefault="00D66DF7" w:rsidP="0046601F">
      <w:r>
        <w:t>HL confirmed that</w:t>
      </w:r>
      <w:r w:rsidR="00073264">
        <w:t xml:space="preserve"> </w:t>
      </w:r>
      <w:r>
        <w:t>they</w:t>
      </w:r>
      <w:r w:rsidR="00251A22">
        <w:t xml:space="preserve"> support SG</w:t>
      </w:r>
      <w:r w:rsidR="00073264">
        <w:t xml:space="preserve"> within </w:t>
      </w:r>
      <w:r>
        <w:t>their</w:t>
      </w:r>
      <w:r w:rsidR="00073264">
        <w:t xml:space="preserve"> RAA.  There may be benefit in developing</w:t>
      </w:r>
      <w:r w:rsidR="00251A22">
        <w:t xml:space="preserve"> buddying with other workers in other LAs. </w:t>
      </w:r>
      <w:r w:rsidR="00152E8C">
        <w:t>We have one person and can be very Reading centred</w:t>
      </w:r>
    </w:p>
    <w:p w14:paraId="6CE6E135" w14:textId="4C1956AB" w:rsidR="004851E0" w:rsidRDefault="00BA72F6" w:rsidP="0046601F">
      <w:r>
        <w:t xml:space="preserve">LH said her experience of running lunch and learn online have been positive to get 100+ people. </w:t>
      </w:r>
    </w:p>
    <w:p w14:paraId="7E3BBDE7" w14:textId="13669BB0" w:rsidR="00880A66" w:rsidRDefault="00880A66" w:rsidP="0046601F">
      <w:r>
        <w:rPr>
          <w:b/>
          <w:bCs/>
        </w:rPr>
        <w:t xml:space="preserve">Action: </w:t>
      </w:r>
      <w:r>
        <w:t>RE to follow up with Lucy and schedule the lunch and learn</w:t>
      </w:r>
    </w:p>
    <w:p w14:paraId="699A6616" w14:textId="1D89B8A6" w:rsidR="00880A66" w:rsidRDefault="00880A66" w:rsidP="0046601F">
      <w:r>
        <w:rPr>
          <w:b/>
          <w:bCs/>
        </w:rPr>
        <w:t xml:space="preserve">Action: </w:t>
      </w:r>
      <w:r>
        <w:t>MH to flag at DCS meeting</w:t>
      </w:r>
    </w:p>
    <w:p w14:paraId="4880ECE8" w14:textId="6D4C5540" w:rsidR="00152E8C" w:rsidRDefault="00152E8C" w:rsidP="0046601F">
      <w:r>
        <w:rPr>
          <w:b/>
          <w:bCs/>
        </w:rPr>
        <w:t>Action</w:t>
      </w:r>
      <w:r w:rsidR="00D66DF7">
        <w:rPr>
          <w:b/>
          <w:bCs/>
        </w:rPr>
        <w:t>:</w:t>
      </w:r>
      <w:r>
        <w:rPr>
          <w:b/>
          <w:bCs/>
        </w:rPr>
        <w:t xml:space="preserve"> </w:t>
      </w:r>
      <w:r w:rsidR="00D66DF7">
        <w:t>RE to s</w:t>
      </w:r>
      <w:r w:rsidR="004914DC">
        <w:t xml:space="preserve">et up </w:t>
      </w:r>
      <w:r w:rsidR="004851E0">
        <w:t>buddying scheme</w:t>
      </w:r>
    </w:p>
    <w:p w14:paraId="21BDFC4B" w14:textId="2684FC30" w:rsidR="004851E0" w:rsidRDefault="004851E0" w:rsidP="0046601F">
      <w:r>
        <w:rPr>
          <w:b/>
          <w:bCs/>
        </w:rPr>
        <w:lastRenderedPageBreak/>
        <w:t xml:space="preserve">Action: </w:t>
      </w:r>
      <w:r w:rsidR="00D66DF7" w:rsidRPr="00D66DF7">
        <w:t xml:space="preserve">RE to </w:t>
      </w:r>
      <w:r w:rsidRPr="004851E0">
        <w:t>benchmark pay, training and support</w:t>
      </w:r>
      <w:r w:rsidR="00D66DF7">
        <w:t xml:space="preserve"> from different LAs</w:t>
      </w:r>
    </w:p>
    <w:p w14:paraId="2861979B" w14:textId="46DAD5B2" w:rsidR="00A92031" w:rsidRDefault="00A92031" w:rsidP="004F7C3F">
      <w:pPr>
        <w:pStyle w:val="Heading1"/>
      </w:pPr>
      <w:r>
        <w:t>ITEM</w:t>
      </w:r>
      <w:r w:rsidR="004F7C3F">
        <w:t xml:space="preserve"> 3</w:t>
      </w:r>
      <w:r>
        <w:t>: data</w:t>
      </w:r>
      <w:r w:rsidR="004F7C3F">
        <w:t xml:space="preserve"> presentation and discussion</w:t>
      </w:r>
    </w:p>
    <w:p w14:paraId="3EBCE7F7" w14:textId="400EA000" w:rsidR="00A92031" w:rsidRDefault="00FD6E47" w:rsidP="0046601F">
      <w:r>
        <w:t xml:space="preserve">Preliminary data from Quarter 4, 2022.  </w:t>
      </w:r>
    </w:p>
    <w:p w14:paraId="67612882" w14:textId="34616B69" w:rsidR="001C789A" w:rsidRDefault="004F7C3F" w:rsidP="0046601F">
      <w:r>
        <w:t>There has been a d</w:t>
      </w:r>
      <w:r w:rsidR="001C789A">
        <w:t>ownward trend on adoption orders, Placement orders, bit of</w:t>
      </w:r>
      <w:r>
        <w:t xml:space="preserve"> </w:t>
      </w:r>
      <w:proofErr w:type="gramStart"/>
      <w:r w:rsidR="001C789A">
        <w:t>a  bump</w:t>
      </w:r>
      <w:proofErr w:type="gramEnd"/>
      <w:r w:rsidR="001C789A">
        <w:t xml:space="preserve"> coming out of lockdown. SE reflects national data</w:t>
      </w:r>
    </w:p>
    <w:p w14:paraId="57E19388" w14:textId="21EDDCD7" w:rsidR="001C789A" w:rsidRDefault="001C789A" w:rsidP="0046601F">
      <w:r>
        <w:rPr>
          <w:noProof/>
        </w:rPr>
        <w:drawing>
          <wp:inline distT="0" distB="0" distL="0" distR="0" wp14:anchorId="3D3DF81A" wp14:editId="255E19DC">
            <wp:extent cx="5911850" cy="3656814"/>
            <wp:effectExtent l="0" t="0" r="0" b="1270"/>
            <wp:docPr id="2" name="Picture 2"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 screen&#10;&#10;Description automatically generated with medium confidence"/>
                    <pic:cNvPicPr/>
                  </pic:nvPicPr>
                  <pic:blipFill rotWithShape="1">
                    <a:blip r:embed="rId6"/>
                    <a:srcRect l="22823" t="11030" r="23443" b="29880"/>
                    <a:stretch/>
                  </pic:blipFill>
                  <pic:spPr bwMode="auto">
                    <a:xfrm>
                      <a:off x="0" y="0"/>
                      <a:ext cx="5924240" cy="3664478"/>
                    </a:xfrm>
                    <a:prstGeom prst="rect">
                      <a:avLst/>
                    </a:prstGeom>
                    <a:ln>
                      <a:noFill/>
                    </a:ln>
                    <a:extLst>
                      <a:ext uri="{53640926-AAD7-44D8-BBD7-CCE9431645EC}">
                        <a14:shadowObscured xmlns:a14="http://schemas.microsoft.com/office/drawing/2010/main"/>
                      </a:ext>
                    </a:extLst>
                  </pic:spPr>
                </pic:pic>
              </a:graphicData>
            </a:graphic>
          </wp:inline>
        </w:drawing>
      </w:r>
    </w:p>
    <w:p w14:paraId="3826CC2E" w14:textId="1FE6CF2F" w:rsidR="001C789A" w:rsidRDefault="001C789A" w:rsidP="0046601F">
      <w:r>
        <w:t>New items added</w:t>
      </w:r>
      <w:r w:rsidR="00C95FF5">
        <w:t xml:space="preserve"> on numbers of children in system. Adoption plan without a PO, those matched but not placed</w:t>
      </w:r>
    </w:p>
    <w:p w14:paraId="45596B34" w14:textId="13EEA140" w:rsidR="00C95FF5" w:rsidRDefault="00C95FF5" w:rsidP="0046601F">
      <w:r>
        <w:rPr>
          <w:noProof/>
        </w:rPr>
        <w:lastRenderedPageBreak/>
        <w:drawing>
          <wp:inline distT="0" distB="0" distL="0" distR="0" wp14:anchorId="44ACCF72" wp14:editId="48A20571">
            <wp:extent cx="5784850" cy="3941460"/>
            <wp:effectExtent l="0" t="0" r="6350" b="1905"/>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rotWithShape="1">
                    <a:blip r:embed="rId7"/>
                    <a:srcRect l="23487" t="11227" r="23665" b="24759"/>
                    <a:stretch/>
                  </pic:blipFill>
                  <pic:spPr bwMode="auto">
                    <a:xfrm>
                      <a:off x="0" y="0"/>
                      <a:ext cx="5788350" cy="3943845"/>
                    </a:xfrm>
                    <a:prstGeom prst="rect">
                      <a:avLst/>
                    </a:prstGeom>
                    <a:ln>
                      <a:noFill/>
                    </a:ln>
                    <a:extLst>
                      <a:ext uri="{53640926-AAD7-44D8-BBD7-CCE9431645EC}">
                        <a14:shadowObscured xmlns:a14="http://schemas.microsoft.com/office/drawing/2010/main"/>
                      </a:ext>
                    </a:extLst>
                  </pic:spPr>
                </pic:pic>
              </a:graphicData>
            </a:graphic>
          </wp:inline>
        </w:drawing>
      </w:r>
    </w:p>
    <w:p w14:paraId="279CAD04" w14:textId="1F34E3CE" w:rsidR="006D73D1" w:rsidRDefault="00C95FF5" w:rsidP="0046601F">
      <w:r>
        <w:t xml:space="preserve">Toward end of March </w:t>
      </w:r>
      <w:r w:rsidR="004F7C3F">
        <w:t xml:space="preserve">there were </w:t>
      </w:r>
      <w:r>
        <w:t xml:space="preserve">720 children </w:t>
      </w:r>
      <w:r w:rsidR="004F7C3F">
        <w:t xml:space="preserve">it has </w:t>
      </w:r>
      <w:r>
        <w:t>fallen back to 700.</w:t>
      </w:r>
      <w:r w:rsidR="00EB17DE">
        <w:t>The d</w:t>
      </w:r>
      <w:r w:rsidR="00BA064D">
        <w:t xml:space="preserve">ata doesn’t really show a back log, but this is a good indicator of </w:t>
      </w:r>
      <w:r w:rsidR="004E7994">
        <w:t>the pipeline.</w:t>
      </w:r>
      <w:r w:rsidR="00EB17DE">
        <w:t xml:space="preserve"> There are </w:t>
      </w:r>
      <w:r w:rsidR="006D73D1">
        <w:t>117 children across England waiting</w:t>
      </w:r>
      <w:r w:rsidR="00EB17DE">
        <w:t xml:space="preserve"> and </w:t>
      </w:r>
      <w:r w:rsidR="006D73D1">
        <w:t xml:space="preserve">about 40-50 where no links are being explored.  </w:t>
      </w:r>
      <w:r w:rsidR="00EB17DE">
        <w:t>KY noted there is a n</w:t>
      </w:r>
      <w:r w:rsidR="006D73D1">
        <w:t xml:space="preserve">eed to get more consistency from LAs on how they complete the data around family finding. It </w:t>
      </w:r>
      <w:proofErr w:type="gramStart"/>
      <w:r w:rsidR="006D73D1">
        <w:t>is</w:t>
      </w:r>
      <w:r w:rsidR="00EB17DE">
        <w:t xml:space="preserve">  </w:t>
      </w:r>
      <w:r w:rsidR="006D73D1">
        <w:t>filled</w:t>
      </w:r>
      <w:proofErr w:type="gramEnd"/>
      <w:r w:rsidR="006D73D1">
        <w:t xml:space="preserve"> in manually</w:t>
      </w:r>
      <w:r w:rsidR="00EB17DE">
        <w:t xml:space="preserve"> and is b</w:t>
      </w:r>
      <w:r w:rsidR="00AA62C3">
        <w:t xml:space="preserve">eing driven by a debate around which children should be </w:t>
      </w:r>
      <w:r w:rsidR="00EB17DE">
        <w:t>visible on</w:t>
      </w:r>
      <w:r w:rsidR="00AA62C3">
        <w:t xml:space="preserve"> linkmaker. </w:t>
      </w:r>
      <w:r w:rsidR="000E1DBF">
        <w:t>Quite a proportion 25% have no</w:t>
      </w:r>
      <w:r w:rsidR="00EB17DE">
        <w:t xml:space="preserve"> </w:t>
      </w:r>
      <w:r w:rsidR="000E1DBF">
        <w:t xml:space="preserve">family finding but </w:t>
      </w:r>
      <w:r w:rsidR="00D07E80">
        <w:t xml:space="preserve">they </w:t>
      </w:r>
      <w:r w:rsidR="000E1DBF">
        <w:t xml:space="preserve">need </w:t>
      </w:r>
      <w:r w:rsidR="009F18D0">
        <w:t>to change plan</w:t>
      </w:r>
      <w:r w:rsidR="000E1DBF">
        <w:t xml:space="preserve"> </w:t>
      </w:r>
      <w:r w:rsidR="00D07E80">
        <w:t xml:space="preserve">away from adoption, </w:t>
      </w:r>
      <w:r w:rsidR="000E1DBF">
        <w:t>50% have a link/firm link, and 25% active family finding</w:t>
      </w:r>
      <w:r w:rsidR="009F18D0">
        <w:t xml:space="preserve">. </w:t>
      </w:r>
      <w:r w:rsidR="00D07E80">
        <w:t xml:space="preserve">In the </w:t>
      </w:r>
      <w:r w:rsidR="009F18D0">
        <w:t xml:space="preserve">SE </w:t>
      </w:r>
      <w:r w:rsidR="00D07E80">
        <w:t xml:space="preserve">there are only </w:t>
      </w:r>
      <w:r w:rsidR="009F18D0">
        <w:t>3 children waiting more than 18 months</w:t>
      </w:r>
      <w:r w:rsidR="00D07E80">
        <w:t>.</w:t>
      </w:r>
    </w:p>
    <w:p w14:paraId="025FDFCB" w14:textId="0359A5BB" w:rsidR="006D73D1" w:rsidRDefault="006D73D1" w:rsidP="0046601F">
      <w:r>
        <w:rPr>
          <w:noProof/>
        </w:rPr>
        <w:drawing>
          <wp:inline distT="0" distB="0" distL="0" distR="0" wp14:anchorId="2137980E" wp14:editId="55AB49DD">
            <wp:extent cx="5720287" cy="3073400"/>
            <wp:effectExtent l="0" t="0" r="0" b="0"/>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rotWithShape="1">
                    <a:blip r:embed="rId8"/>
                    <a:srcRect l="25371" t="12212" r="24108" b="39532"/>
                    <a:stretch/>
                  </pic:blipFill>
                  <pic:spPr bwMode="auto">
                    <a:xfrm>
                      <a:off x="0" y="0"/>
                      <a:ext cx="5722495" cy="3074586"/>
                    </a:xfrm>
                    <a:prstGeom prst="rect">
                      <a:avLst/>
                    </a:prstGeom>
                    <a:ln>
                      <a:noFill/>
                    </a:ln>
                    <a:extLst>
                      <a:ext uri="{53640926-AAD7-44D8-BBD7-CCE9431645EC}">
                        <a14:shadowObscured xmlns:a14="http://schemas.microsoft.com/office/drawing/2010/main"/>
                      </a:ext>
                    </a:extLst>
                  </pic:spPr>
                </pic:pic>
              </a:graphicData>
            </a:graphic>
          </wp:inline>
        </w:drawing>
      </w:r>
    </w:p>
    <w:p w14:paraId="06EFF21E" w14:textId="3A2AFA21" w:rsidR="00DB393E" w:rsidRDefault="00D07E80" w:rsidP="0046601F">
      <w:r>
        <w:lastRenderedPageBreak/>
        <w:t>The adopter gap is growing. We h</w:t>
      </w:r>
      <w:r w:rsidR="00DB393E">
        <w:t>ave nearly twice as many families available than we need 98% positive adoption gap</w:t>
      </w:r>
    </w:p>
    <w:p w14:paraId="48D7F688" w14:textId="072F6AE4" w:rsidR="00DB393E" w:rsidRDefault="006A258F" w:rsidP="0046601F">
      <w:r>
        <w:rPr>
          <w:noProof/>
        </w:rPr>
        <w:drawing>
          <wp:inline distT="0" distB="0" distL="0" distR="0" wp14:anchorId="41246879" wp14:editId="0EE5F748">
            <wp:extent cx="5492750" cy="3454928"/>
            <wp:effectExtent l="0" t="0" r="0" b="0"/>
            <wp:docPr id="6" name="Picture 6"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 screen&#10;&#10;Description automatically generated with medium confidence"/>
                    <pic:cNvPicPr/>
                  </pic:nvPicPr>
                  <pic:blipFill rotWithShape="1">
                    <a:blip r:embed="rId9"/>
                    <a:srcRect l="23931" t="10833" r="24108" b="31061"/>
                    <a:stretch/>
                  </pic:blipFill>
                  <pic:spPr bwMode="auto">
                    <a:xfrm>
                      <a:off x="0" y="0"/>
                      <a:ext cx="5499514" cy="3459183"/>
                    </a:xfrm>
                    <a:prstGeom prst="rect">
                      <a:avLst/>
                    </a:prstGeom>
                    <a:ln>
                      <a:noFill/>
                    </a:ln>
                    <a:extLst>
                      <a:ext uri="{53640926-AAD7-44D8-BBD7-CCE9431645EC}">
                        <a14:shadowObscured xmlns:a14="http://schemas.microsoft.com/office/drawing/2010/main"/>
                      </a:ext>
                    </a:extLst>
                  </pic:spPr>
                </pic:pic>
              </a:graphicData>
            </a:graphic>
          </wp:inline>
        </w:drawing>
      </w:r>
    </w:p>
    <w:p w14:paraId="532D1B63" w14:textId="77777777" w:rsidR="00D07E80" w:rsidRDefault="00D07E80" w:rsidP="00D07E80">
      <w:r>
        <w:rPr>
          <w:b/>
          <w:bCs/>
        </w:rPr>
        <w:t xml:space="preserve">HL – </w:t>
      </w:r>
      <w:r>
        <w:t xml:space="preserve">Can I ask what has been done to look at the adopters waiting, is it just because there are </w:t>
      </w:r>
      <w:proofErr w:type="gramStart"/>
      <w:r>
        <w:t>others</w:t>
      </w:r>
      <w:proofErr w:type="gramEnd"/>
      <w:r>
        <w:t xml:space="preserve"> or they don’t have the ability to meet the needs of children waiting. Is it an oversupply or a mismatch. Insight from top 100 waiting adopters some were legacy cases lost in handover, some with high requirements, a lot of Asian adopters.</w:t>
      </w:r>
    </w:p>
    <w:p w14:paraId="1D703D58" w14:textId="5B5DDFD5" w:rsidR="002E0DE6" w:rsidRDefault="00D07E80" w:rsidP="0046601F">
      <w:r>
        <w:rPr>
          <w:b/>
          <w:bCs/>
        </w:rPr>
        <w:t xml:space="preserve">KY </w:t>
      </w:r>
      <w:r>
        <w:t xml:space="preserve">reflected there are </w:t>
      </w:r>
      <w:r w:rsidR="002E0DE6">
        <w:t xml:space="preserve">41 adopters waiting more than 18 months. </w:t>
      </w:r>
      <w:r w:rsidR="008A4812">
        <w:t>One of the insights from conversation with social workers is that they think there is something wrong with them, a sort of unconscious bias.  We are going to see more adopters falling into the category.  What do we do with the adopters</w:t>
      </w:r>
      <w:r>
        <w:t xml:space="preserve"> that are waiting</w:t>
      </w:r>
      <w:r w:rsidR="008A4812">
        <w:t>?</w:t>
      </w:r>
    </w:p>
    <w:p w14:paraId="535D70D2" w14:textId="2A37E69B" w:rsidR="00513F3F" w:rsidRDefault="00194590" w:rsidP="0046601F">
      <w:r>
        <w:t xml:space="preserve">VG </w:t>
      </w:r>
      <w:r w:rsidR="00D07E80">
        <w:t>shared that i</w:t>
      </w:r>
      <w:r w:rsidR="00513F3F">
        <w:t xml:space="preserve">n </w:t>
      </w:r>
      <w:r w:rsidR="00D07E80">
        <w:t>A</w:t>
      </w:r>
      <w:r w:rsidR="00513F3F">
        <w:t xml:space="preserve">dopt </w:t>
      </w:r>
      <w:r w:rsidR="00D07E80">
        <w:t>S</w:t>
      </w:r>
      <w:r w:rsidR="00513F3F">
        <w:t>outh once you are approved you continue to get training and development</w:t>
      </w:r>
      <w:r w:rsidR="00D07E80">
        <w:t xml:space="preserve"> which g</w:t>
      </w:r>
      <w:r w:rsidR="00672E79">
        <w:t xml:space="preserve">ives them confidence to consider a wider range of placements. </w:t>
      </w:r>
    </w:p>
    <w:p w14:paraId="0A1A795A" w14:textId="76C01D34" w:rsidR="003E09FF" w:rsidRDefault="00F32E25" w:rsidP="0046601F">
      <w:proofErr w:type="gramStart"/>
      <w:r>
        <w:t>AL  agree</w:t>
      </w:r>
      <w:proofErr w:type="gramEnd"/>
      <w:r>
        <w:t xml:space="preserve"> with KY on timeliness. </w:t>
      </w:r>
      <w:proofErr w:type="gramStart"/>
      <w:r>
        <w:t>Three year</w:t>
      </w:r>
      <w:proofErr w:type="gramEnd"/>
      <w:r>
        <w:t xml:space="preserve"> trend and annual trend is increasing.  Adoptor timelinesswe are taking longer than England that looks like </w:t>
      </w:r>
      <w:r w:rsidR="00D07E80">
        <w:t xml:space="preserve">it is largely due to </w:t>
      </w:r>
      <w:r>
        <w:t xml:space="preserve">Adopt SE and Adoption Partnership. </w:t>
      </w:r>
      <w:r w:rsidR="00633C3A">
        <w:t xml:space="preserve">MW is </w:t>
      </w:r>
      <w:proofErr w:type="gramStart"/>
      <w:r w:rsidR="00633C3A">
        <w:t>taking action</w:t>
      </w:r>
      <w:proofErr w:type="gramEnd"/>
      <w:r w:rsidR="00633C3A">
        <w:t xml:space="preserve"> and </w:t>
      </w:r>
      <w:r w:rsidR="00CF09AF">
        <w:t xml:space="preserve">SS is aware, </w:t>
      </w:r>
      <w:r w:rsidR="00D07E80">
        <w:t xml:space="preserve">there are </w:t>
      </w:r>
      <w:r w:rsidR="00CF09AF">
        <w:t xml:space="preserve">conversations with Adopt South, LH on what others do.  </w:t>
      </w:r>
      <w:r w:rsidR="00D07E80">
        <w:t>SS responded that w</w:t>
      </w:r>
      <w:r w:rsidR="00CF09AF">
        <w:t xml:space="preserve">e are mindful that compared to others our data is different, but also an interesting point made by KY about interpretation of contact and start dates. </w:t>
      </w:r>
      <w:r w:rsidR="00282772">
        <w:t xml:space="preserve">We’ve streamlined some practice that has been inherited. </w:t>
      </w:r>
      <w:r w:rsidR="00736D06">
        <w:t xml:space="preserve">We did have people who went into a break, but also issues with medical/checks which we didn’t </w:t>
      </w:r>
      <w:proofErr w:type="gramStart"/>
      <w:r w:rsidR="00736D06">
        <w:t>progressed</w:t>
      </w:r>
      <w:r w:rsidR="00633C3A">
        <w:t xml:space="preserve"> </w:t>
      </w:r>
      <w:r w:rsidR="00D07E80">
        <w:t xml:space="preserve"> SS</w:t>
      </w:r>
      <w:proofErr w:type="gramEnd"/>
      <w:r w:rsidR="00D07E80">
        <w:t xml:space="preserve"> concluded, </w:t>
      </w:r>
      <w:r w:rsidR="00D07E80">
        <w:rPr>
          <w:noProof/>
        </w:rPr>
        <w:t>w</w:t>
      </w:r>
      <w:r w:rsidR="00736D06">
        <w:rPr>
          <w:noProof/>
        </w:rPr>
        <w:t xml:space="preserve">e can and have provided a narrative to our board and the reasons for delay. In stage 2 our </w:t>
      </w:r>
      <w:r w:rsidR="00144BD7">
        <w:rPr>
          <w:noProof/>
        </w:rPr>
        <w:t xml:space="preserve">timeliness meets the performance threshold. </w:t>
      </w:r>
      <w:r w:rsidR="002321B4">
        <w:rPr>
          <w:noProof/>
        </w:rPr>
        <w:t xml:space="preserve">But the actions we are putting in place now will take some time to show improvement. </w:t>
      </w:r>
    </w:p>
    <w:p w14:paraId="383479AE" w14:textId="4C2CBFE6" w:rsidR="0077423A" w:rsidRDefault="00B85018" w:rsidP="0046601F">
      <w:pPr>
        <w:rPr>
          <w:noProof/>
        </w:rPr>
      </w:pPr>
      <w:r>
        <w:rPr>
          <w:noProof/>
        </w:rPr>
        <w:t>SS noted we have a large number of adopters waiting and the view on what can we do about that. We are an open service</w:t>
      </w:r>
      <w:r w:rsidR="00B05AF0">
        <w:rPr>
          <w:noProof/>
        </w:rPr>
        <w:t xml:space="preserve"> and we are all trying to find those adopters to meet the needs of children. There will be adopters who have a right t</w:t>
      </w:r>
      <w:r w:rsidR="002C3B44">
        <w:rPr>
          <w:noProof/>
        </w:rPr>
        <w:t>o</w:t>
      </w:r>
      <w:r w:rsidR="00B05AF0">
        <w:rPr>
          <w:noProof/>
        </w:rPr>
        <w:t xml:space="preserve"> be assessed and they will be approved but the child they are looking for isn’t there, and I agree with VG that adopters can open up and consider sibling </w:t>
      </w:r>
      <w:r w:rsidR="00B05AF0">
        <w:rPr>
          <w:noProof/>
        </w:rPr>
        <w:lastRenderedPageBreak/>
        <w:t xml:space="preserve">groups and early permnanence </w:t>
      </w:r>
      <w:r w:rsidR="002C3B44">
        <w:rPr>
          <w:noProof/>
        </w:rPr>
        <w:t xml:space="preserve">with support, </w:t>
      </w:r>
      <w:r w:rsidR="00B05AF0">
        <w:rPr>
          <w:noProof/>
        </w:rPr>
        <w:t>but that doesn’t happen for everyone and there</w:t>
      </w:r>
      <w:r w:rsidR="002C3B44">
        <w:rPr>
          <w:noProof/>
        </w:rPr>
        <w:t xml:space="preserve"> </w:t>
      </w:r>
      <w:r w:rsidR="00B05AF0">
        <w:rPr>
          <w:noProof/>
        </w:rPr>
        <w:t xml:space="preserve">is a tension which it is helpful to name. </w:t>
      </w:r>
    </w:p>
    <w:p w14:paraId="53856B0B" w14:textId="321DBB3B" w:rsidR="00A84E92" w:rsidRDefault="002C3B44" w:rsidP="0046601F">
      <w:pPr>
        <w:rPr>
          <w:noProof/>
        </w:rPr>
      </w:pPr>
      <w:r>
        <w:rPr>
          <w:noProof/>
        </w:rPr>
        <w:t>CNshared that they’</w:t>
      </w:r>
      <w:r w:rsidR="00A84E92">
        <w:rPr>
          <w:noProof/>
        </w:rPr>
        <w:t xml:space="preserve">ve tried to tighten up at pre-stage 1, </w:t>
      </w:r>
      <w:r>
        <w:rPr>
          <w:noProof/>
        </w:rPr>
        <w:t xml:space="preserve">introducing </w:t>
      </w:r>
      <w:r w:rsidR="00A84E92">
        <w:rPr>
          <w:noProof/>
        </w:rPr>
        <w:t>a readiness checker. We found very c</w:t>
      </w:r>
      <w:r>
        <w:rPr>
          <w:noProof/>
        </w:rPr>
        <w:t>o</w:t>
      </w:r>
      <w:r w:rsidR="00A84E92">
        <w:rPr>
          <w:noProof/>
        </w:rPr>
        <w:t>mplicated stage 1s</w:t>
      </w:r>
      <w:r w:rsidR="003E7485">
        <w:rPr>
          <w:noProof/>
        </w:rPr>
        <w:t xml:space="preserve"> which were affecting overall timeliness</w:t>
      </w:r>
      <w:r w:rsidR="00A84E92">
        <w:rPr>
          <w:noProof/>
        </w:rPr>
        <w:t>. We are trying to be fir</w:t>
      </w:r>
      <w:r w:rsidR="003E7485">
        <w:rPr>
          <w:noProof/>
        </w:rPr>
        <w:t>m</w:t>
      </w:r>
      <w:r w:rsidR="00A84E92">
        <w:rPr>
          <w:noProof/>
        </w:rPr>
        <w:t>er around pre-stage and stage 1 and then that is positively impacting on timescale at sage 2 as we are dealing with complexity earlier.</w:t>
      </w:r>
    </w:p>
    <w:p w14:paraId="525A1F1C" w14:textId="228FDFD2" w:rsidR="00037A86" w:rsidRDefault="00A84E92" w:rsidP="0046601F">
      <w:pPr>
        <w:rPr>
          <w:noProof/>
        </w:rPr>
      </w:pPr>
      <w:r>
        <w:rPr>
          <w:noProof/>
        </w:rPr>
        <w:t xml:space="preserve">LH said more are coming to the VAA front door because RAAs can’t take them on. </w:t>
      </w:r>
      <w:r w:rsidR="00BA377E">
        <w:rPr>
          <w:noProof/>
        </w:rPr>
        <w:t>The messaging is important, but they will be disappointed. This is a growing issue and challenge</w:t>
      </w:r>
      <w:r w:rsidR="00037A86">
        <w:rPr>
          <w:noProof/>
        </w:rPr>
        <w:t>. We have to balan</w:t>
      </w:r>
      <w:r w:rsidR="003E7485">
        <w:rPr>
          <w:noProof/>
        </w:rPr>
        <w:t>c</w:t>
      </w:r>
      <w:r w:rsidR="00037A86">
        <w:rPr>
          <w:noProof/>
        </w:rPr>
        <w:t xml:space="preserve">e that.  It is one to watch. </w:t>
      </w:r>
    </w:p>
    <w:p w14:paraId="7B837368" w14:textId="77777777" w:rsidR="00B9370D" w:rsidRDefault="00B9370D" w:rsidP="0046601F">
      <w:pPr>
        <w:rPr>
          <w:noProof/>
        </w:rPr>
      </w:pPr>
    </w:p>
    <w:p w14:paraId="15BFA03A" w14:textId="5E8C48DF" w:rsidR="004E5542" w:rsidRDefault="003E7485" w:rsidP="003E7485">
      <w:pPr>
        <w:pStyle w:val="Heading1"/>
        <w:rPr>
          <w:noProof/>
        </w:rPr>
      </w:pPr>
      <w:r>
        <w:rPr>
          <w:noProof/>
        </w:rPr>
        <w:t>AOB</w:t>
      </w:r>
      <w:r w:rsidR="004E5542">
        <w:rPr>
          <w:noProof/>
        </w:rPr>
        <w:t>:</w:t>
      </w:r>
    </w:p>
    <w:p w14:paraId="2A434E2A" w14:textId="742A5733" w:rsidR="004E5542" w:rsidRDefault="003E7485" w:rsidP="0046601F">
      <w:pPr>
        <w:rPr>
          <w:noProof/>
        </w:rPr>
      </w:pPr>
      <w:r>
        <w:rPr>
          <w:noProof/>
        </w:rPr>
        <w:t>KK</w:t>
      </w:r>
      <w:r w:rsidR="004E5542">
        <w:rPr>
          <w:noProof/>
        </w:rPr>
        <w:t xml:space="preserve"> is coming, what would we like to discuss with him in the room. </w:t>
      </w:r>
      <w:r>
        <w:rPr>
          <w:noProof/>
        </w:rPr>
        <w:t>Group responded that it would be good to have a discussion around how the SE ASGLB can contribute best to the national agenda?</w:t>
      </w:r>
      <w:r w:rsidR="00111492">
        <w:rPr>
          <w:noProof/>
        </w:rPr>
        <w:t xml:space="preserve"> </w:t>
      </w:r>
    </w:p>
    <w:p w14:paraId="6C5999AA" w14:textId="05A53C1C" w:rsidR="005155A0" w:rsidRDefault="00A269EB" w:rsidP="0046601F">
      <w:pPr>
        <w:rPr>
          <w:noProof/>
        </w:rPr>
      </w:pPr>
      <w:r>
        <w:rPr>
          <w:noProof/>
        </w:rPr>
        <w:t xml:space="preserve">AOB: </w:t>
      </w:r>
      <w:r w:rsidR="005155A0">
        <w:rPr>
          <w:noProof/>
        </w:rPr>
        <w:t>VG</w:t>
      </w:r>
      <w:r w:rsidR="003E7485">
        <w:rPr>
          <w:noProof/>
        </w:rPr>
        <w:t xml:space="preserve"> </w:t>
      </w:r>
      <w:r w:rsidR="005155A0">
        <w:rPr>
          <w:noProof/>
        </w:rPr>
        <w:t xml:space="preserve">updated that </w:t>
      </w:r>
      <w:r w:rsidR="009C6D49">
        <w:rPr>
          <w:noProof/>
        </w:rPr>
        <w:t xml:space="preserve">the </w:t>
      </w:r>
      <w:r w:rsidR="005155A0">
        <w:rPr>
          <w:noProof/>
        </w:rPr>
        <w:t>Hampshire adopti</w:t>
      </w:r>
      <w:r w:rsidR="009C6D49">
        <w:rPr>
          <w:noProof/>
        </w:rPr>
        <w:t>o</w:t>
      </w:r>
      <w:r w:rsidR="005155A0">
        <w:rPr>
          <w:noProof/>
        </w:rPr>
        <w:t xml:space="preserve">n team will come into scope.  </w:t>
      </w:r>
      <w:r w:rsidR="00FE5C38">
        <w:rPr>
          <w:noProof/>
        </w:rPr>
        <w:t xml:space="preserve">Leading to interesting dicussion about contact. In CPRs those decisions are made at the front door, putting together project group to look at how we facilitate learning and development through the whole process and with the judiciary. It is becoming more complex to manage </w:t>
      </w:r>
      <w:r w:rsidR="00F87B3E">
        <w:rPr>
          <w:noProof/>
        </w:rPr>
        <w:t>especially for sibling groups where they may be placed differently including in fostering.  Interesting and dynam</w:t>
      </w:r>
      <w:r w:rsidR="009C6D49">
        <w:rPr>
          <w:noProof/>
        </w:rPr>
        <w:t>ic</w:t>
      </w:r>
      <w:r w:rsidR="00F87B3E">
        <w:rPr>
          <w:noProof/>
        </w:rPr>
        <w:t xml:space="preserve"> opportunity. It is something we </w:t>
      </w:r>
      <w:r w:rsidR="00B40DE3">
        <w:rPr>
          <w:noProof/>
        </w:rPr>
        <w:t>could feedback</w:t>
      </w:r>
    </w:p>
    <w:p w14:paraId="370BE350" w14:textId="606616D6" w:rsidR="00A269EB" w:rsidRDefault="00A269EB" w:rsidP="0046601F">
      <w:pPr>
        <w:rPr>
          <w:noProof/>
        </w:rPr>
      </w:pPr>
      <w:r>
        <w:rPr>
          <w:noProof/>
        </w:rPr>
        <w:t xml:space="preserve">Caroline – ATV awarded EP </w:t>
      </w:r>
      <w:r w:rsidR="006A3301">
        <w:rPr>
          <w:noProof/>
        </w:rPr>
        <w:t xml:space="preserve">quality mark earlier in the year. </w:t>
      </w:r>
    </w:p>
    <w:p w14:paraId="457AAFC3" w14:textId="2D87817D" w:rsidR="00C82FB1" w:rsidRDefault="00C82FB1" w:rsidP="0046601F">
      <w:pPr>
        <w:rPr>
          <w:noProof/>
        </w:rPr>
      </w:pPr>
      <w:r>
        <w:rPr>
          <w:noProof/>
        </w:rPr>
        <w:t>S</w:t>
      </w:r>
      <w:r w:rsidR="009C6D49">
        <w:rPr>
          <w:noProof/>
        </w:rPr>
        <w:t>S</w:t>
      </w:r>
      <w:r w:rsidR="005C40A9">
        <w:rPr>
          <w:noProof/>
        </w:rPr>
        <w:t xml:space="preserve"> – Kent County Council – </w:t>
      </w:r>
      <w:r w:rsidR="009C6D49">
        <w:rPr>
          <w:noProof/>
        </w:rPr>
        <w:t>received Of</w:t>
      </w:r>
      <w:r w:rsidR="005C40A9">
        <w:rPr>
          <w:noProof/>
        </w:rPr>
        <w:t>sted outstanding and lots</w:t>
      </w:r>
      <w:r w:rsidR="009C6D49">
        <w:rPr>
          <w:noProof/>
        </w:rPr>
        <w:t xml:space="preserve"> </w:t>
      </w:r>
      <w:r w:rsidR="005C40A9">
        <w:rPr>
          <w:noProof/>
        </w:rPr>
        <w:t>of celeberations.</w:t>
      </w:r>
      <w:r w:rsidR="009C6D49">
        <w:rPr>
          <w:noProof/>
        </w:rPr>
        <w:t xml:space="preserve"> The group congratulated SS.</w:t>
      </w:r>
      <w:r w:rsidR="005C40A9">
        <w:rPr>
          <w:noProof/>
        </w:rPr>
        <w:t xml:space="preserve"> </w:t>
      </w:r>
    </w:p>
    <w:p w14:paraId="2C20F673" w14:textId="77777777" w:rsidR="00242F94" w:rsidRDefault="00242F94" w:rsidP="0046601F">
      <w:pPr>
        <w:sectPr w:rsidR="00242F94">
          <w:pgSz w:w="11906" w:h="16838"/>
          <w:pgMar w:top="1440" w:right="1440" w:bottom="1440" w:left="1440" w:header="708" w:footer="708" w:gutter="0"/>
          <w:cols w:space="708"/>
          <w:docGrid w:linePitch="360"/>
        </w:sectPr>
      </w:pPr>
    </w:p>
    <w:p w14:paraId="3EEDD46C" w14:textId="15D9FE92" w:rsidR="009C6D49" w:rsidRPr="00C7416E" w:rsidRDefault="00137A1C" w:rsidP="00137A1C">
      <w:pPr>
        <w:spacing w:line="240" w:lineRule="auto"/>
        <w:contextualSpacing/>
        <w:rPr>
          <w:bCs/>
        </w:rPr>
      </w:pPr>
      <w:r>
        <w:rPr>
          <w:b/>
        </w:rPr>
        <w:lastRenderedPageBreak/>
        <w:t xml:space="preserve">Action log: </w:t>
      </w:r>
      <w:r>
        <w:rPr>
          <w:bCs/>
        </w:rPr>
        <w:t xml:space="preserve">This action log was updated on </w:t>
      </w:r>
      <w:r>
        <w:rPr>
          <w:bCs/>
        </w:rPr>
        <w:t>October 5</w:t>
      </w:r>
      <w:proofErr w:type="gramStart"/>
      <w:r>
        <w:rPr>
          <w:bCs/>
        </w:rPr>
        <w:t xml:space="preserve"> 2022</w:t>
      </w:r>
      <w:proofErr w:type="gramEnd"/>
    </w:p>
    <w:tbl>
      <w:tblPr>
        <w:tblStyle w:val="TableGrid"/>
        <w:tblW w:w="14596" w:type="dxa"/>
        <w:tblInd w:w="-147" w:type="dxa"/>
        <w:tblLook w:val="04A0" w:firstRow="1" w:lastRow="0" w:firstColumn="1" w:lastColumn="0" w:noHBand="0" w:noVBand="1"/>
      </w:tblPr>
      <w:tblGrid>
        <w:gridCol w:w="568"/>
        <w:gridCol w:w="10021"/>
        <w:gridCol w:w="1318"/>
        <w:gridCol w:w="1415"/>
        <w:gridCol w:w="1274"/>
      </w:tblGrid>
      <w:tr w:rsidR="00137A1C" w14:paraId="70B51C62" w14:textId="77777777" w:rsidTr="00083E6B">
        <w:tc>
          <w:tcPr>
            <w:tcW w:w="568" w:type="dxa"/>
            <w:shd w:val="clear" w:color="auto" w:fill="FFFFFF" w:themeFill="background1"/>
          </w:tcPr>
          <w:p w14:paraId="4DAD97A1" w14:textId="77777777" w:rsidR="00137A1C" w:rsidRDefault="00137A1C" w:rsidP="00083E6B">
            <w:pPr>
              <w:contextualSpacing/>
              <w:jc w:val="left"/>
              <w:rPr>
                <w:b/>
              </w:rPr>
            </w:pPr>
          </w:p>
        </w:tc>
        <w:tc>
          <w:tcPr>
            <w:tcW w:w="10021" w:type="dxa"/>
            <w:shd w:val="clear" w:color="auto" w:fill="FFFFFF" w:themeFill="background1"/>
          </w:tcPr>
          <w:p w14:paraId="179EE391" w14:textId="77777777" w:rsidR="00137A1C" w:rsidRDefault="00137A1C" w:rsidP="00083E6B">
            <w:pPr>
              <w:contextualSpacing/>
              <w:jc w:val="left"/>
              <w:rPr>
                <w:b/>
              </w:rPr>
            </w:pPr>
            <w:r>
              <w:rPr>
                <w:b/>
              </w:rPr>
              <w:t>Action</w:t>
            </w:r>
          </w:p>
        </w:tc>
        <w:tc>
          <w:tcPr>
            <w:tcW w:w="1318" w:type="dxa"/>
            <w:shd w:val="clear" w:color="auto" w:fill="FFFFFF" w:themeFill="background1"/>
          </w:tcPr>
          <w:p w14:paraId="458CF09E" w14:textId="77777777" w:rsidR="00137A1C" w:rsidRDefault="00137A1C" w:rsidP="00083E6B">
            <w:pPr>
              <w:contextualSpacing/>
              <w:jc w:val="left"/>
              <w:rPr>
                <w:b/>
              </w:rPr>
            </w:pPr>
            <w:r>
              <w:rPr>
                <w:b/>
              </w:rPr>
              <w:t>Responsible</w:t>
            </w:r>
          </w:p>
        </w:tc>
        <w:tc>
          <w:tcPr>
            <w:tcW w:w="1415" w:type="dxa"/>
            <w:shd w:val="clear" w:color="auto" w:fill="FFFFFF" w:themeFill="background1"/>
          </w:tcPr>
          <w:p w14:paraId="4AF7A70D" w14:textId="77777777" w:rsidR="00137A1C" w:rsidRDefault="00137A1C" w:rsidP="00083E6B">
            <w:pPr>
              <w:contextualSpacing/>
              <w:jc w:val="left"/>
              <w:rPr>
                <w:b/>
              </w:rPr>
            </w:pPr>
            <w:r>
              <w:rPr>
                <w:b/>
              </w:rPr>
              <w:t>Date issued</w:t>
            </w:r>
          </w:p>
        </w:tc>
        <w:tc>
          <w:tcPr>
            <w:tcW w:w="1274" w:type="dxa"/>
            <w:shd w:val="clear" w:color="auto" w:fill="FFFFFF" w:themeFill="background1"/>
          </w:tcPr>
          <w:p w14:paraId="19D08CC5" w14:textId="77777777" w:rsidR="00137A1C" w:rsidRDefault="00137A1C" w:rsidP="00083E6B">
            <w:pPr>
              <w:contextualSpacing/>
              <w:jc w:val="left"/>
              <w:rPr>
                <w:b/>
              </w:rPr>
            </w:pPr>
            <w:r>
              <w:rPr>
                <w:b/>
              </w:rPr>
              <w:t>Status</w:t>
            </w:r>
          </w:p>
        </w:tc>
      </w:tr>
      <w:tr w:rsidR="00F37762" w14:paraId="198B453A" w14:textId="77777777" w:rsidTr="00083E6B">
        <w:tc>
          <w:tcPr>
            <w:tcW w:w="568" w:type="dxa"/>
            <w:shd w:val="clear" w:color="auto" w:fill="FFFFFF" w:themeFill="background1"/>
          </w:tcPr>
          <w:p w14:paraId="325BE15D" w14:textId="7BA73AE8" w:rsidR="00F37762" w:rsidRDefault="00F37762" w:rsidP="00083E6B">
            <w:pPr>
              <w:contextualSpacing/>
              <w:rPr>
                <w:b/>
              </w:rPr>
            </w:pPr>
            <w:r>
              <w:rPr>
                <w:b/>
              </w:rPr>
              <w:t>64</w:t>
            </w:r>
          </w:p>
        </w:tc>
        <w:tc>
          <w:tcPr>
            <w:tcW w:w="10021" w:type="dxa"/>
            <w:shd w:val="clear" w:color="auto" w:fill="FFFFFF" w:themeFill="background1"/>
          </w:tcPr>
          <w:p w14:paraId="09E173E5" w14:textId="72E6A398" w:rsidR="00F37762" w:rsidRPr="00A03508" w:rsidRDefault="00F37762" w:rsidP="00F37762">
            <w:pPr>
              <w:contextualSpacing/>
              <w:jc w:val="left"/>
            </w:pPr>
            <w:r w:rsidRPr="00A03508">
              <w:t>RE to benchmark pay, training and support from different LAs</w:t>
            </w:r>
            <w:r w:rsidRPr="00A03508">
              <w:t xml:space="preserve"> re: kinship care</w:t>
            </w:r>
          </w:p>
        </w:tc>
        <w:tc>
          <w:tcPr>
            <w:tcW w:w="1318" w:type="dxa"/>
            <w:shd w:val="clear" w:color="auto" w:fill="FFFFFF" w:themeFill="background1"/>
          </w:tcPr>
          <w:p w14:paraId="2927DA21" w14:textId="61978108" w:rsidR="00F37762" w:rsidRPr="00A03508" w:rsidRDefault="00F37762" w:rsidP="00083E6B">
            <w:pPr>
              <w:contextualSpacing/>
            </w:pPr>
            <w:r w:rsidRPr="00A03508">
              <w:t>RE</w:t>
            </w:r>
          </w:p>
        </w:tc>
        <w:tc>
          <w:tcPr>
            <w:tcW w:w="1415" w:type="dxa"/>
            <w:shd w:val="clear" w:color="auto" w:fill="FFFFFF" w:themeFill="background1"/>
          </w:tcPr>
          <w:p w14:paraId="78E7F7D4" w14:textId="3AD05314" w:rsidR="00F37762" w:rsidRPr="00A03508" w:rsidRDefault="00F37762" w:rsidP="00083E6B">
            <w:pPr>
              <w:contextualSpacing/>
            </w:pPr>
            <w:r w:rsidRPr="00A03508">
              <w:t>Oct 2022</w:t>
            </w:r>
          </w:p>
        </w:tc>
        <w:tc>
          <w:tcPr>
            <w:tcW w:w="1274" w:type="dxa"/>
            <w:shd w:val="clear" w:color="auto" w:fill="FFFFFF" w:themeFill="background1"/>
          </w:tcPr>
          <w:p w14:paraId="761B8A08" w14:textId="103C4314" w:rsidR="00F37762" w:rsidRPr="00A03508" w:rsidRDefault="00F37762" w:rsidP="00083E6B">
            <w:pPr>
              <w:contextualSpacing/>
            </w:pPr>
            <w:r w:rsidRPr="00A03508">
              <w:t>Open</w:t>
            </w:r>
          </w:p>
        </w:tc>
      </w:tr>
      <w:tr w:rsidR="00F37762" w14:paraId="47128BF2" w14:textId="77777777" w:rsidTr="00083E6B">
        <w:tc>
          <w:tcPr>
            <w:tcW w:w="568" w:type="dxa"/>
            <w:shd w:val="clear" w:color="auto" w:fill="FFFFFF" w:themeFill="background1"/>
          </w:tcPr>
          <w:p w14:paraId="2616B18B" w14:textId="788BF4A5" w:rsidR="00F37762" w:rsidRDefault="00F37762" w:rsidP="00083E6B">
            <w:pPr>
              <w:contextualSpacing/>
              <w:rPr>
                <w:b/>
              </w:rPr>
            </w:pPr>
            <w:r>
              <w:rPr>
                <w:b/>
              </w:rPr>
              <w:t>63</w:t>
            </w:r>
          </w:p>
        </w:tc>
        <w:tc>
          <w:tcPr>
            <w:tcW w:w="10021" w:type="dxa"/>
            <w:shd w:val="clear" w:color="auto" w:fill="FFFFFF" w:themeFill="background1"/>
          </w:tcPr>
          <w:p w14:paraId="4FA5D71B" w14:textId="2EAE3303" w:rsidR="00F37762" w:rsidRPr="00A03508" w:rsidRDefault="00F37762" w:rsidP="00F37762">
            <w:pPr>
              <w:contextualSpacing/>
              <w:jc w:val="left"/>
            </w:pPr>
            <w:r w:rsidRPr="00A03508">
              <w:t>RE to set up buddying scheme to pair up SG practitioners from different LAs to share practice</w:t>
            </w:r>
          </w:p>
        </w:tc>
        <w:tc>
          <w:tcPr>
            <w:tcW w:w="1318" w:type="dxa"/>
            <w:shd w:val="clear" w:color="auto" w:fill="FFFFFF" w:themeFill="background1"/>
          </w:tcPr>
          <w:p w14:paraId="283A1272" w14:textId="365E52C8" w:rsidR="00F37762" w:rsidRPr="00A03508" w:rsidRDefault="00F37762" w:rsidP="00083E6B">
            <w:pPr>
              <w:contextualSpacing/>
            </w:pPr>
            <w:r w:rsidRPr="00A03508">
              <w:t>RE</w:t>
            </w:r>
          </w:p>
        </w:tc>
        <w:tc>
          <w:tcPr>
            <w:tcW w:w="1415" w:type="dxa"/>
            <w:shd w:val="clear" w:color="auto" w:fill="FFFFFF" w:themeFill="background1"/>
          </w:tcPr>
          <w:p w14:paraId="56E2634C" w14:textId="680C2748" w:rsidR="00F37762" w:rsidRPr="00A03508" w:rsidRDefault="00F37762" w:rsidP="00083E6B">
            <w:pPr>
              <w:contextualSpacing/>
            </w:pPr>
            <w:r w:rsidRPr="00A03508">
              <w:t>Oct 2022</w:t>
            </w:r>
          </w:p>
        </w:tc>
        <w:tc>
          <w:tcPr>
            <w:tcW w:w="1274" w:type="dxa"/>
            <w:shd w:val="clear" w:color="auto" w:fill="FFFFFF" w:themeFill="background1"/>
          </w:tcPr>
          <w:p w14:paraId="46084A2D" w14:textId="017D4841" w:rsidR="00F37762" w:rsidRPr="00A03508" w:rsidRDefault="00F37762" w:rsidP="00083E6B">
            <w:pPr>
              <w:contextualSpacing/>
            </w:pPr>
            <w:r w:rsidRPr="00A03508">
              <w:t>Open</w:t>
            </w:r>
          </w:p>
        </w:tc>
      </w:tr>
      <w:tr w:rsidR="009C6D49" w14:paraId="5F56145A" w14:textId="77777777" w:rsidTr="00A03508">
        <w:tc>
          <w:tcPr>
            <w:tcW w:w="568" w:type="dxa"/>
            <w:shd w:val="clear" w:color="auto" w:fill="AEAAAA" w:themeFill="background2" w:themeFillShade="BF"/>
          </w:tcPr>
          <w:p w14:paraId="33C41D6A" w14:textId="2F96CE07" w:rsidR="009C6D49" w:rsidRPr="009C6D49" w:rsidRDefault="009C6D49" w:rsidP="00083E6B">
            <w:pPr>
              <w:contextualSpacing/>
              <w:rPr>
                <w:bCs/>
              </w:rPr>
            </w:pPr>
            <w:r>
              <w:rPr>
                <w:bCs/>
              </w:rPr>
              <w:t>62</w:t>
            </w:r>
          </w:p>
        </w:tc>
        <w:tc>
          <w:tcPr>
            <w:tcW w:w="10021" w:type="dxa"/>
            <w:shd w:val="clear" w:color="auto" w:fill="AEAAAA" w:themeFill="background2" w:themeFillShade="BF"/>
          </w:tcPr>
          <w:p w14:paraId="05A93DA2" w14:textId="5F62C329" w:rsidR="009C6D49" w:rsidRPr="009C6D49" w:rsidRDefault="00C80177" w:rsidP="009C6D49">
            <w:pPr>
              <w:contextualSpacing/>
              <w:jc w:val="left"/>
              <w:rPr>
                <w:bCs/>
              </w:rPr>
            </w:pPr>
            <w:r>
              <w:rPr>
                <w:bCs/>
              </w:rPr>
              <w:t xml:space="preserve">MH to flag issues </w:t>
            </w:r>
            <w:r w:rsidR="00F37762">
              <w:rPr>
                <w:bCs/>
              </w:rPr>
              <w:t>re: SG oversight at DCS meeting</w:t>
            </w:r>
          </w:p>
        </w:tc>
        <w:tc>
          <w:tcPr>
            <w:tcW w:w="1318" w:type="dxa"/>
            <w:shd w:val="clear" w:color="auto" w:fill="AEAAAA" w:themeFill="background2" w:themeFillShade="BF"/>
          </w:tcPr>
          <w:p w14:paraId="48AE2653" w14:textId="0E6D9D29" w:rsidR="009C6D49" w:rsidRPr="009C6D49" w:rsidRDefault="00F37762" w:rsidP="00083E6B">
            <w:pPr>
              <w:contextualSpacing/>
              <w:rPr>
                <w:bCs/>
              </w:rPr>
            </w:pPr>
            <w:r>
              <w:rPr>
                <w:bCs/>
              </w:rPr>
              <w:t>MH</w:t>
            </w:r>
          </w:p>
        </w:tc>
        <w:tc>
          <w:tcPr>
            <w:tcW w:w="1415" w:type="dxa"/>
            <w:shd w:val="clear" w:color="auto" w:fill="AEAAAA" w:themeFill="background2" w:themeFillShade="BF"/>
          </w:tcPr>
          <w:p w14:paraId="5C011A03" w14:textId="11916FFC" w:rsidR="009C6D49" w:rsidRPr="009C6D49" w:rsidRDefault="00F37762" w:rsidP="00083E6B">
            <w:pPr>
              <w:contextualSpacing/>
              <w:rPr>
                <w:bCs/>
              </w:rPr>
            </w:pPr>
            <w:r>
              <w:rPr>
                <w:bCs/>
              </w:rPr>
              <w:t>Oct 2022</w:t>
            </w:r>
          </w:p>
        </w:tc>
        <w:tc>
          <w:tcPr>
            <w:tcW w:w="1274" w:type="dxa"/>
            <w:shd w:val="clear" w:color="auto" w:fill="AEAAAA" w:themeFill="background2" w:themeFillShade="BF"/>
          </w:tcPr>
          <w:p w14:paraId="314FD974" w14:textId="1783423E" w:rsidR="009C6D49" w:rsidRPr="009C6D49" w:rsidRDefault="00F37762" w:rsidP="00083E6B">
            <w:pPr>
              <w:contextualSpacing/>
              <w:rPr>
                <w:bCs/>
              </w:rPr>
            </w:pPr>
            <w:r>
              <w:rPr>
                <w:bCs/>
              </w:rPr>
              <w:t>Closed</w:t>
            </w:r>
          </w:p>
        </w:tc>
      </w:tr>
      <w:tr w:rsidR="009C6D49" w14:paraId="2F2642BD" w14:textId="77777777" w:rsidTr="00A03508">
        <w:tc>
          <w:tcPr>
            <w:tcW w:w="568" w:type="dxa"/>
            <w:shd w:val="clear" w:color="auto" w:fill="AEAAAA" w:themeFill="background2" w:themeFillShade="BF"/>
          </w:tcPr>
          <w:p w14:paraId="3E5E51A0" w14:textId="142AB329" w:rsidR="009C6D49" w:rsidRDefault="009C6D49" w:rsidP="00083E6B">
            <w:pPr>
              <w:contextualSpacing/>
              <w:rPr>
                <w:b/>
              </w:rPr>
            </w:pPr>
            <w:r>
              <w:rPr>
                <w:b/>
              </w:rPr>
              <w:t>61</w:t>
            </w:r>
          </w:p>
        </w:tc>
        <w:tc>
          <w:tcPr>
            <w:tcW w:w="10021" w:type="dxa"/>
            <w:shd w:val="clear" w:color="auto" w:fill="AEAAAA" w:themeFill="background2" w:themeFillShade="BF"/>
          </w:tcPr>
          <w:p w14:paraId="436E2AEF" w14:textId="7E85CCF5" w:rsidR="009C6D49" w:rsidRPr="009C6D49" w:rsidRDefault="009C6D49" w:rsidP="009C6D49">
            <w:pPr>
              <w:contextualSpacing/>
              <w:jc w:val="left"/>
              <w:rPr>
                <w:bCs/>
              </w:rPr>
            </w:pPr>
            <w:r w:rsidRPr="009C6D49">
              <w:rPr>
                <w:bCs/>
              </w:rPr>
              <w:t>RE and LP to set up first lunch and learn for Kinship Care week, and schedule the remaining sessions</w:t>
            </w:r>
          </w:p>
        </w:tc>
        <w:tc>
          <w:tcPr>
            <w:tcW w:w="1318" w:type="dxa"/>
            <w:shd w:val="clear" w:color="auto" w:fill="AEAAAA" w:themeFill="background2" w:themeFillShade="BF"/>
          </w:tcPr>
          <w:p w14:paraId="7471FB6C" w14:textId="27E3A738" w:rsidR="009C6D49" w:rsidRPr="009C6D49" w:rsidRDefault="009C6D49" w:rsidP="009C6D49">
            <w:pPr>
              <w:contextualSpacing/>
              <w:jc w:val="left"/>
              <w:rPr>
                <w:bCs/>
              </w:rPr>
            </w:pPr>
            <w:r w:rsidRPr="009C6D49">
              <w:rPr>
                <w:bCs/>
              </w:rPr>
              <w:t>RE LP</w:t>
            </w:r>
          </w:p>
        </w:tc>
        <w:tc>
          <w:tcPr>
            <w:tcW w:w="1415" w:type="dxa"/>
            <w:shd w:val="clear" w:color="auto" w:fill="AEAAAA" w:themeFill="background2" w:themeFillShade="BF"/>
          </w:tcPr>
          <w:p w14:paraId="53C74DF4" w14:textId="19059F21" w:rsidR="009C6D49" w:rsidRPr="009C6D49" w:rsidRDefault="009C6D49" w:rsidP="009C6D49">
            <w:pPr>
              <w:contextualSpacing/>
              <w:jc w:val="left"/>
              <w:rPr>
                <w:bCs/>
              </w:rPr>
            </w:pPr>
            <w:r w:rsidRPr="009C6D49">
              <w:rPr>
                <w:bCs/>
              </w:rPr>
              <w:t>Oct 2022</w:t>
            </w:r>
          </w:p>
        </w:tc>
        <w:tc>
          <w:tcPr>
            <w:tcW w:w="1274" w:type="dxa"/>
            <w:shd w:val="clear" w:color="auto" w:fill="AEAAAA" w:themeFill="background2" w:themeFillShade="BF"/>
          </w:tcPr>
          <w:p w14:paraId="20065CE3" w14:textId="1EA8BCF4" w:rsidR="009C6D49" w:rsidRPr="009C6D49" w:rsidRDefault="009C6D49" w:rsidP="009C6D49">
            <w:pPr>
              <w:contextualSpacing/>
              <w:jc w:val="left"/>
              <w:rPr>
                <w:bCs/>
              </w:rPr>
            </w:pPr>
            <w:r w:rsidRPr="009C6D49">
              <w:rPr>
                <w:bCs/>
              </w:rPr>
              <w:t>Closed</w:t>
            </w:r>
          </w:p>
        </w:tc>
      </w:tr>
      <w:tr w:rsidR="00137A1C" w14:paraId="228FE5A9" w14:textId="77777777" w:rsidTr="00083E6B">
        <w:tc>
          <w:tcPr>
            <w:tcW w:w="568" w:type="dxa"/>
            <w:shd w:val="clear" w:color="auto" w:fill="AEAAAA" w:themeFill="background2" w:themeFillShade="BF"/>
          </w:tcPr>
          <w:p w14:paraId="6F0ECBFE" w14:textId="77777777" w:rsidR="00137A1C" w:rsidRDefault="00137A1C" w:rsidP="00083E6B">
            <w:pPr>
              <w:contextualSpacing/>
              <w:jc w:val="left"/>
              <w:rPr>
                <w:b/>
              </w:rPr>
            </w:pPr>
            <w:r>
              <w:rPr>
                <w:b/>
              </w:rPr>
              <w:t>60</w:t>
            </w:r>
          </w:p>
        </w:tc>
        <w:tc>
          <w:tcPr>
            <w:tcW w:w="10021" w:type="dxa"/>
            <w:shd w:val="clear" w:color="auto" w:fill="AEAAAA" w:themeFill="background2" w:themeFillShade="BF"/>
          </w:tcPr>
          <w:p w14:paraId="25B4BACC" w14:textId="77777777" w:rsidR="00137A1C" w:rsidRDefault="00137A1C" w:rsidP="00083E6B">
            <w:pPr>
              <w:contextualSpacing/>
              <w:jc w:val="left"/>
              <w:rPr>
                <w:bCs/>
              </w:rPr>
            </w:pPr>
            <w:r>
              <w:rPr>
                <w:bCs/>
              </w:rPr>
              <w:t>MH to write to DCS group to consider Bucks joining an existing RAA</w:t>
            </w:r>
          </w:p>
        </w:tc>
        <w:tc>
          <w:tcPr>
            <w:tcW w:w="1318" w:type="dxa"/>
            <w:shd w:val="clear" w:color="auto" w:fill="AEAAAA" w:themeFill="background2" w:themeFillShade="BF"/>
          </w:tcPr>
          <w:p w14:paraId="216EF0C3" w14:textId="77777777" w:rsidR="00137A1C" w:rsidRDefault="00137A1C" w:rsidP="00083E6B">
            <w:pPr>
              <w:contextualSpacing/>
              <w:jc w:val="left"/>
              <w:rPr>
                <w:bCs/>
              </w:rPr>
            </w:pPr>
            <w:r>
              <w:rPr>
                <w:bCs/>
              </w:rPr>
              <w:t>MH</w:t>
            </w:r>
          </w:p>
        </w:tc>
        <w:tc>
          <w:tcPr>
            <w:tcW w:w="1415" w:type="dxa"/>
            <w:shd w:val="clear" w:color="auto" w:fill="AEAAAA" w:themeFill="background2" w:themeFillShade="BF"/>
          </w:tcPr>
          <w:p w14:paraId="38173BB6" w14:textId="77777777" w:rsidR="00137A1C" w:rsidRDefault="00137A1C" w:rsidP="00083E6B">
            <w:pPr>
              <w:contextualSpacing/>
              <w:jc w:val="left"/>
              <w:rPr>
                <w:bCs/>
              </w:rPr>
            </w:pPr>
            <w:r>
              <w:rPr>
                <w:bCs/>
              </w:rPr>
              <w:t>April 2022</w:t>
            </w:r>
          </w:p>
        </w:tc>
        <w:tc>
          <w:tcPr>
            <w:tcW w:w="1274" w:type="dxa"/>
            <w:shd w:val="clear" w:color="auto" w:fill="AEAAAA" w:themeFill="background2" w:themeFillShade="BF"/>
          </w:tcPr>
          <w:p w14:paraId="6E5A8AE8" w14:textId="77777777" w:rsidR="00137A1C" w:rsidRDefault="00137A1C" w:rsidP="00083E6B">
            <w:pPr>
              <w:contextualSpacing/>
              <w:jc w:val="left"/>
              <w:rPr>
                <w:bCs/>
              </w:rPr>
            </w:pPr>
            <w:r>
              <w:rPr>
                <w:bCs/>
              </w:rPr>
              <w:t>Closed</w:t>
            </w:r>
          </w:p>
        </w:tc>
      </w:tr>
      <w:tr w:rsidR="00137A1C" w14:paraId="3BAD08A8" w14:textId="77777777" w:rsidTr="00083E6B">
        <w:tc>
          <w:tcPr>
            <w:tcW w:w="568" w:type="dxa"/>
            <w:shd w:val="clear" w:color="auto" w:fill="AEAAAA" w:themeFill="background2" w:themeFillShade="BF"/>
          </w:tcPr>
          <w:p w14:paraId="056A5625" w14:textId="77777777" w:rsidR="00137A1C" w:rsidRDefault="00137A1C" w:rsidP="00083E6B">
            <w:pPr>
              <w:contextualSpacing/>
              <w:jc w:val="left"/>
              <w:rPr>
                <w:b/>
              </w:rPr>
            </w:pPr>
            <w:r>
              <w:rPr>
                <w:b/>
              </w:rPr>
              <w:t>59</w:t>
            </w:r>
          </w:p>
        </w:tc>
        <w:tc>
          <w:tcPr>
            <w:tcW w:w="10021" w:type="dxa"/>
            <w:shd w:val="clear" w:color="auto" w:fill="AEAAAA" w:themeFill="background2" w:themeFillShade="BF"/>
          </w:tcPr>
          <w:p w14:paraId="5B77836F" w14:textId="77777777" w:rsidR="00137A1C" w:rsidRDefault="00137A1C" w:rsidP="00083E6B">
            <w:pPr>
              <w:contextualSpacing/>
              <w:jc w:val="left"/>
              <w:rPr>
                <w:bCs/>
              </w:rPr>
            </w:pPr>
            <w:r>
              <w:rPr>
                <w:bCs/>
              </w:rPr>
              <w:t>MH to raise issue of contact/family time at national board as a task to consider nationally</w:t>
            </w:r>
          </w:p>
        </w:tc>
        <w:tc>
          <w:tcPr>
            <w:tcW w:w="1318" w:type="dxa"/>
            <w:shd w:val="clear" w:color="auto" w:fill="AEAAAA" w:themeFill="background2" w:themeFillShade="BF"/>
          </w:tcPr>
          <w:p w14:paraId="12FA29CB" w14:textId="77777777" w:rsidR="00137A1C" w:rsidRDefault="00137A1C" w:rsidP="00083E6B">
            <w:pPr>
              <w:contextualSpacing/>
              <w:jc w:val="left"/>
              <w:rPr>
                <w:bCs/>
              </w:rPr>
            </w:pPr>
            <w:r>
              <w:rPr>
                <w:bCs/>
              </w:rPr>
              <w:t>MH</w:t>
            </w:r>
          </w:p>
        </w:tc>
        <w:tc>
          <w:tcPr>
            <w:tcW w:w="1415" w:type="dxa"/>
            <w:shd w:val="clear" w:color="auto" w:fill="AEAAAA" w:themeFill="background2" w:themeFillShade="BF"/>
          </w:tcPr>
          <w:p w14:paraId="22221CE0" w14:textId="77777777" w:rsidR="00137A1C" w:rsidRDefault="00137A1C" w:rsidP="00083E6B">
            <w:pPr>
              <w:contextualSpacing/>
              <w:jc w:val="left"/>
              <w:rPr>
                <w:bCs/>
              </w:rPr>
            </w:pPr>
            <w:r>
              <w:rPr>
                <w:bCs/>
              </w:rPr>
              <w:t>April 2022</w:t>
            </w:r>
          </w:p>
        </w:tc>
        <w:tc>
          <w:tcPr>
            <w:tcW w:w="1274" w:type="dxa"/>
            <w:shd w:val="clear" w:color="auto" w:fill="AEAAAA" w:themeFill="background2" w:themeFillShade="BF"/>
          </w:tcPr>
          <w:p w14:paraId="11BA85D5" w14:textId="77777777" w:rsidR="00137A1C" w:rsidRDefault="00137A1C" w:rsidP="00083E6B">
            <w:pPr>
              <w:contextualSpacing/>
              <w:jc w:val="left"/>
              <w:rPr>
                <w:bCs/>
              </w:rPr>
            </w:pPr>
            <w:r>
              <w:rPr>
                <w:bCs/>
              </w:rPr>
              <w:t>Closed</w:t>
            </w:r>
          </w:p>
        </w:tc>
      </w:tr>
      <w:tr w:rsidR="00137A1C" w14:paraId="4733D7D5" w14:textId="77777777" w:rsidTr="00137A1C">
        <w:tc>
          <w:tcPr>
            <w:tcW w:w="568" w:type="dxa"/>
            <w:shd w:val="clear" w:color="auto" w:fill="AEAAAA" w:themeFill="background2" w:themeFillShade="BF"/>
          </w:tcPr>
          <w:p w14:paraId="7831EB6C" w14:textId="77777777" w:rsidR="00137A1C" w:rsidRDefault="00137A1C" w:rsidP="00083E6B">
            <w:pPr>
              <w:contextualSpacing/>
              <w:jc w:val="left"/>
              <w:rPr>
                <w:b/>
              </w:rPr>
            </w:pPr>
            <w:r>
              <w:rPr>
                <w:b/>
              </w:rPr>
              <w:t>58</w:t>
            </w:r>
          </w:p>
        </w:tc>
        <w:tc>
          <w:tcPr>
            <w:tcW w:w="10021" w:type="dxa"/>
            <w:shd w:val="clear" w:color="auto" w:fill="AEAAAA" w:themeFill="background2" w:themeFillShade="BF"/>
          </w:tcPr>
          <w:p w14:paraId="2E2178A2" w14:textId="77777777" w:rsidR="00137A1C" w:rsidRDefault="00137A1C" w:rsidP="00083E6B">
            <w:pPr>
              <w:contextualSpacing/>
              <w:jc w:val="left"/>
              <w:rPr>
                <w:bCs/>
              </w:rPr>
            </w:pPr>
            <w:r>
              <w:rPr>
                <w:bCs/>
              </w:rPr>
              <w:t>MH to meet LP and RE to consider next steps for Special Guardianship</w:t>
            </w:r>
          </w:p>
        </w:tc>
        <w:tc>
          <w:tcPr>
            <w:tcW w:w="1318" w:type="dxa"/>
            <w:shd w:val="clear" w:color="auto" w:fill="AEAAAA" w:themeFill="background2" w:themeFillShade="BF"/>
          </w:tcPr>
          <w:p w14:paraId="551DB5FE" w14:textId="77777777" w:rsidR="00137A1C" w:rsidRDefault="00137A1C" w:rsidP="00083E6B">
            <w:pPr>
              <w:contextualSpacing/>
              <w:jc w:val="left"/>
              <w:rPr>
                <w:bCs/>
              </w:rPr>
            </w:pPr>
            <w:r>
              <w:rPr>
                <w:bCs/>
              </w:rPr>
              <w:t>MH</w:t>
            </w:r>
          </w:p>
        </w:tc>
        <w:tc>
          <w:tcPr>
            <w:tcW w:w="1415" w:type="dxa"/>
            <w:shd w:val="clear" w:color="auto" w:fill="AEAAAA" w:themeFill="background2" w:themeFillShade="BF"/>
          </w:tcPr>
          <w:p w14:paraId="6FDBB4A0" w14:textId="77777777" w:rsidR="00137A1C" w:rsidRDefault="00137A1C" w:rsidP="00083E6B">
            <w:pPr>
              <w:contextualSpacing/>
              <w:jc w:val="left"/>
              <w:rPr>
                <w:bCs/>
              </w:rPr>
            </w:pPr>
            <w:r>
              <w:rPr>
                <w:bCs/>
              </w:rPr>
              <w:t>April 2022</w:t>
            </w:r>
          </w:p>
        </w:tc>
        <w:tc>
          <w:tcPr>
            <w:tcW w:w="1274" w:type="dxa"/>
            <w:shd w:val="clear" w:color="auto" w:fill="AEAAAA" w:themeFill="background2" w:themeFillShade="BF"/>
          </w:tcPr>
          <w:p w14:paraId="5AAD58C8" w14:textId="0D89C8AE" w:rsidR="00137A1C" w:rsidRDefault="00137A1C" w:rsidP="00083E6B">
            <w:pPr>
              <w:contextualSpacing/>
              <w:jc w:val="left"/>
              <w:rPr>
                <w:bCs/>
              </w:rPr>
            </w:pPr>
            <w:r>
              <w:rPr>
                <w:bCs/>
              </w:rPr>
              <w:t>Closed</w:t>
            </w:r>
          </w:p>
        </w:tc>
      </w:tr>
      <w:tr w:rsidR="00137A1C" w14:paraId="30D19A24" w14:textId="77777777" w:rsidTr="00083E6B">
        <w:tc>
          <w:tcPr>
            <w:tcW w:w="568" w:type="dxa"/>
            <w:shd w:val="clear" w:color="auto" w:fill="FFFFFF" w:themeFill="background1"/>
          </w:tcPr>
          <w:p w14:paraId="2AEBE4CA" w14:textId="77777777" w:rsidR="00137A1C" w:rsidRDefault="00137A1C" w:rsidP="00083E6B">
            <w:pPr>
              <w:contextualSpacing/>
              <w:jc w:val="left"/>
              <w:rPr>
                <w:b/>
              </w:rPr>
            </w:pPr>
            <w:r>
              <w:rPr>
                <w:b/>
              </w:rPr>
              <w:t>57</w:t>
            </w:r>
          </w:p>
        </w:tc>
        <w:tc>
          <w:tcPr>
            <w:tcW w:w="10021" w:type="dxa"/>
            <w:shd w:val="clear" w:color="auto" w:fill="FFFFFF" w:themeFill="background1"/>
          </w:tcPr>
          <w:p w14:paraId="36B4EE21" w14:textId="4866A4A9" w:rsidR="00137A1C" w:rsidRDefault="00137A1C" w:rsidP="00083E6B">
            <w:pPr>
              <w:contextualSpacing/>
              <w:jc w:val="left"/>
              <w:rPr>
                <w:bCs/>
              </w:rPr>
            </w:pPr>
            <w:r>
              <w:rPr>
                <w:bCs/>
              </w:rPr>
              <w:t>TR/RR to feedback on top 100 analysis and actions (once surveys and interviews complete</w:t>
            </w:r>
            <w:r>
              <w:rPr>
                <w:bCs/>
              </w:rPr>
              <w:t>)</w:t>
            </w:r>
          </w:p>
        </w:tc>
        <w:tc>
          <w:tcPr>
            <w:tcW w:w="1318" w:type="dxa"/>
            <w:shd w:val="clear" w:color="auto" w:fill="FFFFFF" w:themeFill="background1"/>
          </w:tcPr>
          <w:p w14:paraId="56202C2C" w14:textId="77777777" w:rsidR="00137A1C" w:rsidRDefault="00137A1C" w:rsidP="00083E6B">
            <w:pPr>
              <w:contextualSpacing/>
              <w:jc w:val="left"/>
              <w:rPr>
                <w:bCs/>
              </w:rPr>
            </w:pPr>
            <w:r>
              <w:rPr>
                <w:bCs/>
              </w:rPr>
              <w:t>RR/TR</w:t>
            </w:r>
          </w:p>
        </w:tc>
        <w:tc>
          <w:tcPr>
            <w:tcW w:w="1415" w:type="dxa"/>
            <w:shd w:val="clear" w:color="auto" w:fill="FFFFFF" w:themeFill="background1"/>
          </w:tcPr>
          <w:p w14:paraId="2B4B7910" w14:textId="77777777" w:rsidR="00137A1C" w:rsidRDefault="00137A1C" w:rsidP="00083E6B">
            <w:pPr>
              <w:contextualSpacing/>
              <w:jc w:val="left"/>
              <w:rPr>
                <w:bCs/>
              </w:rPr>
            </w:pPr>
            <w:r>
              <w:rPr>
                <w:bCs/>
              </w:rPr>
              <w:t>Jan 2022</w:t>
            </w:r>
          </w:p>
        </w:tc>
        <w:tc>
          <w:tcPr>
            <w:tcW w:w="1274" w:type="dxa"/>
            <w:shd w:val="clear" w:color="auto" w:fill="FFFFFF" w:themeFill="background1"/>
          </w:tcPr>
          <w:p w14:paraId="097035EE" w14:textId="77777777" w:rsidR="00137A1C" w:rsidRDefault="00137A1C" w:rsidP="00083E6B">
            <w:pPr>
              <w:contextualSpacing/>
              <w:jc w:val="left"/>
              <w:rPr>
                <w:bCs/>
              </w:rPr>
            </w:pPr>
            <w:r>
              <w:rPr>
                <w:bCs/>
              </w:rPr>
              <w:t>Open</w:t>
            </w:r>
          </w:p>
        </w:tc>
      </w:tr>
      <w:tr w:rsidR="00137A1C" w14:paraId="523AD400" w14:textId="77777777" w:rsidTr="00083E6B">
        <w:tc>
          <w:tcPr>
            <w:tcW w:w="568" w:type="dxa"/>
            <w:shd w:val="clear" w:color="auto" w:fill="FFFFFF" w:themeFill="background1"/>
          </w:tcPr>
          <w:p w14:paraId="74133722" w14:textId="77777777" w:rsidR="00137A1C" w:rsidRDefault="00137A1C" w:rsidP="00083E6B">
            <w:pPr>
              <w:contextualSpacing/>
              <w:jc w:val="left"/>
              <w:rPr>
                <w:b/>
              </w:rPr>
            </w:pPr>
            <w:r>
              <w:rPr>
                <w:b/>
              </w:rPr>
              <w:t>56</w:t>
            </w:r>
          </w:p>
        </w:tc>
        <w:tc>
          <w:tcPr>
            <w:tcW w:w="10021" w:type="dxa"/>
            <w:shd w:val="clear" w:color="auto" w:fill="FFFFFF" w:themeFill="background1"/>
          </w:tcPr>
          <w:p w14:paraId="20370E50" w14:textId="77777777" w:rsidR="00137A1C" w:rsidRDefault="00137A1C" w:rsidP="00083E6B">
            <w:pPr>
              <w:contextualSpacing/>
              <w:jc w:val="left"/>
              <w:rPr>
                <w:bCs/>
              </w:rPr>
            </w:pPr>
            <w:r>
              <w:rPr>
                <w:bCs/>
              </w:rPr>
              <w:t>RR to feedback on impact of sibling worker (in 6-12 months)</w:t>
            </w:r>
          </w:p>
        </w:tc>
        <w:tc>
          <w:tcPr>
            <w:tcW w:w="1318" w:type="dxa"/>
            <w:shd w:val="clear" w:color="auto" w:fill="FFFFFF" w:themeFill="background1"/>
          </w:tcPr>
          <w:p w14:paraId="7B2CC962" w14:textId="77777777" w:rsidR="00137A1C" w:rsidRDefault="00137A1C" w:rsidP="00083E6B">
            <w:pPr>
              <w:contextualSpacing/>
              <w:jc w:val="left"/>
              <w:rPr>
                <w:bCs/>
              </w:rPr>
            </w:pPr>
            <w:r>
              <w:rPr>
                <w:bCs/>
              </w:rPr>
              <w:t>RR</w:t>
            </w:r>
          </w:p>
        </w:tc>
        <w:tc>
          <w:tcPr>
            <w:tcW w:w="1415" w:type="dxa"/>
            <w:shd w:val="clear" w:color="auto" w:fill="FFFFFF" w:themeFill="background1"/>
          </w:tcPr>
          <w:p w14:paraId="0036A8E5" w14:textId="77777777" w:rsidR="00137A1C" w:rsidRDefault="00137A1C" w:rsidP="00083E6B">
            <w:pPr>
              <w:contextualSpacing/>
              <w:jc w:val="left"/>
              <w:rPr>
                <w:bCs/>
              </w:rPr>
            </w:pPr>
            <w:r>
              <w:rPr>
                <w:bCs/>
              </w:rPr>
              <w:t>Jan 2022</w:t>
            </w:r>
          </w:p>
        </w:tc>
        <w:tc>
          <w:tcPr>
            <w:tcW w:w="1274" w:type="dxa"/>
            <w:shd w:val="clear" w:color="auto" w:fill="FFFFFF" w:themeFill="background1"/>
          </w:tcPr>
          <w:p w14:paraId="4BFA0912" w14:textId="77777777" w:rsidR="00137A1C" w:rsidRDefault="00137A1C" w:rsidP="00083E6B">
            <w:pPr>
              <w:contextualSpacing/>
              <w:jc w:val="left"/>
              <w:rPr>
                <w:bCs/>
              </w:rPr>
            </w:pPr>
            <w:r>
              <w:rPr>
                <w:bCs/>
              </w:rPr>
              <w:t>Open</w:t>
            </w:r>
          </w:p>
        </w:tc>
      </w:tr>
      <w:tr w:rsidR="00137A1C" w14:paraId="319DBE29" w14:textId="77777777" w:rsidTr="00083E6B">
        <w:tc>
          <w:tcPr>
            <w:tcW w:w="568" w:type="dxa"/>
            <w:shd w:val="clear" w:color="auto" w:fill="AEAAAA" w:themeFill="background2" w:themeFillShade="BF"/>
          </w:tcPr>
          <w:p w14:paraId="35E3F1C5" w14:textId="77777777" w:rsidR="00137A1C" w:rsidRDefault="00137A1C" w:rsidP="00083E6B">
            <w:pPr>
              <w:contextualSpacing/>
              <w:jc w:val="left"/>
              <w:rPr>
                <w:b/>
              </w:rPr>
            </w:pPr>
            <w:r>
              <w:rPr>
                <w:b/>
              </w:rPr>
              <w:t>55</w:t>
            </w:r>
          </w:p>
        </w:tc>
        <w:tc>
          <w:tcPr>
            <w:tcW w:w="10021" w:type="dxa"/>
            <w:shd w:val="clear" w:color="auto" w:fill="AEAAAA" w:themeFill="background2" w:themeFillShade="BF"/>
          </w:tcPr>
          <w:p w14:paraId="04BEF061" w14:textId="77777777" w:rsidR="00137A1C" w:rsidRDefault="00137A1C" w:rsidP="00083E6B">
            <w:pPr>
              <w:contextualSpacing/>
              <w:jc w:val="left"/>
              <w:rPr>
                <w:bCs/>
              </w:rPr>
            </w:pPr>
            <w:r>
              <w:rPr>
                <w:bCs/>
              </w:rPr>
              <w:t xml:space="preserve">MH to feedback to national board the SE position on contact: </w:t>
            </w:r>
            <w:r>
              <w:t xml:space="preserve">contact is a critical area and important for national strategic consideration, </w:t>
            </w:r>
            <w:proofErr w:type="gramStart"/>
            <w:r>
              <w:t>however</w:t>
            </w:r>
            <w:proofErr w:type="gramEnd"/>
            <w:r>
              <w:t xml:space="preserve"> there needs to be focus separately on SG and adoption; and the language needs to be changed away from contact</w:t>
            </w:r>
          </w:p>
        </w:tc>
        <w:tc>
          <w:tcPr>
            <w:tcW w:w="1318" w:type="dxa"/>
            <w:shd w:val="clear" w:color="auto" w:fill="AEAAAA" w:themeFill="background2" w:themeFillShade="BF"/>
          </w:tcPr>
          <w:p w14:paraId="2C187C9A" w14:textId="77777777" w:rsidR="00137A1C" w:rsidRDefault="00137A1C" w:rsidP="00083E6B">
            <w:pPr>
              <w:contextualSpacing/>
              <w:jc w:val="left"/>
              <w:rPr>
                <w:bCs/>
              </w:rPr>
            </w:pPr>
            <w:r>
              <w:rPr>
                <w:bCs/>
              </w:rPr>
              <w:t>MH</w:t>
            </w:r>
          </w:p>
        </w:tc>
        <w:tc>
          <w:tcPr>
            <w:tcW w:w="1415" w:type="dxa"/>
            <w:shd w:val="clear" w:color="auto" w:fill="AEAAAA" w:themeFill="background2" w:themeFillShade="BF"/>
          </w:tcPr>
          <w:p w14:paraId="4270DEBC" w14:textId="77777777" w:rsidR="00137A1C" w:rsidRDefault="00137A1C" w:rsidP="00083E6B">
            <w:pPr>
              <w:contextualSpacing/>
              <w:jc w:val="left"/>
              <w:rPr>
                <w:bCs/>
              </w:rPr>
            </w:pPr>
            <w:r>
              <w:rPr>
                <w:bCs/>
              </w:rPr>
              <w:t>Jan 2022</w:t>
            </w:r>
          </w:p>
        </w:tc>
        <w:tc>
          <w:tcPr>
            <w:tcW w:w="1274" w:type="dxa"/>
            <w:shd w:val="clear" w:color="auto" w:fill="AEAAAA" w:themeFill="background2" w:themeFillShade="BF"/>
          </w:tcPr>
          <w:p w14:paraId="7F1DB460" w14:textId="77777777" w:rsidR="00137A1C" w:rsidRDefault="00137A1C" w:rsidP="00083E6B">
            <w:pPr>
              <w:contextualSpacing/>
              <w:jc w:val="left"/>
              <w:rPr>
                <w:bCs/>
              </w:rPr>
            </w:pPr>
            <w:r>
              <w:rPr>
                <w:bCs/>
              </w:rPr>
              <w:t>Ongoing</w:t>
            </w:r>
          </w:p>
        </w:tc>
      </w:tr>
      <w:tr w:rsidR="00137A1C" w14:paraId="4B00D0B5" w14:textId="77777777" w:rsidTr="00083E6B">
        <w:tc>
          <w:tcPr>
            <w:tcW w:w="568" w:type="dxa"/>
            <w:shd w:val="clear" w:color="auto" w:fill="AEAAAA" w:themeFill="background2" w:themeFillShade="BF"/>
          </w:tcPr>
          <w:p w14:paraId="0B950B55" w14:textId="77777777" w:rsidR="00137A1C" w:rsidRDefault="00137A1C" w:rsidP="00083E6B">
            <w:pPr>
              <w:contextualSpacing/>
              <w:jc w:val="left"/>
              <w:rPr>
                <w:b/>
              </w:rPr>
            </w:pPr>
            <w:r>
              <w:rPr>
                <w:b/>
              </w:rPr>
              <w:t>54</w:t>
            </w:r>
          </w:p>
        </w:tc>
        <w:tc>
          <w:tcPr>
            <w:tcW w:w="10021" w:type="dxa"/>
            <w:shd w:val="clear" w:color="auto" w:fill="AEAAAA" w:themeFill="background2" w:themeFillShade="BF"/>
          </w:tcPr>
          <w:p w14:paraId="6FE06696" w14:textId="77777777" w:rsidR="00137A1C" w:rsidRDefault="00137A1C" w:rsidP="00083E6B">
            <w:pPr>
              <w:contextualSpacing/>
              <w:jc w:val="left"/>
              <w:rPr>
                <w:bCs/>
              </w:rPr>
            </w:pPr>
            <w:r>
              <w:rPr>
                <w:bCs/>
              </w:rPr>
              <w:t>MH to invite KK to July or October meeting</w:t>
            </w:r>
          </w:p>
        </w:tc>
        <w:tc>
          <w:tcPr>
            <w:tcW w:w="1318" w:type="dxa"/>
            <w:shd w:val="clear" w:color="auto" w:fill="AEAAAA" w:themeFill="background2" w:themeFillShade="BF"/>
          </w:tcPr>
          <w:p w14:paraId="0ECC76DD" w14:textId="77777777" w:rsidR="00137A1C" w:rsidRDefault="00137A1C" w:rsidP="00083E6B">
            <w:pPr>
              <w:contextualSpacing/>
              <w:jc w:val="left"/>
              <w:rPr>
                <w:bCs/>
              </w:rPr>
            </w:pPr>
            <w:r>
              <w:rPr>
                <w:bCs/>
              </w:rPr>
              <w:t>MH</w:t>
            </w:r>
          </w:p>
        </w:tc>
        <w:tc>
          <w:tcPr>
            <w:tcW w:w="1415" w:type="dxa"/>
            <w:shd w:val="clear" w:color="auto" w:fill="AEAAAA" w:themeFill="background2" w:themeFillShade="BF"/>
          </w:tcPr>
          <w:p w14:paraId="54F8C530" w14:textId="77777777" w:rsidR="00137A1C" w:rsidRDefault="00137A1C" w:rsidP="00083E6B">
            <w:pPr>
              <w:contextualSpacing/>
              <w:jc w:val="left"/>
              <w:rPr>
                <w:bCs/>
              </w:rPr>
            </w:pPr>
            <w:r>
              <w:rPr>
                <w:bCs/>
              </w:rPr>
              <w:t>Jan 2022</w:t>
            </w:r>
          </w:p>
        </w:tc>
        <w:tc>
          <w:tcPr>
            <w:tcW w:w="1274" w:type="dxa"/>
            <w:shd w:val="clear" w:color="auto" w:fill="AEAAAA" w:themeFill="background2" w:themeFillShade="BF"/>
          </w:tcPr>
          <w:p w14:paraId="66B1B886" w14:textId="77777777" w:rsidR="00137A1C" w:rsidRDefault="00137A1C" w:rsidP="00083E6B">
            <w:pPr>
              <w:contextualSpacing/>
              <w:jc w:val="left"/>
              <w:rPr>
                <w:bCs/>
              </w:rPr>
            </w:pPr>
            <w:r>
              <w:rPr>
                <w:bCs/>
              </w:rPr>
              <w:t>Complete</w:t>
            </w:r>
          </w:p>
        </w:tc>
      </w:tr>
      <w:tr w:rsidR="00137A1C" w14:paraId="259DE072" w14:textId="77777777" w:rsidTr="00083E6B">
        <w:tc>
          <w:tcPr>
            <w:tcW w:w="568" w:type="dxa"/>
            <w:shd w:val="clear" w:color="auto" w:fill="AEAAAA" w:themeFill="background2" w:themeFillShade="BF"/>
          </w:tcPr>
          <w:p w14:paraId="79539C66" w14:textId="77777777" w:rsidR="00137A1C" w:rsidRDefault="00137A1C" w:rsidP="00083E6B">
            <w:pPr>
              <w:contextualSpacing/>
              <w:jc w:val="left"/>
              <w:rPr>
                <w:b/>
              </w:rPr>
            </w:pPr>
            <w:r>
              <w:rPr>
                <w:b/>
              </w:rPr>
              <w:t>53</w:t>
            </w:r>
          </w:p>
        </w:tc>
        <w:tc>
          <w:tcPr>
            <w:tcW w:w="10021" w:type="dxa"/>
            <w:shd w:val="clear" w:color="auto" w:fill="AEAAAA" w:themeFill="background2" w:themeFillShade="BF"/>
          </w:tcPr>
          <w:p w14:paraId="17A3DD6F" w14:textId="77777777" w:rsidR="00137A1C" w:rsidRDefault="00137A1C" w:rsidP="00083E6B">
            <w:pPr>
              <w:contextualSpacing/>
              <w:jc w:val="left"/>
              <w:rPr>
                <w:bCs/>
              </w:rPr>
            </w:pPr>
            <w:r>
              <w:rPr>
                <w:bCs/>
              </w:rPr>
              <w:t>Terms of reference were agreed</w:t>
            </w:r>
          </w:p>
        </w:tc>
        <w:tc>
          <w:tcPr>
            <w:tcW w:w="1318" w:type="dxa"/>
            <w:shd w:val="clear" w:color="auto" w:fill="AEAAAA" w:themeFill="background2" w:themeFillShade="BF"/>
          </w:tcPr>
          <w:p w14:paraId="04729FDA" w14:textId="77777777" w:rsidR="00137A1C" w:rsidRDefault="00137A1C" w:rsidP="00083E6B">
            <w:pPr>
              <w:contextualSpacing/>
              <w:jc w:val="left"/>
              <w:rPr>
                <w:bCs/>
              </w:rPr>
            </w:pPr>
            <w:r>
              <w:rPr>
                <w:bCs/>
              </w:rPr>
              <w:t>All</w:t>
            </w:r>
          </w:p>
        </w:tc>
        <w:tc>
          <w:tcPr>
            <w:tcW w:w="1415" w:type="dxa"/>
            <w:shd w:val="clear" w:color="auto" w:fill="AEAAAA" w:themeFill="background2" w:themeFillShade="BF"/>
          </w:tcPr>
          <w:p w14:paraId="3C6B2E56" w14:textId="77777777" w:rsidR="00137A1C" w:rsidRDefault="00137A1C" w:rsidP="00083E6B">
            <w:pPr>
              <w:contextualSpacing/>
              <w:jc w:val="left"/>
              <w:rPr>
                <w:bCs/>
              </w:rPr>
            </w:pPr>
            <w:r>
              <w:rPr>
                <w:bCs/>
              </w:rPr>
              <w:t>Jan 2022</w:t>
            </w:r>
          </w:p>
        </w:tc>
        <w:tc>
          <w:tcPr>
            <w:tcW w:w="1274" w:type="dxa"/>
            <w:shd w:val="clear" w:color="auto" w:fill="AEAAAA" w:themeFill="background2" w:themeFillShade="BF"/>
          </w:tcPr>
          <w:p w14:paraId="76DD5F4C" w14:textId="77777777" w:rsidR="00137A1C" w:rsidRDefault="00137A1C" w:rsidP="00083E6B">
            <w:pPr>
              <w:contextualSpacing/>
              <w:jc w:val="left"/>
              <w:rPr>
                <w:bCs/>
              </w:rPr>
            </w:pPr>
            <w:r>
              <w:rPr>
                <w:bCs/>
              </w:rPr>
              <w:t>DECISION</w:t>
            </w:r>
          </w:p>
        </w:tc>
      </w:tr>
      <w:tr w:rsidR="00137A1C" w14:paraId="00C04B52" w14:textId="77777777" w:rsidTr="00083E6B">
        <w:tc>
          <w:tcPr>
            <w:tcW w:w="568" w:type="dxa"/>
            <w:shd w:val="clear" w:color="auto" w:fill="AEAAAA" w:themeFill="background2" w:themeFillShade="BF"/>
          </w:tcPr>
          <w:p w14:paraId="34B83661" w14:textId="77777777" w:rsidR="00137A1C" w:rsidRDefault="00137A1C" w:rsidP="00083E6B">
            <w:pPr>
              <w:contextualSpacing/>
              <w:jc w:val="left"/>
              <w:rPr>
                <w:b/>
              </w:rPr>
            </w:pPr>
            <w:r>
              <w:rPr>
                <w:b/>
              </w:rPr>
              <w:t>52</w:t>
            </w:r>
          </w:p>
        </w:tc>
        <w:tc>
          <w:tcPr>
            <w:tcW w:w="10021" w:type="dxa"/>
            <w:shd w:val="clear" w:color="auto" w:fill="AEAAAA" w:themeFill="background2" w:themeFillShade="BF"/>
          </w:tcPr>
          <w:p w14:paraId="1A0AED39" w14:textId="77777777" w:rsidR="00137A1C" w:rsidRDefault="00137A1C" w:rsidP="00083E6B">
            <w:pPr>
              <w:contextualSpacing/>
              <w:jc w:val="left"/>
              <w:rPr>
                <w:bCs/>
              </w:rPr>
            </w:pPr>
            <w:r>
              <w:rPr>
                <w:bCs/>
              </w:rPr>
              <w:t>All to send any comments or amendments to terms of reference to Rebecca</w:t>
            </w:r>
          </w:p>
        </w:tc>
        <w:tc>
          <w:tcPr>
            <w:tcW w:w="1318" w:type="dxa"/>
            <w:shd w:val="clear" w:color="auto" w:fill="AEAAAA" w:themeFill="background2" w:themeFillShade="BF"/>
          </w:tcPr>
          <w:p w14:paraId="303B7036" w14:textId="77777777" w:rsidR="00137A1C" w:rsidRDefault="00137A1C" w:rsidP="00083E6B">
            <w:pPr>
              <w:contextualSpacing/>
              <w:jc w:val="left"/>
              <w:rPr>
                <w:bCs/>
              </w:rPr>
            </w:pPr>
            <w:r>
              <w:rPr>
                <w:bCs/>
              </w:rPr>
              <w:t>All</w:t>
            </w:r>
          </w:p>
        </w:tc>
        <w:tc>
          <w:tcPr>
            <w:tcW w:w="1415" w:type="dxa"/>
            <w:shd w:val="clear" w:color="auto" w:fill="AEAAAA" w:themeFill="background2" w:themeFillShade="BF"/>
          </w:tcPr>
          <w:p w14:paraId="734C8C8C" w14:textId="77777777" w:rsidR="00137A1C" w:rsidRDefault="00137A1C" w:rsidP="00083E6B">
            <w:pPr>
              <w:contextualSpacing/>
              <w:jc w:val="left"/>
              <w:rPr>
                <w:bCs/>
              </w:rPr>
            </w:pPr>
            <w:r>
              <w:rPr>
                <w:bCs/>
              </w:rPr>
              <w:t>Oct 2021</w:t>
            </w:r>
          </w:p>
        </w:tc>
        <w:tc>
          <w:tcPr>
            <w:tcW w:w="1274" w:type="dxa"/>
            <w:shd w:val="clear" w:color="auto" w:fill="AEAAAA" w:themeFill="background2" w:themeFillShade="BF"/>
          </w:tcPr>
          <w:p w14:paraId="5AB8DB42" w14:textId="77777777" w:rsidR="00137A1C" w:rsidRDefault="00137A1C" w:rsidP="00083E6B">
            <w:pPr>
              <w:contextualSpacing/>
              <w:jc w:val="left"/>
              <w:rPr>
                <w:bCs/>
              </w:rPr>
            </w:pPr>
            <w:r>
              <w:rPr>
                <w:bCs/>
              </w:rPr>
              <w:t>Complete</w:t>
            </w:r>
          </w:p>
        </w:tc>
      </w:tr>
      <w:tr w:rsidR="00137A1C" w14:paraId="5334A4BC" w14:textId="77777777" w:rsidTr="00083E6B">
        <w:tc>
          <w:tcPr>
            <w:tcW w:w="568" w:type="dxa"/>
            <w:shd w:val="clear" w:color="auto" w:fill="AEAAAA" w:themeFill="background2" w:themeFillShade="BF"/>
          </w:tcPr>
          <w:p w14:paraId="6C16422F" w14:textId="77777777" w:rsidR="00137A1C" w:rsidRDefault="00137A1C" w:rsidP="00083E6B">
            <w:pPr>
              <w:contextualSpacing/>
              <w:jc w:val="left"/>
              <w:rPr>
                <w:b/>
              </w:rPr>
            </w:pPr>
            <w:r>
              <w:rPr>
                <w:b/>
              </w:rPr>
              <w:t>51</w:t>
            </w:r>
          </w:p>
        </w:tc>
        <w:tc>
          <w:tcPr>
            <w:tcW w:w="10021" w:type="dxa"/>
            <w:shd w:val="clear" w:color="auto" w:fill="AEAAAA" w:themeFill="background2" w:themeFillShade="BF"/>
          </w:tcPr>
          <w:p w14:paraId="2CF5E429" w14:textId="77777777" w:rsidR="00137A1C" w:rsidRDefault="00137A1C" w:rsidP="00083E6B">
            <w:pPr>
              <w:contextualSpacing/>
              <w:jc w:val="left"/>
              <w:rPr>
                <w:bCs/>
              </w:rPr>
            </w:pPr>
            <w:r>
              <w:rPr>
                <w:bCs/>
              </w:rPr>
              <w:t>Book April 2022 meeting in person in Crawley</w:t>
            </w:r>
          </w:p>
        </w:tc>
        <w:tc>
          <w:tcPr>
            <w:tcW w:w="1318" w:type="dxa"/>
            <w:shd w:val="clear" w:color="auto" w:fill="AEAAAA" w:themeFill="background2" w:themeFillShade="BF"/>
          </w:tcPr>
          <w:p w14:paraId="703ECB3D" w14:textId="77777777" w:rsidR="00137A1C" w:rsidRPr="002568E3" w:rsidRDefault="00137A1C" w:rsidP="00083E6B">
            <w:pPr>
              <w:contextualSpacing/>
              <w:jc w:val="left"/>
              <w:rPr>
                <w:bCs/>
              </w:rPr>
            </w:pPr>
            <w:r>
              <w:rPr>
                <w:bCs/>
              </w:rPr>
              <w:t>RE</w:t>
            </w:r>
          </w:p>
        </w:tc>
        <w:tc>
          <w:tcPr>
            <w:tcW w:w="1415" w:type="dxa"/>
            <w:shd w:val="clear" w:color="auto" w:fill="AEAAAA" w:themeFill="background2" w:themeFillShade="BF"/>
          </w:tcPr>
          <w:p w14:paraId="3407D4E7" w14:textId="77777777" w:rsidR="00137A1C" w:rsidRPr="002568E3" w:rsidRDefault="00137A1C" w:rsidP="00083E6B">
            <w:pPr>
              <w:contextualSpacing/>
              <w:jc w:val="left"/>
              <w:rPr>
                <w:bCs/>
              </w:rPr>
            </w:pPr>
            <w:r>
              <w:rPr>
                <w:bCs/>
              </w:rPr>
              <w:t>Oct 2021</w:t>
            </w:r>
          </w:p>
        </w:tc>
        <w:tc>
          <w:tcPr>
            <w:tcW w:w="1274" w:type="dxa"/>
            <w:shd w:val="clear" w:color="auto" w:fill="AEAAAA" w:themeFill="background2" w:themeFillShade="BF"/>
          </w:tcPr>
          <w:p w14:paraId="2B7F7191" w14:textId="77777777" w:rsidR="00137A1C" w:rsidRPr="002568E3" w:rsidRDefault="00137A1C" w:rsidP="00083E6B">
            <w:pPr>
              <w:contextualSpacing/>
              <w:jc w:val="left"/>
              <w:rPr>
                <w:bCs/>
              </w:rPr>
            </w:pPr>
            <w:r>
              <w:rPr>
                <w:bCs/>
              </w:rPr>
              <w:t>Complete</w:t>
            </w:r>
          </w:p>
        </w:tc>
      </w:tr>
      <w:tr w:rsidR="00137A1C" w14:paraId="55481485" w14:textId="77777777" w:rsidTr="00083E6B">
        <w:tc>
          <w:tcPr>
            <w:tcW w:w="568" w:type="dxa"/>
            <w:shd w:val="clear" w:color="auto" w:fill="AEAAAA" w:themeFill="background2" w:themeFillShade="BF"/>
          </w:tcPr>
          <w:p w14:paraId="25A0B111" w14:textId="77777777" w:rsidR="00137A1C" w:rsidRDefault="00137A1C" w:rsidP="00083E6B">
            <w:pPr>
              <w:contextualSpacing/>
              <w:jc w:val="left"/>
              <w:rPr>
                <w:b/>
              </w:rPr>
            </w:pPr>
            <w:r>
              <w:rPr>
                <w:b/>
              </w:rPr>
              <w:t>50</w:t>
            </w:r>
          </w:p>
        </w:tc>
        <w:tc>
          <w:tcPr>
            <w:tcW w:w="10021" w:type="dxa"/>
            <w:shd w:val="clear" w:color="auto" w:fill="AEAAAA" w:themeFill="background2" w:themeFillShade="BF"/>
          </w:tcPr>
          <w:p w14:paraId="20B59AD1" w14:textId="77777777" w:rsidR="00137A1C" w:rsidRDefault="00137A1C" w:rsidP="00083E6B">
            <w:pPr>
              <w:contextualSpacing/>
              <w:jc w:val="left"/>
              <w:rPr>
                <w:bCs/>
              </w:rPr>
            </w:pPr>
            <w:r>
              <w:rPr>
                <w:bCs/>
              </w:rPr>
              <w:t>Item on January agenda re: 100 longest waiting children and adopters</w:t>
            </w:r>
          </w:p>
        </w:tc>
        <w:tc>
          <w:tcPr>
            <w:tcW w:w="1318" w:type="dxa"/>
            <w:shd w:val="clear" w:color="auto" w:fill="AEAAAA" w:themeFill="background2" w:themeFillShade="BF"/>
          </w:tcPr>
          <w:p w14:paraId="7200FBE5" w14:textId="77777777" w:rsidR="00137A1C" w:rsidRPr="002568E3" w:rsidRDefault="00137A1C" w:rsidP="00083E6B">
            <w:pPr>
              <w:contextualSpacing/>
              <w:jc w:val="left"/>
              <w:rPr>
                <w:bCs/>
              </w:rPr>
            </w:pPr>
            <w:r w:rsidRPr="002568E3">
              <w:rPr>
                <w:bCs/>
              </w:rPr>
              <w:t>RE/KY</w:t>
            </w:r>
          </w:p>
        </w:tc>
        <w:tc>
          <w:tcPr>
            <w:tcW w:w="1415" w:type="dxa"/>
            <w:shd w:val="clear" w:color="auto" w:fill="AEAAAA" w:themeFill="background2" w:themeFillShade="BF"/>
          </w:tcPr>
          <w:p w14:paraId="2ACC7455" w14:textId="77777777" w:rsidR="00137A1C" w:rsidRPr="002568E3" w:rsidRDefault="00137A1C" w:rsidP="00083E6B">
            <w:pPr>
              <w:contextualSpacing/>
              <w:jc w:val="left"/>
              <w:rPr>
                <w:bCs/>
              </w:rPr>
            </w:pPr>
            <w:r w:rsidRPr="002568E3">
              <w:rPr>
                <w:bCs/>
              </w:rPr>
              <w:t>Oct 2021</w:t>
            </w:r>
          </w:p>
        </w:tc>
        <w:tc>
          <w:tcPr>
            <w:tcW w:w="1274" w:type="dxa"/>
            <w:shd w:val="clear" w:color="auto" w:fill="AEAAAA" w:themeFill="background2" w:themeFillShade="BF"/>
          </w:tcPr>
          <w:p w14:paraId="0097A957" w14:textId="77777777" w:rsidR="00137A1C" w:rsidRPr="002568E3" w:rsidRDefault="00137A1C" w:rsidP="00083E6B">
            <w:pPr>
              <w:contextualSpacing/>
              <w:jc w:val="left"/>
              <w:rPr>
                <w:bCs/>
              </w:rPr>
            </w:pPr>
            <w:r w:rsidRPr="002568E3">
              <w:rPr>
                <w:bCs/>
              </w:rPr>
              <w:t>Complete</w:t>
            </w:r>
          </w:p>
        </w:tc>
      </w:tr>
      <w:tr w:rsidR="00137A1C" w14:paraId="7CED47CB" w14:textId="77777777" w:rsidTr="00083E6B">
        <w:tc>
          <w:tcPr>
            <w:tcW w:w="568" w:type="dxa"/>
            <w:shd w:val="clear" w:color="auto" w:fill="AEAAAA" w:themeFill="background2" w:themeFillShade="BF"/>
          </w:tcPr>
          <w:p w14:paraId="494808B6" w14:textId="77777777" w:rsidR="00137A1C" w:rsidRDefault="00137A1C" w:rsidP="00083E6B">
            <w:pPr>
              <w:contextualSpacing/>
              <w:jc w:val="left"/>
              <w:rPr>
                <w:b/>
              </w:rPr>
            </w:pPr>
            <w:r>
              <w:rPr>
                <w:b/>
              </w:rPr>
              <w:t>49</w:t>
            </w:r>
          </w:p>
        </w:tc>
        <w:tc>
          <w:tcPr>
            <w:tcW w:w="10021" w:type="dxa"/>
            <w:shd w:val="clear" w:color="auto" w:fill="AEAAAA" w:themeFill="background2" w:themeFillShade="BF"/>
          </w:tcPr>
          <w:p w14:paraId="6B82FD9D" w14:textId="77777777" w:rsidR="00137A1C" w:rsidRPr="00740045" w:rsidRDefault="00137A1C" w:rsidP="00083E6B">
            <w:pPr>
              <w:contextualSpacing/>
              <w:jc w:val="left"/>
              <w:rPr>
                <w:bCs/>
              </w:rPr>
            </w:pPr>
            <w:r>
              <w:rPr>
                <w:bCs/>
              </w:rPr>
              <w:t>RE to work with board to draft bid to regional recovery fund for work on SG</w:t>
            </w:r>
          </w:p>
        </w:tc>
        <w:tc>
          <w:tcPr>
            <w:tcW w:w="1318" w:type="dxa"/>
            <w:shd w:val="clear" w:color="auto" w:fill="AEAAAA" w:themeFill="background2" w:themeFillShade="BF"/>
          </w:tcPr>
          <w:p w14:paraId="1B486586" w14:textId="77777777" w:rsidR="00137A1C" w:rsidRPr="002568E3" w:rsidRDefault="00137A1C" w:rsidP="00083E6B">
            <w:pPr>
              <w:contextualSpacing/>
              <w:jc w:val="left"/>
              <w:rPr>
                <w:bCs/>
              </w:rPr>
            </w:pPr>
            <w:r w:rsidRPr="002568E3">
              <w:rPr>
                <w:bCs/>
              </w:rPr>
              <w:t>SG</w:t>
            </w:r>
          </w:p>
        </w:tc>
        <w:tc>
          <w:tcPr>
            <w:tcW w:w="1415" w:type="dxa"/>
            <w:shd w:val="clear" w:color="auto" w:fill="AEAAAA" w:themeFill="background2" w:themeFillShade="BF"/>
          </w:tcPr>
          <w:p w14:paraId="436B9853" w14:textId="77777777" w:rsidR="00137A1C" w:rsidRPr="002568E3" w:rsidRDefault="00137A1C" w:rsidP="00083E6B">
            <w:pPr>
              <w:contextualSpacing/>
              <w:jc w:val="left"/>
              <w:rPr>
                <w:bCs/>
              </w:rPr>
            </w:pPr>
            <w:r w:rsidRPr="002568E3">
              <w:rPr>
                <w:bCs/>
              </w:rPr>
              <w:t>July 2021</w:t>
            </w:r>
          </w:p>
        </w:tc>
        <w:tc>
          <w:tcPr>
            <w:tcW w:w="1274" w:type="dxa"/>
            <w:shd w:val="clear" w:color="auto" w:fill="AEAAAA" w:themeFill="background2" w:themeFillShade="BF"/>
          </w:tcPr>
          <w:p w14:paraId="11BF8F68" w14:textId="77777777" w:rsidR="00137A1C" w:rsidRPr="002568E3" w:rsidRDefault="00137A1C" w:rsidP="00083E6B">
            <w:pPr>
              <w:contextualSpacing/>
              <w:jc w:val="left"/>
              <w:rPr>
                <w:bCs/>
              </w:rPr>
            </w:pPr>
            <w:r w:rsidRPr="002568E3">
              <w:rPr>
                <w:bCs/>
              </w:rPr>
              <w:t>Complete</w:t>
            </w:r>
          </w:p>
        </w:tc>
      </w:tr>
      <w:tr w:rsidR="00137A1C" w14:paraId="10B9227B" w14:textId="77777777" w:rsidTr="00083E6B">
        <w:tc>
          <w:tcPr>
            <w:tcW w:w="568" w:type="dxa"/>
            <w:shd w:val="clear" w:color="auto" w:fill="AEAAAA" w:themeFill="background2" w:themeFillShade="BF"/>
          </w:tcPr>
          <w:p w14:paraId="35E82DBC" w14:textId="77777777" w:rsidR="00137A1C" w:rsidRDefault="00137A1C" w:rsidP="00083E6B">
            <w:pPr>
              <w:contextualSpacing/>
              <w:jc w:val="left"/>
              <w:rPr>
                <w:b/>
              </w:rPr>
            </w:pPr>
            <w:r>
              <w:rPr>
                <w:b/>
              </w:rPr>
              <w:t>48</w:t>
            </w:r>
          </w:p>
        </w:tc>
        <w:tc>
          <w:tcPr>
            <w:tcW w:w="10021" w:type="dxa"/>
            <w:shd w:val="clear" w:color="auto" w:fill="AEAAAA" w:themeFill="background2" w:themeFillShade="BF"/>
          </w:tcPr>
          <w:p w14:paraId="272F49DC" w14:textId="77777777" w:rsidR="00137A1C" w:rsidRDefault="00137A1C" w:rsidP="00083E6B">
            <w:pPr>
              <w:contextualSpacing/>
              <w:jc w:val="left"/>
            </w:pPr>
            <w:r>
              <w:t xml:space="preserve">Consider how to have a further </w:t>
            </w:r>
            <w:proofErr w:type="gramStart"/>
            <w:r>
              <w:t>in depth</w:t>
            </w:r>
            <w:proofErr w:type="gramEnd"/>
            <w:r>
              <w:t xml:space="preserve"> conversation about contact</w:t>
            </w:r>
          </w:p>
        </w:tc>
        <w:tc>
          <w:tcPr>
            <w:tcW w:w="1318" w:type="dxa"/>
            <w:shd w:val="clear" w:color="auto" w:fill="AEAAAA" w:themeFill="background2" w:themeFillShade="BF"/>
          </w:tcPr>
          <w:p w14:paraId="5C31381D" w14:textId="77777777" w:rsidR="00137A1C" w:rsidRDefault="00137A1C" w:rsidP="00083E6B">
            <w:pPr>
              <w:contextualSpacing/>
              <w:jc w:val="left"/>
              <w:rPr>
                <w:bCs/>
              </w:rPr>
            </w:pPr>
            <w:r>
              <w:rPr>
                <w:bCs/>
              </w:rPr>
              <w:t>MH</w:t>
            </w:r>
          </w:p>
        </w:tc>
        <w:tc>
          <w:tcPr>
            <w:tcW w:w="1415" w:type="dxa"/>
            <w:shd w:val="clear" w:color="auto" w:fill="AEAAAA" w:themeFill="background2" w:themeFillShade="BF"/>
          </w:tcPr>
          <w:p w14:paraId="67429D67" w14:textId="77777777" w:rsidR="00137A1C" w:rsidRDefault="00137A1C" w:rsidP="00083E6B">
            <w:pPr>
              <w:contextualSpacing/>
              <w:jc w:val="left"/>
              <w:rPr>
                <w:bCs/>
              </w:rPr>
            </w:pPr>
            <w:r>
              <w:rPr>
                <w:bCs/>
              </w:rPr>
              <w:t>July 2021</w:t>
            </w:r>
          </w:p>
        </w:tc>
        <w:tc>
          <w:tcPr>
            <w:tcW w:w="1274" w:type="dxa"/>
            <w:shd w:val="clear" w:color="auto" w:fill="AEAAAA" w:themeFill="background2" w:themeFillShade="BF"/>
          </w:tcPr>
          <w:p w14:paraId="019D75B4" w14:textId="77777777" w:rsidR="00137A1C" w:rsidRDefault="00137A1C" w:rsidP="00083E6B">
            <w:pPr>
              <w:contextualSpacing/>
              <w:jc w:val="left"/>
              <w:rPr>
                <w:bCs/>
              </w:rPr>
            </w:pPr>
            <w:r>
              <w:rPr>
                <w:bCs/>
              </w:rPr>
              <w:t>Complete</w:t>
            </w:r>
          </w:p>
        </w:tc>
      </w:tr>
      <w:tr w:rsidR="00137A1C" w14:paraId="2D7EB9B8" w14:textId="77777777" w:rsidTr="00083E6B">
        <w:tc>
          <w:tcPr>
            <w:tcW w:w="568" w:type="dxa"/>
            <w:shd w:val="clear" w:color="auto" w:fill="AEAAAA" w:themeFill="background2" w:themeFillShade="BF"/>
          </w:tcPr>
          <w:p w14:paraId="296C82FB" w14:textId="77777777" w:rsidR="00137A1C" w:rsidRDefault="00137A1C" w:rsidP="00083E6B">
            <w:pPr>
              <w:contextualSpacing/>
              <w:jc w:val="left"/>
              <w:rPr>
                <w:b/>
              </w:rPr>
            </w:pPr>
            <w:r>
              <w:rPr>
                <w:b/>
              </w:rPr>
              <w:t>47</w:t>
            </w:r>
          </w:p>
        </w:tc>
        <w:tc>
          <w:tcPr>
            <w:tcW w:w="10021" w:type="dxa"/>
            <w:shd w:val="clear" w:color="auto" w:fill="AEAAAA" w:themeFill="background2" w:themeFillShade="BF"/>
          </w:tcPr>
          <w:p w14:paraId="42E9A24D" w14:textId="77777777" w:rsidR="00137A1C" w:rsidRDefault="00137A1C" w:rsidP="00083E6B">
            <w:pPr>
              <w:contextualSpacing/>
              <w:jc w:val="left"/>
            </w:pPr>
            <w:r>
              <w:t>LH to circulate details of all party parliamentary group (added to minutes and email)</w:t>
            </w:r>
          </w:p>
        </w:tc>
        <w:tc>
          <w:tcPr>
            <w:tcW w:w="1318" w:type="dxa"/>
            <w:shd w:val="clear" w:color="auto" w:fill="AEAAAA" w:themeFill="background2" w:themeFillShade="BF"/>
          </w:tcPr>
          <w:p w14:paraId="18042E44" w14:textId="77777777" w:rsidR="00137A1C" w:rsidRDefault="00137A1C" w:rsidP="00083E6B">
            <w:pPr>
              <w:contextualSpacing/>
              <w:jc w:val="left"/>
              <w:rPr>
                <w:bCs/>
              </w:rPr>
            </w:pPr>
            <w:r>
              <w:rPr>
                <w:bCs/>
              </w:rPr>
              <w:t>LH/RE</w:t>
            </w:r>
          </w:p>
        </w:tc>
        <w:tc>
          <w:tcPr>
            <w:tcW w:w="1415" w:type="dxa"/>
            <w:shd w:val="clear" w:color="auto" w:fill="AEAAAA" w:themeFill="background2" w:themeFillShade="BF"/>
          </w:tcPr>
          <w:p w14:paraId="736FB107" w14:textId="77777777" w:rsidR="00137A1C" w:rsidRDefault="00137A1C" w:rsidP="00083E6B">
            <w:pPr>
              <w:contextualSpacing/>
              <w:jc w:val="left"/>
              <w:rPr>
                <w:bCs/>
              </w:rPr>
            </w:pPr>
            <w:r>
              <w:rPr>
                <w:bCs/>
              </w:rPr>
              <w:t>April 2021</w:t>
            </w:r>
          </w:p>
        </w:tc>
        <w:tc>
          <w:tcPr>
            <w:tcW w:w="1274" w:type="dxa"/>
            <w:shd w:val="clear" w:color="auto" w:fill="AEAAAA" w:themeFill="background2" w:themeFillShade="BF"/>
          </w:tcPr>
          <w:p w14:paraId="1EE760F1" w14:textId="77777777" w:rsidR="00137A1C" w:rsidRDefault="00137A1C" w:rsidP="00083E6B">
            <w:pPr>
              <w:contextualSpacing/>
              <w:jc w:val="left"/>
              <w:rPr>
                <w:bCs/>
              </w:rPr>
            </w:pPr>
            <w:r>
              <w:rPr>
                <w:bCs/>
              </w:rPr>
              <w:t>Complete</w:t>
            </w:r>
          </w:p>
        </w:tc>
      </w:tr>
      <w:tr w:rsidR="00137A1C" w14:paraId="625E640C" w14:textId="77777777" w:rsidTr="00083E6B">
        <w:tc>
          <w:tcPr>
            <w:tcW w:w="568" w:type="dxa"/>
            <w:shd w:val="clear" w:color="auto" w:fill="AEAAAA" w:themeFill="background2" w:themeFillShade="BF"/>
          </w:tcPr>
          <w:p w14:paraId="71A79C36" w14:textId="77777777" w:rsidR="00137A1C" w:rsidRDefault="00137A1C" w:rsidP="00083E6B">
            <w:pPr>
              <w:contextualSpacing/>
              <w:jc w:val="left"/>
              <w:rPr>
                <w:b/>
              </w:rPr>
            </w:pPr>
            <w:r>
              <w:rPr>
                <w:b/>
              </w:rPr>
              <w:t>46</w:t>
            </w:r>
          </w:p>
        </w:tc>
        <w:tc>
          <w:tcPr>
            <w:tcW w:w="10021" w:type="dxa"/>
            <w:shd w:val="clear" w:color="auto" w:fill="AEAAAA" w:themeFill="background2" w:themeFillShade="BF"/>
          </w:tcPr>
          <w:p w14:paraId="4620B1B0" w14:textId="77777777" w:rsidR="00137A1C" w:rsidRDefault="00137A1C" w:rsidP="00083E6B">
            <w:pPr>
              <w:contextualSpacing/>
              <w:jc w:val="left"/>
            </w:pPr>
            <w:r>
              <w:t>Medway to share SG training materials with group, RE to circulate</w:t>
            </w:r>
          </w:p>
        </w:tc>
        <w:tc>
          <w:tcPr>
            <w:tcW w:w="1318" w:type="dxa"/>
            <w:shd w:val="clear" w:color="auto" w:fill="AEAAAA" w:themeFill="background2" w:themeFillShade="BF"/>
          </w:tcPr>
          <w:p w14:paraId="6F4D8055" w14:textId="77777777" w:rsidR="00137A1C" w:rsidRDefault="00137A1C" w:rsidP="00083E6B">
            <w:pPr>
              <w:contextualSpacing/>
              <w:jc w:val="left"/>
              <w:rPr>
                <w:bCs/>
              </w:rPr>
            </w:pPr>
            <w:r>
              <w:rPr>
                <w:bCs/>
              </w:rPr>
              <w:t>HS/RE</w:t>
            </w:r>
          </w:p>
        </w:tc>
        <w:tc>
          <w:tcPr>
            <w:tcW w:w="1415" w:type="dxa"/>
            <w:shd w:val="clear" w:color="auto" w:fill="AEAAAA" w:themeFill="background2" w:themeFillShade="BF"/>
          </w:tcPr>
          <w:p w14:paraId="0B411D17" w14:textId="77777777" w:rsidR="00137A1C" w:rsidRDefault="00137A1C" w:rsidP="00083E6B">
            <w:pPr>
              <w:contextualSpacing/>
              <w:jc w:val="left"/>
              <w:rPr>
                <w:bCs/>
              </w:rPr>
            </w:pPr>
            <w:r>
              <w:rPr>
                <w:bCs/>
              </w:rPr>
              <w:t>April 2021</w:t>
            </w:r>
          </w:p>
        </w:tc>
        <w:tc>
          <w:tcPr>
            <w:tcW w:w="1274" w:type="dxa"/>
            <w:shd w:val="clear" w:color="auto" w:fill="AEAAAA" w:themeFill="background2" w:themeFillShade="BF"/>
          </w:tcPr>
          <w:p w14:paraId="5C05B786" w14:textId="77777777" w:rsidR="00137A1C" w:rsidRDefault="00137A1C" w:rsidP="00083E6B">
            <w:pPr>
              <w:contextualSpacing/>
              <w:jc w:val="left"/>
              <w:rPr>
                <w:bCs/>
              </w:rPr>
            </w:pPr>
            <w:r>
              <w:rPr>
                <w:bCs/>
              </w:rPr>
              <w:t>Complete</w:t>
            </w:r>
          </w:p>
        </w:tc>
      </w:tr>
      <w:tr w:rsidR="00137A1C" w14:paraId="31F59B09" w14:textId="77777777" w:rsidTr="00083E6B">
        <w:tc>
          <w:tcPr>
            <w:tcW w:w="568" w:type="dxa"/>
            <w:shd w:val="clear" w:color="auto" w:fill="AEAAAA" w:themeFill="background2" w:themeFillShade="BF"/>
          </w:tcPr>
          <w:p w14:paraId="5A310E6E" w14:textId="77777777" w:rsidR="00137A1C" w:rsidRDefault="00137A1C" w:rsidP="00083E6B">
            <w:pPr>
              <w:contextualSpacing/>
              <w:jc w:val="left"/>
              <w:rPr>
                <w:b/>
              </w:rPr>
            </w:pPr>
            <w:r>
              <w:rPr>
                <w:b/>
              </w:rPr>
              <w:t>45</w:t>
            </w:r>
          </w:p>
        </w:tc>
        <w:tc>
          <w:tcPr>
            <w:tcW w:w="10021" w:type="dxa"/>
            <w:shd w:val="clear" w:color="auto" w:fill="AEAAAA" w:themeFill="background2" w:themeFillShade="BF"/>
          </w:tcPr>
          <w:p w14:paraId="27036548" w14:textId="77777777" w:rsidR="00137A1C" w:rsidRDefault="00137A1C" w:rsidP="00083E6B">
            <w:pPr>
              <w:contextualSpacing/>
              <w:jc w:val="left"/>
            </w:pPr>
            <w:r>
              <w:t>LAs to contribute to SG benchmarking pilot</w:t>
            </w:r>
          </w:p>
        </w:tc>
        <w:tc>
          <w:tcPr>
            <w:tcW w:w="1318" w:type="dxa"/>
            <w:shd w:val="clear" w:color="auto" w:fill="AEAAAA" w:themeFill="background2" w:themeFillShade="BF"/>
          </w:tcPr>
          <w:p w14:paraId="48515465" w14:textId="77777777" w:rsidR="00137A1C" w:rsidRDefault="00137A1C" w:rsidP="00083E6B">
            <w:pPr>
              <w:contextualSpacing/>
              <w:jc w:val="left"/>
              <w:rPr>
                <w:bCs/>
              </w:rPr>
            </w:pPr>
            <w:r>
              <w:rPr>
                <w:bCs/>
              </w:rPr>
              <w:t>All</w:t>
            </w:r>
          </w:p>
        </w:tc>
        <w:tc>
          <w:tcPr>
            <w:tcW w:w="1415" w:type="dxa"/>
            <w:shd w:val="clear" w:color="auto" w:fill="AEAAAA" w:themeFill="background2" w:themeFillShade="BF"/>
          </w:tcPr>
          <w:p w14:paraId="731F8D57" w14:textId="77777777" w:rsidR="00137A1C" w:rsidRDefault="00137A1C" w:rsidP="00083E6B">
            <w:pPr>
              <w:contextualSpacing/>
              <w:jc w:val="left"/>
              <w:rPr>
                <w:bCs/>
              </w:rPr>
            </w:pPr>
            <w:r>
              <w:rPr>
                <w:bCs/>
              </w:rPr>
              <w:t>April 2021</w:t>
            </w:r>
          </w:p>
        </w:tc>
        <w:tc>
          <w:tcPr>
            <w:tcW w:w="1274" w:type="dxa"/>
            <w:shd w:val="clear" w:color="auto" w:fill="AEAAAA" w:themeFill="background2" w:themeFillShade="BF"/>
          </w:tcPr>
          <w:p w14:paraId="1C7E3CF7" w14:textId="77777777" w:rsidR="00137A1C" w:rsidRDefault="00137A1C" w:rsidP="00083E6B">
            <w:pPr>
              <w:contextualSpacing/>
              <w:jc w:val="left"/>
              <w:rPr>
                <w:bCs/>
              </w:rPr>
            </w:pPr>
            <w:r>
              <w:rPr>
                <w:bCs/>
              </w:rPr>
              <w:t>Complete</w:t>
            </w:r>
          </w:p>
        </w:tc>
      </w:tr>
      <w:tr w:rsidR="00137A1C" w14:paraId="51B7998A" w14:textId="77777777" w:rsidTr="00083E6B">
        <w:tc>
          <w:tcPr>
            <w:tcW w:w="568" w:type="dxa"/>
            <w:shd w:val="clear" w:color="auto" w:fill="AEAAAA" w:themeFill="background2" w:themeFillShade="BF"/>
          </w:tcPr>
          <w:p w14:paraId="364970CD" w14:textId="77777777" w:rsidR="00137A1C" w:rsidRDefault="00137A1C" w:rsidP="00083E6B">
            <w:pPr>
              <w:contextualSpacing/>
              <w:jc w:val="left"/>
              <w:rPr>
                <w:b/>
              </w:rPr>
            </w:pPr>
            <w:r>
              <w:rPr>
                <w:b/>
              </w:rPr>
              <w:t>44</w:t>
            </w:r>
          </w:p>
        </w:tc>
        <w:tc>
          <w:tcPr>
            <w:tcW w:w="10021" w:type="dxa"/>
            <w:shd w:val="clear" w:color="auto" w:fill="AEAAAA" w:themeFill="background2" w:themeFillShade="BF"/>
          </w:tcPr>
          <w:p w14:paraId="3A793BB8" w14:textId="77777777" w:rsidR="00137A1C" w:rsidRDefault="00137A1C" w:rsidP="00083E6B">
            <w:pPr>
              <w:contextualSpacing/>
              <w:jc w:val="left"/>
            </w:pPr>
            <w:r>
              <w:t>Circulate template that Corum has developed to collect SG data in London</w:t>
            </w:r>
          </w:p>
        </w:tc>
        <w:tc>
          <w:tcPr>
            <w:tcW w:w="1318" w:type="dxa"/>
            <w:shd w:val="clear" w:color="auto" w:fill="AEAAAA" w:themeFill="background2" w:themeFillShade="BF"/>
          </w:tcPr>
          <w:p w14:paraId="57F4D41D" w14:textId="77777777" w:rsidR="00137A1C" w:rsidRDefault="00137A1C" w:rsidP="00083E6B">
            <w:pPr>
              <w:contextualSpacing/>
              <w:jc w:val="left"/>
              <w:rPr>
                <w:bCs/>
              </w:rPr>
            </w:pPr>
            <w:r>
              <w:rPr>
                <w:bCs/>
              </w:rPr>
              <w:t>KY/RE</w:t>
            </w:r>
          </w:p>
        </w:tc>
        <w:tc>
          <w:tcPr>
            <w:tcW w:w="1415" w:type="dxa"/>
            <w:shd w:val="clear" w:color="auto" w:fill="AEAAAA" w:themeFill="background2" w:themeFillShade="BF"/>
          </w:tcPr>
          <w:p w14:paraId="667A474E" w14:textId="77777777" w:rsidR="00137A1C" w:rsidRDefault="00137A1C" w:rsidP="00083E6B">
            <w:pPr>
              <w:contextualSpacing/>
              <w:jc w:val="left"/>
              <w:rPr>
                <w:bCs/>
              </w:rPr>
            </w:pPr>
            <w:proofErr w:type="gramStart"/>
            <w:r>
              <w:rPr>
                <w:bCs/>
              </w:rPr>
              <w:t>April  2021</w:t>
            </w:r>
            <w:proofErr w:type="gramEnd"/>
          </w:p>
        </w:tc>
        <w:tc>
          <w:tcPr>
            <w:tcW w:w="1274" w:type="dxa"/>
            <w:shd w:val="clear" w:color="auto" w:fill="AEAAAA" w:themeFill="background2" w:themeFillShade="BF"/>
          </w:tcPr>
          <w:p w14:paraId="7C0E7551" w14:textId="77777777" w:rsidR="00137A1C" w:rsidRDefault="00137A1C" w:rsidP="00083E6B">
            <w:pPr>
              <w:contextualSpacing/>
              <w:jc w:val="left"/>
              <w:rPr>
                <w:bCs/>
              </w:rPr>
            </w:pPr>
            <w:r>
              <w:rPr>
                <w:bCs/>
              </w:rPr>
              <w:t>Complete</w:t>
            </w:r>
          </w:p>
        </w:tc>
      </w:tr>
      <w:tr w:rsidR="00137A1C" w14:paraId="50911804" w14:textId="77777777" w:rsidTr="00083E6B">
        <w:tc>
          <w:tcPr>
            <w:tcW w:w="568" w:type="dxa"/>
            <w:shd w:val="clear" w:color="auto" w:fill="AEAAAA" w:themeFill="background2" w:themeFillShade="BF"/>
          </w:tcPr>
          <w:p w14:paraId="0B8A1961" w14:textId="77777777" w:rsidR="00137A1C" w:rsidRDefault="00137A1C" w:rsidP="00083E6B">
            <w:pPr>
              <w:contextualSpacing/>
              <w:jc w:val="left"/>
              <w:rPr>
                <w:b/>
              </w:rPr>
            </w:pPr>
            <w:r>
              <w:rPr>
                <w:b/>
              </w:rPr>
              <w:t>43</w:t>
            </w:r>
          </w:p>
        </w:tc>
        <w:tc>
          <w:tcPr>
            <w:tcW w:w="10021" w:type="dxa"/>
            <w:shd w:val="clear" w:color="auto" w:fill="AEAAAA" w:themeFill="background2" w:themeFillShade="BF"/>
          </w:tcPr>
          <w:p w14:paraId="4BFC5456" w14:textId="77777777" w:rsidR="00137A1C" w:rsidRDefault="00137A1C" w:rsidP="00083E6B">
            <w:pPr>
              <w:contextualSpacing/>
              <w:jc w:val="left"/>
            </w:pPr>
            <w:r>
              <w:t xml:space="preserve">Update and circulate ASGLB </w:t>
            </w:r>
            <w:proofErr w:type="gramStart"/>
            <w:r>
              <w:t>South East</w:t>
            </w:r>
            <w:proofErr w:type="gramEnd"/>
            <w:r>
              <w:t xml:space="preserve"> membership list</w:t>
            </w:r>
          </w:p>
        </w:tc>
        <w:tc>
          <w:tcPr>
            <w:tcW w:w="1318" w:type="dxa"/>
            <w:shd w:val="clear" w:color="auto" w:fill="AEAAAA" w:themeFill="background2" w:themeFillShade="BF"/>
          </w:tcPr>
          <w:p w14:paraId="2A3C46A1" w14:textId="77777777" w:rsidR="00137A1C" w:rsidRDefault="00137A1C" w:rsidP="00083E6B">
            <w:pPr>
              <w:contextualSpacing/>
              <w:jc w:val="left"/>
              <w:rPr>
                <w:bCs/>
              </w:rPr>
            </w:pPr>
            <w:r>
              <w:rPr>
                <w:bCs/>
              </w:rPr>
              <w:t>RE</w:t>
            </w:r>
          </w:p>
        </w:tc>
        <w:tc>
          <w:tcPr>
            <w:tcW w:w="1415" w:type="dxa"/>
            <w:shd w:val="clear" w:color="auto" w:fill="AEAAAA" w:themeFill="background2" w:themeFillShade="BF"/>
          </w:tcPr>
          <w:p w14:paraId="656E4ABB" w14:textId="77777777" w:rsidR="00137A1C" w:rsidRDefault="00137A1C" w:rsidP="00083E6B">
            <w:pPr>
              <w:contextualSpacing/>
              <w:jc w:val="left"/>
              <w:rPr>
                <w:bCs/>
              </w:rPr>
            </w:pPr>
            <w:r>
              <w:rPr>
                <w:bCs/>
              </w:rPr>
              <w:t>April 2021</w:t>
            </w:r>
          </w:p>
        </w:tc>
        <w:tc>
          <w:tcPr>
            <w:tcW w:w="1274" w:type="dxa"/>
            <w:shd w:val="clear" w:color="auto" w:fill="AEAAAA" w:themeFill="background2" w:themeFillShade="BF"/>
          </w:tcPr>
          <w:p w14:paraId="5335C345" w14:textId="77777777" w:rsidR="00137A1C" w:rsidRDefault="00137A1C" w:rsidP="00083E6B">
            <w:pPr>
              <w:contextualSpacing/>
              <w:jc w:val="left"/>
              <w:rPr>
                <w:bCs/>
              </w:rPr>
            </w:pPr>
            <w:r>
              <w:rPr>
                <w:bCs/>
              </w:rPr>
              <w:t>Complete</w:t>
            </w:r>
          </w:p>
        </w:tc>
      </w:tr>
      <w:tr w:rsidR="00137A1C" w14:paraId="3A5EAF1D" w14:textId="77777777" w:rsidTr="00083E6B">
        <w:tc>
          <w:tcPr>
            <w:tcW w:w="568" w:type="dxa"/>
            <w:shd w:val="clear" w:color="auto" w:fill="AEAAAA" w:themeFill="background2" w:themeFillShade="BF"/>
          </w:tcPr>
          <w:p w14:paraId="69532525" w14:textId="77777777" w:rsidR="00137A1C" w:rsidRDefault="00137A1C" w:rsidP="00083E6B">
            <w:pPr>
              <w:contextualSpacing/>
              <w:jc w:val="left"/>
              <w:rPr>
                <w:b/>
              </w:rPr>
            </w:pPr>
            <w:r>
              <w:rPr>
                <w:b/>
              </w:rPr>
              <w:t>42</w:t>
            </w:r>
          </w:p>
        </w:tc>
        <w:tc>
          <w:tcPr>
            <w:tcW w:w="10021" w:type="dxa"/>
            <w:shd w:val="clear" w:color="auto" w:fill="AEAAAA" w:themeFill="background2" w:themeFillShade="BF"/>
          </w:tcPr>
          <w:p w14:paraId="35C4F886" w14:textId="77777777" w:rsidR="00137A1C" w:rsidRPr="009B6F72" w:rsidRDefault="00137A1C" w:rsidP="00083E6B">
            <w:pPr>
              <w:contextualSpacing/>
              <w:jc w:val="left"/>
            </w:pPr>
            <w:r>
              <w:t>New vice chair to be confirmed at next meeting. Lorna Hunt confirmed as Vice chair</w:t>
            </w:r>
          </w:p>
        </w:tc>
        <w:tc>
          <w:tcPr>
            <w:tcW w:w="1318" w:type="dxa"/>
            <w:shd w:val="clear" w:color="auto" w:fill="AEAAAA" w:themeFill="background2" w:themeFillShade="BF"/>
          </w:tcPr>
          <w:p w14:paraId="607EFEB9" w14:textId="77777777" w:rsidR="00137A1C" w:rsidRPr="00AA0E36" w:rsidRDefault="00137A1C" w:rsidP="00083E6B">
            <w:pPr>
              <w:contextualSpacing/>
              <w:jc w:val="left"/>
              <w:rPr>
                <w:bCs/>
              </w:rPr>
            </w:pPr>
            <w:r>
              <w:rPr>
                <w:bCs/>
              </w:rPr>
              <w:t>MH</w:t>
            </w:r>
          </w:p>
        </w:tc>
        <w:tc>
          <w:tcPr>
            <w:tcW w:w="1415" w:type="dxa"/>
            <w:shd w:val="clear" w:color="auto" w:fill="AEAAAA" w:themeFill="background2" w:themeFillShade="BF"/>
          </w:tcPr>
          <w:p w14:paraId="02FEFB71" w14:textId="77777777" w:rsidR="00137A1C" w:rsidRPr="00AA0E36" w:rsidRDefault="00137A1C" w:rsidP="00083E6B">
            <w:pPr>
              <w:contextualSpacing/>
              <w:jc w:val="left"/>
              <w:rPr>
                <w:bCs/>
              </w:rPr>
            </w:pPr>
            <w:r>
              <w:rPr>
                <w:bCs/>
              </w:rPr>
              <w:t>Jan 2021</w:t>
            </w:r>
          </w:p>
        </w:tc>
        <w:tc>
          <w:tcPr>
            <w:tcW w:w="1274" w:type="dxa"/>
            <w:shd w:val="clear" w:color="auto" w:fill="AEAAAA" w:themeFill="background2" w:themeFillShade="BF"/>
          </w:tcPr>
          <w:p w14:paraId="0B00D7AD" w14:textId="77777777" w:rsidR="00137A1C" w:rsidRPr="00AA0E36" w:rsidRDefault="00137A1C" w:rsidP="00083E6B">
            <w:pPr>
              <w:contextualSpacing/>
              <w:jc w:val="left"/>
              <w:rPr>
                <w:bCs/>
              </w:rPr>
            </w:pPr>
            <w:r>
              <w:rPr>
                <w:bCs/>
              </w:rPr>
              <w:t>Complete</w:t>
            </w:r>
          </w:p>
        </w:tc>
      </w:tr>
      <w:tr w:rsidR="00137A1C" w14:paraId="76488D53" w14:textId="77777777" w:rsidTr="00083E6B">
        <w:tc>
          <w:tcPr>
            <w:tcW w:w="568" w:type="dxa"/>
            <w:shd w:val="clear" w:color="auto" w:fill="AEAAAA" w:themeFill="background2" w:themeFillShade="BF"/>
          </w:tcPr>
          <w:p w14:paraId="5D70BCE5" w14:textId="77777777" w:rsidR="00137A1C" w:rsidRDefault="00137A1C" w:rsidP="00083E6B">
            <w:pPr>
              <w:contextualSpacing/>
              <w:jc w:val="left"/>
              <w:rPr>
                <w:b/>
              </w:rPr>
            </w:pPr>
            <w:r>
              <w:rPr>
                <w:b/>
              </w:rPr>
              <w:t>41</w:t>
            </w:r>
          </w:p>
        </w:tc>
        <w:tc>
          <w:tcPr>
            <w:tcW w:w="10021" w:type="dxa"/>
            <w:shd w:val="clear" w:color="auto" w:fill="AEAAAA" w:themeFill="background2" w:themeFillShade="BF"/>
          </w:tcPr>
          <w:p w14:paraId="490B9826" w14:textId="77777777" w:rsidR="00137A1C" w:rsidRPr="00004746" w:rsidRDefault="00137A1C" w:rsidP="00083E6B">
            <w:pPr>
              <w:contextualSpacing/>
              <w:jc w:val="left"/>
            </w:pPr>
            <w:r>
              <w:t>Items for future consideration (</w:t>
            </w:r>
            <w:proofErr w:type="gramStart"/>
            <w:r>
              <w:t>as a consequence of</w:t>
            </w:r>
            <w:proofErr w:type="gramEnd"/>
            <w:r>
              <w:t xml:space="preserve"> themes coming out of national board) added to forward plan</w:t>
            </w:r>
          </w:p>
        </w:tc>
        <w:tc>
          <w:tcPr>
            <w:tcW w:w="1318" w:type="dxa"/>
            <w:shd w:val="clear" w:color="auto" w:fill="AEAAAA" w:themeFill="background2" w:themeFillShade="BF"/>
          </w:tcPr>
          <w:p w14:paraId="5CD8C66A" w14:textId="77777777" w:rsidR="00137A1C" w:rsidRPr="00AA0E36" w:rsidRDefault="00137A1C" w:rsidP="00083E6B">
            <w:pPr>
              <w:contextualSpacing/>
              <w:jc w:val="left"/>
              <w:rPr>
                <w:bCs/>
              </w:rPr>
            </w:pPr>
            <w:r w:rsidRPr="00AA0E36">
              <w:rPr>
                <w:bCs/>
              </w:rPr>
              <w:t>RE</w:t>
            </w:r>
          </w:p>
        </w:tc>
        <w:tc>
          <w:tcPr>
            <w:tcW w:w="1415" w:type="dxa"/>
            <w:shd w:val="clear" w:color="auto" w:fill="AEAAAA" w:themeFill="background2" w:themeFillShade="BF"/>
          </w:tcPr>
          <w:p w14:paraId="0340BDD5" w14:textId="77777777" w:rsidR="00137A1C" w:rsidRPr="00AA0E36" w:rsidRDefault="00137A1C" w:rsidP="00083E6B">
            <w:pPr>
              <w:contextualSpacing/>
              <w:jc w:val="left"/>
              <w:rPr>
                <w:bCs/>
              </w:rPr>
            </w:pPr>
            <w:r w:rsidRPr="00AA0E36">
              <w:rPr>
                <w:bCs/>
              </w:rPr>
              <w:t>Jan 2021</w:t>
            </w:r>
          </w:p>
        </w:tc>
        <w:tc>
          <w:tcPr>
            <w:tcW w:w="1274" w:type="dxa"/>
            <w:shd w:val="clear" w:color="auto" w:fill="AEAAAA" w:themeFill="background2" w:themeFillShade="BF"/>
          </w:tcPr>
          <w:p w14:paraId="65BF4861" w14:textId="77777777" w:rsidR="00137A1C" w:rsidRPr="00AA0E36" w:rsidRDefault="00137A1C" w:rsidP="00083E6B">
            <w:pPr>
              <w:contextualSpacing/>
              <w:jc w:val="left"/>
              <w:rPr>
                <w:bCs/>
              </w:rPr>
            </w:pPr>
            <w:r w:rsidRPr="00AA0E36">
              <w:rPr>
                <w:bCs/>
              </w:rPr>
              <w:t>complete</w:t>
            </w:r>
          </w:p>
        </w:tc>
      </w:tr>
      <w:tr w:rsidR="00137A1C" w14:paraId="20FE757B" w14:textId="77777777" w:rsidTr="00083E6B">
        <w:tc>
          <w:tcPr>
            <w:tcW w:w="568" w:type="dxa"/>
            <w:shd w:val="clear" w:color="auto" w:fill="AEAAAA" w:themeFill="background2" w:themeFillShade="BF"/>
          </w:tcPr>
          <w:p w14:paraId="5862A30F" w14:textId="77777777" w:rsidR="00137A1C" w:rsidRDefault="00137A1C" w:rsidP="00083E6B">
            <w:pPr>
              <w:contextualSpacing/>
              <w:jc w:val="left"/>
              <w:rPr>
                <w:b/>
              </w:rPr>
            </w:pPr>
            <w:r>
              <w:rPr>
                <w:b/>
              </w:rPr>
              <w:t>40</w:t>
            </w:r>
          </w:p>
        </w:tc>
        <w:tc>
          <w:tcPr>
            <w:tcW w:w="10021" w:type="dxa"/>
            <w:shd w:val="clear" w:color="auto" w:fill="AEAAAA" w:themeFill="background2" w:themeFillShade="BF"/>
          </w:tcPr>
          <w:p w14:paraId="5B1664AB" w14:textId="77777777" w:rsidR="00137A1C" w:rsidRPr="00004746" w:rsidRDefault="00137A1C" w:rsidP="00083E6B">
            <w:pPr>
              <w:contextualSpacing/>
              <w:jc w:val="left"/>
            </w:pPr>
            <w:r w:rsidRPr="00004746">
              <w:t>AL to work with KY to look at breakdown of adopters and their experience through the process and where and if different groups drop out.</w:t>
            </w:r>
          </w:p>
        </w:tc>
        <w:tc>
          <w:tcPr>
            <w:tcW w:w="1318" w:type="dxa"/>
            <w:shd w:val="clear" w:color="auto" w:fill="AEAAAA" w:themeFill="background2" w:themeFillShade="BF"/>
          </w:tcPr>
          <w:p w14:paraId="0520D562" w14:textId="77777777" w:rsidR="00137A1C" w:rsidRPr="004071AC" w:rsidRDefault="00137A1C" w:rsidP="00083E6B">
            <w:pPr>
              <w:contextualSpacing/>
              <w:jc w:val="left"/>
              <w:rPr>
                <w:bCs/>
              </w:rPr>
            </w:pPr>
            <w:r w:rsidRPr="004071AC">
              <w:rPr>
                <w:bCs/>
              </w:rPr>
              <w:t>AL KY</w:t>
            </w:r>
          </w:p>
        </w:tc>
        <w:tc>
          <w:tcPr>
            <w:tcW w:w="1415" w:type="dxa"/>
            <w:shd w:val="clear" w:color="auto" w:fill="AEAAAA" w:themeFill="background2" w:themeFillShade="BF"/>
          </w:tcPr>
          <w:p w14:paraId="57A6BB3C" w14:textId="77777777" w:rsidR="00137A1C" w:rsidRPr="004071AC" w:rsidRDefault="00137A1C" w:rsidP="00083E6B">
            <w:pPr>
              <w:contextualSpacing/>
              <w:jc w:val="left"/>
              <w:rPr>
                <w:bCs/>
              </w:rPr>
            </w:pPr>
            <w:r w:rsidRPr="004071AC">
              <w:rPr>
                <w:bCs/>
              </w:rPr>
              <w:t>Oct 2020</w:t>
            </w:r>
          </w:p>
        </w:tc>
        <w:tc>
          <w:tcPr>
            <w:tcW w:w="1274" w:type="dxa"/>
            <w:shd w:val="clear" w:color="auto" w:fill="AEAAAA" w:themeFill="background2" w:themeFillShade="BF"/>
          </w:tcPr>
          <w:p w14:paraId="3269D433" w14:textId="77777777" w:rsidR="00137A1C" w:rsidRPr="004071AC" w:rsidRDefault="00137A1C" w:rsidP="00083E6B">
            <w:pPr>
              <w:contextualSpacing/>
              <w:jc w:val="left"/>
              <w:rPr>
                <w:bCs/>
              </w:rPr>
            </w:pPr>
            <w:r w:rsidRPr="004071AC">
              <w:rPr>
                <w:bCs/>
              </w:rPr>
              <w:t>Complete</w:t>
            </w:r>
          </w:p>
        </w:tc>
      </w:tr>
      <w:tr w:rsidR="00137A1C" w14:paraId="1F81E8BB" w14:textId="77777777" w:rsidTr="00083E6B">
        <w:tc>
          <w:tcPr>
            <w:tcW w:w="568" w:type="dxa"/>
            <w:shd w:val="clear" w:color="auto" w:fill="AEAAAA" w:themeFill="background2" w:themeFillShade="BF"/>
          </w:tcPr>
          <w:p w14:paraId="5CEDB810" w14:textId="77777777" w:rsidR="00137A1C" w:rsidRDefault="00137A1C" w:rsidP="00083E6B">
            <w:pPr>
              <w:contextualSpacing/>
              <w:jc w:val="left"/>
              <w:rPr>
                <w:b/>
              </w:rPr>
            </w:pPr>
            <w:r>
              <w:rPr>
                <w:b/>
              </w:rPr>
              <w:lastRenderedPageBreak/>
              <w:t>39</w:t>
            </w:r>
          </w:p>
        </w:tc>
        <w:tc>
          <w:tcPr>
            <w:tcW w:w="10021" w:type="dxa"/>
            <w:shd w:val="clear" w:color="auto" w:fill="AEAAAA" w:themeFill="background2" w:themeFillShade="BF"/>
          </w:tcPr>
          <w:p w14:paraId="26BB297C" w14:textId="77777777" w:rsidR="00137A1C" w:rsidRPr="00004746" w:rsidRDefault="00137A1C" w:rsidP="00083E6B">
            <w:pPr>
              <w:jc w:val="left"/>
            </w:pPr>
            <w:r w:rsidRPr="00004746">
              <w:t>KY to work with AL to draw data together regarding SG.  RE to follow up with KY and AL to timetable this in for a deeper discussion in 2021.</w:t>
            </w:r>
          </w:p>
        </w:tc>
        <w:tc>
          <w:tcPr>
            <w:tcW w:w="1318" w:type="dxa"/>
            <w:shd w:val="clear" w:color="auto" w:fill="AEAAAA" w:themeFill="background2" w:themeFillShade="BF"/>
          </w:tcPr>
          <w:p w14:paraId="7533548F" w14:textId="77777777" w:rsidR="00137A1C" w:rsidRPr="00DA0D93" w:rsidRDefault="00137A1C" w:rsidP="00083E6B">
            <w:pPr>
              <w:contextualSpacing/>
              <w:jc w:val="left"/>
              <w:rPr>
                <w:bCs/>
              </w:rPr>
            </w:pPr>
            <w:r w:rsidRPr="00DA0D93">
              <w:rPr>
                <w:bCs/>
              </w:rPr>
              <w:t>AL KY RE</w:t>
            </w:r>
          </w:p>
        </w:tc>
        <w:tc>
          <w:tcPr>
            <w:tcW w:w="1415" w:type="dxa"/>
            <w:shd w:val="clear" w:color="auto" w:fill="AEAAAA" w:themeFill="background2" w:themeFillShade="BF"/>
          </w:tcPr>
          <w:p w14:paraId="4D3FDBF9" w14:textId="77777777" w:rsidR="00137A1C" w:rsidRPr="00DA0D93" w:rsidRDefault="00137A1C" w:rsidP="00083E6B">
            <w:pPr>
              <w:contextualSpacing/>
              <w:jc w:val="left"/>
              <w:rPr>
                <w:bCs/>
              </w:rPr>
            </w:pPr>
            <w:r w:rsidRPr="00DA0D93">
              <w:rPr>
                <w:bCs/>
              </w:rPr>
              <w:t>Oct 2020</w:t>
            </w:r>
          </w:p>
        </w:tc>
        <w:tc>
          <w:tcPr>
            <w:tcW w:w="1274" w:type="dxa"/>
            <w:shd w:val="clear" w:color="auto" w:fill="AEAAAA" w:themeFill="background2" w:themeFillShade="BF"/>
          </w:tcPr>
          <w:p w14:paraId="25E6BA32" w14:textId="77777777" w:rsidR="00137A1C" w:rsidRPr="00DA0D93" w:rsidRDefault="00137A1C" w:rsidP="00083E6B">
            <w:pPr>
              <w:contextualSpacing/>
              <w:jc w:val="left"/>
              <w:rPr>
                <w:bCs/>
              </w:rPr>
            </w:pPr>
            <w:r w:rsidRPr="00DA0D93">
              <w:rPr>
                <w:bCs/>
              </w:rPr>
              <w:t>Item in April 2021</w:t>
            </w:r>
          </w:p>
        </w:tc>
      </w:tr>
      <w:tr w:rsidR="00137A1C" w14:paraId="7FC7EFB7" w14:textId="77777777" w:rsidTr="00083E6B">
        <w:tc>
          <w:tcPr>
            <w:tcW w:w="568" w:type="dxa"/>
            <w:shd w:val="clear" w:color="auto" w:fill="AEAAAA" w:themeFill="background2" w:themeFillShade="BF"/>
          </w:tcPr>
          <w:p w14:paraId="55CA1C3C" w14:textId="77777777" w:rsidR="00137A1C" w:rsidRDefault="00137A1C" w:rsidP="00083E6B">
            <w:pPr>
              <w:contextualSpacing/>
              <w:jc w:val="left"/>
              <w:rPr>
                <w:b/>
              </w:rPr>
            </w:pPr>
            <w:r>
              <w:rPr>
                <w:b/>
              </w:rPr>
              <w:t>38</w:t>
            </w:r>
          </w:p>
        </w:tc>
        <w:tc>
          <w:tcPr>
            <w:tcW w:w="10021" w:type="dxa"/>
            <w:shd w:val="clear" w:color="auto" w:fill="AEAAAA" w:themeFill="background2" w:themeFillShade="BF"/>
          </w:tcPr>
          <w:p w14:paraId="45A9FC85" w14:textId="77777777" w:rsidR="00137A1C" w:rsidRPr="00004746" w:rsidRDefault="00137A1C" w:rsidP="00083E6B">
            <w:pPr>
              <w:jc w:val="left"/>
            </w:pPr>
            <w:r w:rsidRPr="00004746">
              <w:t xml:space="preserve">All to publicise offer of support for SGs and direct to Grandparents Plus, sign up needs to be before Nov </w:t>
            </w:r>
          </w:p>
        </w:tc>
        <w:tc>
          <w:tcPr>
            <w:tcW w:w="1318" w:type="dxa"/>
            <w:shd w:val="clear" w:color="auto" w:fill="AEAAAA" w:themeFill="background2" w:themeFillShade="BF"/>
          </w:tcPr>
          <w:p w14:paraId="2549422D" w14:textId="77777777" w:rsidR="00137A1C" w:rsidRPr="00DA0D93" w:rsidRDefault="00137A1C" w:rsidP="00083E6B">
            <w:pPr>
              <w:contextualSpacing/>
              <w:jc w:val="left"/>
              <w:rPr>
                <w:bCs/>
              </w:rPr>
            </w:pPr>
            <w:r w:rsidRPr="00DA0D93">
              <w:rPr>
                <w:bCs/>
              </w:rPr>
              <w:t>ALL</w:t>
            </w:r>
          </w:p>
        </w:tc>
        <w:tc>
          <w:tcPr>
            <w:tcW w:w="1415" w:type="dxa"/>
            <w:shd w:val="clear" w:color="auto" w:fill="AEAAAA" w:themeFill="background2" w:themeFillShade="BF"/>
          </w:tcPr>
          <w:p w14:paraId="067C733F" w14:textId="77777777" w:rsidR="00137A1C" w:rsidRPr="00DA0D93" w:rsidRDefault="00137A1C" w:rsidP="00083E6B">
            <w:pPr>
              <w:contextualSpacing/>
              <w:jc w:val="left"/>
              <w:rPr>
                <w:bCs/>
              </w:rPr>
            </w:pPr>
            <w:r w:rsidRPr="00DA0D93">
              <w:rPr>
                <w:bCs/>
              </w:rPr>
              <w:t>Oct 2020</w:t>
            </w:r>
          </w:p>
        </w:tc>
        <w:tc>
          <w:tcPr>
            <w:tcW w:w="1274" w:type="dxa"/>
            <w:shd w:val="clear" w:color="auto" w:fill="AEAAAA" w:themeFill="background2" w:themeFillShade="BF"/>
          </w:tcPr>
          <w:p w14:paraId="6F5DE285" w14:textId="77777777" w:rsidR="00137A1C" w:rsidRPr="00DA0D93" w:rsidRDefault="00137A1C" w:rsidP="00083E6B">
            <w:pPr>
              <w:contextualSpacing/>
              <w:jc w:val="left"/>
              <w:rPr>
                <w:bCs/>
              </w:rPr>
            </w:pPr>
            <w:r w:rsidRPr="00DA0D93">
              <w:rPr>
                <w:bCs/>
              </w:rPr>
              <w:t>Complete</w:t>
            </w:r>
          </w:p>
        </w:tc>
      </w:tr>
      <w:tr w:rsidR="00137A1C" w14:paraId="792D5179" w14:textId="77777777" w:rsidTr="00083E6B">
        <w:tc>
          <w:tcPr>
            <w:tcW w:w="568" w:type="dxa"/>
            <w:shd w:val="clear" w:color="auto" w:fill="A6A6A6" w:themeFill="background1" w:themeFillShade="A6"/>
          </w:tcPr>
          <w:p w14:paraId="344432CC" w14:textId="77777777" w:rsidR="00137A1C" w:rsidRDefault="00137A1C" w:rsidP="00083E6B">
            <w:pPr>
              <w:contextualSpacing/>
              <w:jc w:val="left"/>
              <w:rPr>
                <w:b/>
              </w:rPr>
            </w:pPr>
            <w:r>
              <w:rPr>
                <w:b/>
              </w:rPr>
              <w:t>37</w:t>
            </w:r>
          </w:p>
        </w:tc>
        <w:tc>
          <w:tcPr>
            <w:tcW w:w="10021" w:type="dxa"/>
            <w:shd w:val="clear" w:color="auto" w:fill="A6A6A6" w:themeFill="background1" w:themeFillShade="A6"/>
          </w:tcPr>
          <w:p w14:paraId="375D8491" w14:textId="77777777" w:rsidR="00137A1C" w:rsidRPr="00C7416E" w:rsidRDefault="00137A1C" w:rsidP="00083E6B">
            <w:pPr>
              <w:jc w:val="left"/>
              <w:rPr>
                <w:bCs/>
              </w:rPr>
            </w:pPr>
            <w:r>
              <w:rPr>
                <w:bCs/>
              </w:rPr>
              <w:t>RE to send out Adoption Guide/blueprint</w:t>
            </w:r>
          </w:p>
        </w:tc>
        <w:tc>
          <w:tcPr>
            <w:tcW w:w="1318" w:type="dxa"/>
            <w:shd w:val="clear" w:color="auto" w:fill="A6A6A6" w:themeFill="background1" w:themeFillShade="A6"/>
          </w:tcPr>
          <w:p w14:paraId="19B37AF5" w14:textId="77777777" w:rsidR="00137A1C" w:rsidRDefault="00137A1C" w:rsidP="00083E6B">
            <w:pPr>
              <w:contextualSpacing/>
              <w:jc w:val="left"/>
              <w:rPr>
                <w:bCs/>
              </w:rPr>
            </w:pPr>
            <w:r>
              <w:rPr>
                <w:bCs/>
              </w:rPr>
              <w:t>RE</w:t>
            </w:r>
          </w:p>
        </w:tc>
        <w:tc>
          <w:tcPr>
            <w:tcW w:w="1415" w:type="dxa"/>
            <w:shd w:val="clear" w:color="auto" w:fill="A6A6A6" w:themeFill="background1" w:themeFillShade="A6"/>
          </w:tcPr>
          <w:p w14:paraId="1580B909" w14:textId="77777777" w:rsidR="00137A1C" w:rsidRDefault="00137A1C" w:rsidP="00083E6B">
            <w:pPr>
              <w:contextualSpacing/>
              <w:jc w:val="left"/>
              <w:rPr>
                <w:bCs/>
              </w:rPr>
            </w:pPr>
            <w:r>
              <w:rPr>
                <w:bCs/>
              </w:rPr>
              <w:t xml:space="preserve">July 2020 </w:t>
            </w:r>
          </w:p>
        </w:tc>
        <w:tc>
          <w:tcPr>
            <w:tcW w:w="1274" w:type="dxa"/>
            <w:shd w:val="clear" w:color="auto" w:fill="A6A6A6" w:themeFill="background1" w:themeFillShade="A6"/>
          </w:tcPr>
          <w:p w14:paraId="0647524F" w14:textId="77777777" w:rsidR="00137A1C" w:rsidRDefault="00137A1C" w:rsidP="00083E6B">
            <w:pPr>
              <w:contextualSpacing/>
              <w:jc w:val="left"/>
              <w:rPr>
                <w:bCs/>
              </w:rPr>
            </w:pPr>
            <w:r>
              <w:rPr>
                <w:bCs/>
              </w:rPr>
              <w:t>Complete</w:t>
            </w:r>
          </w:p>
        </w:tc>
      </w:tr>
      <w:tr w:rsidR="00137A1C" w14:paraId="2B5C79D2" w14:textId="77777777" w:rsidTr="00083E6B">
        <w:tc>
          <w:tcPr>
            <w:tcW w:w="568" w:type="dxa"/>
            <w:shd w:val="clear" w:color="auto" w:fill="A6A6A6" w:themeFill="background1" w:themeFillShade="A6"/>
          </w:tcPr>
          <w:p w14:paraId="5A9B98AD" w14:textId="77777777" w:rsidR="00137A1C" w:rsidRDefault="00137A1C" w:rsidP="00083E6B">
            <w:pPr>
              <w:contextualSpacing/>
              <w:jc w:val="left"/>
              <w:rPr>
                <w:b/>
              </w:rPr>
            </w:pPr>
            <w:r>
              <w:rPr>
                <w:b/>
              </w:rPr>
              <w:t>36</w:t>
            </w:r>
          </w:p>
        </w:tc>
        <w:tc>
          <w:tcPr>
            <w:tcW w:w="10021" w:type="dxa"/>
            <w:shd w:val="clear" w:color="auto" w:fill="A6A6A6" w:themeFill="background1" w:themeFillShade="A6"/>
          </w:tcPr>
          <w:p w14:paraId="1E3CF94B" w14:textId="77777777" w:rsidR="00137A1C" w:rsidRDefault="00137A1C" w:rsidP="00083E6B">
            <w:pPr>
              <w:contextualSpacing/>
              <w:jc w:val="left"/>
              <w:rPr>
                <w:bCs/>
              </w:rPr>
            </w:pPr>
            <w:r w:rsidRPr="00C7416E">
              <w:rPr>
                <w:bCs/>
              </w:rPr>
              <w:t xml:space="preserve">Send </w:t>
            </w:r>
            <w:r>
              <w:rPr>
                <w:bCs/>
              </w:rPr>
              <w:t xml:space="preserve">to RE to send </w:t>
            </w:r>
            <w:r w:rsidRPr="00C7416E">
              <w:rPr>
                <w:bCs/>
              </w:rPr>
              <w:t>around to group training relating to Public Law recommendations, and information on kinship care week</w:t>
            </w:r>
          </w:p>
        </w:tc>
        <w:tc>
          <w:tcPr>
            <w:tcW w:w="1318" w:type="dxa"/>
            <w:shd w:val="clear" w:color="auto" w:fill="A6A6A6" w:themeFill="background1" w:themeFillShade="A6"/>
          </w:tcPr>
          <w:p w14:paraId="243480EC" w14:textId="77777777" w:rsidR="00137A1C" w:rsidRDefault="00137A1C" w:rsidP="00083E6B">
            <w:pPr>
              <w:contextualSpacing/>
              <w:jc w:val="left"/>
              <w:rPr>
                <w:bCs/>
              </w:rPr>
            </w:pPr>
            <w:r>
              <w:rPr>
                <w:bCs/>
              </w:rPr>
              <w:t>LP</w:t>
            </w:r>
          </w:p>
        </w:tc>
        <w:tc>
          <w:tcPr>
            <w:tcW w:w="1415" w:type="dxa"/>
            <w:shd w:val="clear" w:color="auto" w:fill="A6A6A6" w:themeFill="background1" w:themeFillShade="A6"/>
          </w:tcPr>
          <w:p w14:paraId="0D42ACF0" w14:textId="77777777" w:rsidR="00137A1C" w:rsidRDefault="00137A1C" w:rsidP="00083E6B">
            <w:pPr>
              <w:contextualSpacing/>
              <w:jc w:val="left"/>
              <w:rPr>
                <w:bCs/>
              </w:rPr>
            </w:pPr>
            <w:r>
              <w:rPr>
                <w:bCs/>
              </w:rPr>
              <w:t>July 2020</w:t>
            </w:r>
          </w:p>
        </w:tc>
        <w:tc>
          <w:tcPr>
            <w:tcW w:w="1274" w:type="dxa"/>
            <w:shd w:val="clear" w:color="auto" w:fill="A6A6A6" w:themeFill="background1" w:themeFillShade="A6"/>
          </w:tcPr>
          <w:p w14:paraId="51F12670" w14:textId="77777777" w:rsidR="00137A1C" w:rsidRDefault="00137A1C" w:rsidP="00083E6B">
            <w:pPr>
              <w:contextualSpacing/>
              <w:jc w:val="left"/>
              <w:rPr>
                <w:bCs/>
              </w:rPr>
            </w:pPr>
            <w:r>
              <w:rPr>
                <w:bCs/>
              </w:rPr>
              <w:t>Complete</w:t>
            </w:r>
          </w:p>
        </w:tc>
      </w:tr>
      <w:tr w:rsidR="00137A1C" w14:paraId="2B77C895" w14:textId="77777777" w:rsidTr="00083E6B">
        <w:tc>
          <w:tcPr>
            <w:tcW w:w="568" w:type="dxa"/>
            <w:shd w:val="clear" w:color="auto" w:fill="A6A6A6" w:themeFill="background1" w:themeFillShade="A6"/>
          </w:tcPr>
          <w:p w14:paraId="15BA2CAE" w14:textId="77777777" w:rsidR="00137A1C" w:rsidRDefault="00137A1C" w:rsidP="00083E6B">
            <w:pPr>
              <w:contextualSpacing/>
              <w:jc w:val="left"/>
              <w:rPr>
                <w:b/>
              </w:rPr>
            </w:pPr>
            <w:r>
              <w:rPr>
                <w:b/>
              </w:rPr>
              <w:t>35</w:t>
            </w:r>
          </w:p>
        </w:tc>
        <w:tc>
          <w:tcPr>
            <w:tcW w:w="10021" w:type="dxa"/>
            <w:shd w:val="clear" w:color="auto" w:fill="A6A6A6" w:themeFill="background1" w:themeFillShade="A6"/>
          </w:tcPr>
          <w:p w14:paraId="2250DC50" w14:textId="77777777" w:rsidR="00137A1C" w:rsidRDefault="00137A1C" w:rsidP="00083E6B">
            <w:pPr>
              <w:contextualSpacing/>
              <w:jc w:val="left"/>
              <w:rPr>
                <w:bCs/>
              </w:rPr>
            </w:pPr>
            <w:r w:rsidRPr="001D60CA">
              <w:rPr>
                <w:bCs/>
              </w:rPr>
              <w:t>provide feedback to KY on dashboard</w:t>
            </w:r>
          </w:p>
        </w:tc>
        <w:tc>
          <w:tcPr>
            <w:tcW w:w="1318" w:type="dxa"/>
            <w:shd w:val="clear" w:color="auto" w:fill="A6A6A6" w:themeFill="background1" w:themeFillShade="A6"/>
          </w:tcPr>
          <w:p w14:paraId="1320BF62" w14:textId="77777777" w:rsidR="00137A1C" w:rsidRDefault="00137A1C" w:rsidP="00083E6B">
            <w:pPr>
              <w:contextualSpacing/>
              <w:jc w:val="left"/>
              <w:rPr>
                <w:bCs/>
              </w:rPr>
            </w:pPr>
            <w:r>
              <w:rPr>
                <w:bCs/>
              </w:rPr>
              <w:t>All</w:t>
            </w:r>
          </w:p>
        </w:tc>
        <w:tc>
          <w:tcPr>
            <w:tcW w:w="1415" w:type="dxa"/>
            <w:shd w:val="clear" w:color="auto" w:fill="A6A6A6" w:themeFill="background1" w:themeFillShade="A6"/>
          </w:tcPr>
          <w:p w14:paraId="6A5ACFAA" w14:textId="77777777" w:rsidR="00137A1C" w:rsidRDefault="00137A1C" w:rsidP="00083E6B">
            <w:pPr>
              <w:contextualSpacing/>
              <w:jc w:val="left"/>
              <w:rPr>
                <w:bCs/>
              </w:rPr>
            </w:pPr>
            <w:r>
              <w:rPr>
                <w:bCs/>
              </w:rPr>
              <w:t>July 2020</w:t>
            </w:r>
          </w:p>
        </w:tc>
        <w:tc>
          <w:tcPr>
            <w:tcW w:w="1274" w:type="dxa"/>
            <w:shd w:val="clear" w:color="auto" w:fill="A6A6A6" w:themeFill="background1" w:themeFillShade="A6"/>
          </w:tcPr>
          <w:p w14:paraId="38DDAE62" w14:textId="77777777" w:rsidR="00137A1C" w:rsidRDefault="00137A1C" w:rsidP="00083E6B">
            <w:pPr>
              <w:contextualSpacing/>
              <w:jc w:val="left"/>
              <w:rPr>
                <w:bCs/>
              </w:rPr>
            </w:pPr>
            <w:r>
              <w:rPr>
                <w:bCs/>
              </w:rPr>
              <w:t>Complete</w:t>
            </w:r>
          </w:p>
        </w:tc>
      </w:tr>
      <w:tr w:rsidR="00137A1C" w14:paraId="3C35F0E8" w14:textId="77777777" w:rsidTr="00083E6B">
        <w:tc>
          <w:tcPr>
            <w:tcW w:w="568" w:type="dxa"/>
            <w:shd w:val="clear" w:color="auto" w:fill="A6A6A6" w:themeFill="background1" w:themeFillShade="A6"/>
          </w:tcPr>
          <w:p w14:paraId="2D56D3F2" w14:textId="77777777" w:rsidR="00137A1C" w:rsidRDefault="00137A1C" w:rsidP="00083E6B">
            <w:pPr>
              <w:contextualSpacing/>
              <w:jc w:val="left"/>
              <w:rPr>
                <w:b/>
              </w:rPr>
            </w:pPr>
            <w:r>
              <w:rPr>
                <w:b/>
              </w:rPr>
              <w:t>34</w:t>
            </w:r>
          </w:p>
        </w:tc>
        <w:tc>
          <w:tcPr>
            <w:tcW w:w="10021" w:type="dxa"/>
            <w:shd w:val="clear" w:color="auto" w:fill="A6A6A6" w:themeFill="background1" w:themeFillShade="A6"/>
          </w:tcPr>
          <w:p w14:paraId="770DC041" w14:textId="77777777" w:rsidR="00137A1C" w:rsidRDefault="00137A1C" w:rsidP="00083E6B">
            <w:pPr>
              <w:contextualSpacing/>
              <w:jc w:val="left"/>
              <w:rPr>
                <w:bCs/>
              </w:rPr>
            </w:pPr>
            <w:r w:rsidRPr="001D60CA">
              <w:rPr>
                <w:bCs/>
              </w:rPr>
              <w:t>MH to escalate need to extend flexibilities, particularly relating to timing of DBS and medicals</w:t>
            </w:r>
          </w:p>
        </w:tc>
        <w:tc>
          <w:tcPr>
            <w:tcW w:w="1318" w:type="dxa"/>
            <w:shd w:val="clear" w:color="auto" w:fill="A6A6A6" w:themeFill="background1" w:themeFillShade="A6"/>
          </w:tcPr>
          <w:p w14:paraId="6595798B" w14:textId="77777777" w:rsidR="00137A1C" w:rsidRDefault="00137A1C" w:rsidP="00083E6B">
            <w:pPr>
              <w:contextualSpacing/>
              <w:jc w:val="left"/>
              <w:rPr>
                <w:bCs/>
              </w:rPr>
            </w:pPr>
            <w:r>
              <w:rPr>
                <w:bCs/>
              </w:rPr>
              <w:t>MH</w:t>
            </w:r>
          </w:p>
        </w:tc>
        <w:tc>
          <w:tcPr>
            <w:tcW w:w="1415" w:type="dxa"/>
            <w:shd w:val="clear" w:color="auto" w:fill="A6A6A6" w:themeFill="background1" w:themeFillShade="A6"/>
          </w:tcPr>
          <w:p w14:paraId="3264B41F" w14:textId="77777777" w:rsidR="00137A1C" w:rsidRDefault="00137A1C" w:rsidP="00083E6B">
            <w:pPr>
              <w:contextualSpacing/>
              <w:jc w:val="left"/>
              <w:rPr>
                <w:bCs/>
              </w:rPr>
            </w:pPr>
            <w:r>
              <w:rPr>
                <w:bCs/>
              </w:rPr>
              <w:t>July 2020</w:t>
            </w:r>
          </w:p>
        </w:tc>
        <w:tc>
          <w:tcPr>
            <w:tcW w:w="1274" w:type="dxa"/>
            <w:shd w:val="clear" w:color="auto" w:fill="A6A6A6" w:themeFill="background1" w:themeFillShade="A6"/>
          </w:tcPr>
          <w:p w14:paraId="5C5ECEF2" w14:textId="77777777" w:rsidR="00137A1C" w:rsidRDefault="00137A1C" w:rsidP="00083E6B">
            <w:pPr>
              <w:contextualSpacing/>
              <w:jc w:val="left"/>
              <w:rPr>
                <w:bCs/>
              </w:rPr>
            </w:pPr>
            <w:r>
              <w:rPr>
                <w:bCs/>
              </w:rPr>
              <w:t>Complete</w:t>
            </w:r>
          </w:p>
        </w:tc>
      </w:tr>
      <w:tr w:rsidR="00137A1C" w14:paraId="10A17081" w14:textId="77777777" w:rsidTr="00083E6B">
        <w:tc>
          <w:tcPr>
            <w:tcW w:w="568" w:type="dxa"/>
            <w:shd w:val="clear" w:color="auto" w:fill="A6A6A6" w:themeFill="background1" w:themeFillShade="A6"/>
          </w:tcPr>
          <w:p w14:paraId="7C67C9B2" w14:textId="77777777" w:rsidR="00137A1C" w:rsidRDefault="00137A1C" w:rsidP="00083E6B">
            <w:pPr>
              <w:contextualSpacing/>
              <w:jc w:val="left"/>
              <w:rPr>
                <w:b/>
              </w:rPr>
            </w:pPr>
            <w:r>
              <w:rPr>
                <w:b/>
              </w:rPr>
              <w:t>33</w:t>
            </w:r>
          </w:p>
        </w:tc>
        <w:tc>
          <w:tcPr>
            <w:tcW w:w="10021" w:type="dxa"/>
            <w:shd w:val="clear" w:color="auto" w:fill="A6A6A6" w:themeFill="background1" w:themeFillShade="A6"/>
          </w:tcPr>
          <w:p w14:paraId="34B1B491" w14:textId="77777777" w:rsidR="00137A1C" w:rsidRDefault="00137A1C" w:rsidP="00083E6B">
            <w:pPr>
              <w:contextualSpacing/>
              <w:jc w:val="left"/>
              <w:rPr>
                <w:bCs/>
              </w:rPr>
            </w:pPr>
            <w:r>
              <w:rPr>
                <w:bCs/>
              </w:rPr>
              <w:t>T</w:t>
            </w:r>
            <w:r w:rsidRPr="001D60CA">
              <w:rPr>
                <w:bCs/>
              </w:rPr>
              <w:t>o circulate monthly data from survey to RE so it can be shared with board members between the meeting</w:t>
            </w:r>
            <w:r>
              <w:rPr>
                <w:bCs/>
              </w:rPr>
              <w:t>s</w:t>
            </w:r>
          </w:p>
        </w:tc>
        <w:tc>
          <w:tcPr>
            <w:tcW w:w="1318" w:type="dxa"/>
            <w:shd w:val="clear" w:color="auto" w:fill="A6A6A6" w:themeFill="background1" w:themeFillShade="A6"/>
          </w:tcPr>
          <w:p w14:paraId="2068DEBE" w14:textId="77777777" w:rsidR="00137A1C" w:rsidRDefault="00137A1C" w:rsidP="00083E6B">
            <w:pPr>
              <w:contextualSpacing/>
              <w:jc w:val="left"/>
              <w:rPr>
                <w:bCs/>
              </w:rPr>
            </w:pPr>
            <w:r>
              <w:rPr>
                <w:bCs/>
              </w:rPr>
              <w:t>KY</w:t>
            </w:r>
          </w:p>
        </w:tc>
        <w:tc>
          <w:tcPr>
            <w:tcW w:w="1415" w:type="dxa"/>
            <w:shd w:val="clear" w:color="auto" w:fill="A6A6A6" w:themeFill="background1" w:themeFillShade="A6"/>
          </w:tcPr>
          <w:p w14:paraId="7235DE1C" w14:textId="77777777" w:rsidR="00137A1C" w:rsidRDefault="00137A1C" w:rsidP="00083E6B">
            <w:pPr>
              <w:contextualSpacing/>
              <w:jc w:val="left"/>
              <w:rPr>
                <w:bCs/>
              </w:rPr>
            </w:pPr>
            <w:r>
              <w:rPr>
                <w:bCs/>
              </w:rPr>
              <w:t>July 2020</w:t>
            </w:r>
          </w:p>
        </w:tc>
        <w:tc>
          <w:tcPr>
            <w:tcW w:w="1274" w:type="dxa"/>
            <w:shd w:val="clear" w:color="auto" w:fill="A6A6A6" w:themeFill="background1" w:themeFillShade="A6"/>
          </w:tcPr>
          <w:p w14:paraId="1796D621" w14:textId="77777777" w:rsidR="00137A1C" w:rsidRDefault="00137A1C" w:rsidP="00083E6B">
            <w:pPr>
              <w:contextualSpacing/>
              <w:jc w:val="left"/>
              <w:rPr>
                <w:bCs/>
              </w:rPr>
            </w:pPr>
            <w:r>
              <w:rPr>
                <w:bCs/>
              </w:rPr>
              <w:t>Ongoing</w:t>
            </w:r>
          </w:p>
        </w:tc>
      </w:tr>
      <w:tr w:rsidR="00137A1C" w14:paraId="155409BF" w14:textId="77777777" w:rsidTr="00083E6B">
        <w:tc>
          <w:tcPr>
            <w:tcW w:w="568" w:type="dxa"/>
            <w:shd w:val="clear" w:color="auto" w:fill="A6A6A6" w:themeFill="background1" w:themeFillShade="A6"/>
          </w:tcPr>
          <w:p w14:paraId="1C65C767" w14:textId="77777777" w:rsidR="00137A1C" w:rsidRDefault="00137A1C" w:rsidP="00083E6B">
            <w:pPr>
              <w:contextualSpacing/>
              <w:jc w:val="left"/>
              <w:rPr>
                <w:b/>
              </w:rPr>
            </w:pPr>
            <w:r>
              <w:rPr>
                <w:b/>
              </w:rPr>
              <w:t>32</w:t>
            </w:r>
          </w:p>
        </w:tc>
        <w:tc>
          <w:tcPr>
            <w:tcW w:w="10021" w:type="dxa"/>
            <w:shd w:val="clear" w:color="auto" w:fill="A6A6A6" w:themeFill="background1" w:themeFillShade="A6"/>
          </w:tcPr>
          <w:p w14:paraId="079F7949" w14:textId="77777777" w:rsidR="00137A1C" w:rsidRDefault="00137A1C" w:rsidP="00083E6B">
            <w:pPr>
              <w:contextualSpacing/>
              <w:jc w:val="left"/>
              <w:rPr>
                <w:bCs/>
              </w:rPr>
            </w:pPr>
            <w:r w:rsidRPr="001D60CA">
              <w:rPr>
                <w:bCs/>
              </w:rPr>
              <w:t xml:space="preserve">Future agenda item on race, </w:t>
            </w:r>
            <w:proofErr w:type="gramStart"/>
            <w:r w:rsidRPr="001D60CA">
              <w:rPr>
                <w:bCs/>
              </w:rPr>
              <w:t>adoption</w:t>
            </w:r>
            <w:proofErr w:type="gramEnd"/>
            <w:r w:rsidRPr="001D60CA">
              <w:rPr>
                <w:bCs/>
              </w:rPr>
              <w:t xml:space="preserve"> and Special guardianship</w:t>
            </w:r>
          </w:p>
        </w:tc>
        <w:tc>
          <w:tcPr>
            <w:tcW w:w="1318" w:type="dxa"/>
            <w:shd w:val="clear" w:color="auto" w:fill="A6A6A6" w:themeFill="background1" w:themeFillShade="A6"/>
          </w:tcPr>
          <w:p w14:paraId="0BFCA836" w14:textId="77777777" w:rsidR="00137A1C" w:rsidRDefault="00137A1C" w:rsidP="00083E6B">
            <w:pPr>
              <w:contextualSpacing/>
              <w:jc w:val="left"/>
              <w:rPr>
                <w:bCs/>
              </w:rPr>
            </w:pPr>
            <w:r>
              <w:rPr>
                <w:bCs/>
              </w:rPr>
              <w:t>RE</w:t>
            </w:r>
          </w:p>
        </w:tc>
        <w:tc>
          <w:tcPr>
            <w:tcW w:w="1415" w:type="dxa"/>
            <w:shd w:val="clear" w:color="auto" w:fill="A6A6A6" w:themeFill="background1" w:themeFillShade="A6"/>
          </w:tcPr>
          <w:p w14:paraId="76CDC60D" w14:textId="77777777" w:rsidR="00137A1C" w:rsidRDefault="00137A1C" w:rsidP="00083E6B">
            <w:pPr>
              <w:contextualSpacing/>
              <w:jc w:val="left"/>
              <w:rPr>
                <w:bCs/>
              </w:rPr>
            </w:pPr>
            <w:r>
              <w:rPr>
                <w:bCs/>
              </w:rPr>
              <w:t>July 2020</w:t>
            </w:r>
          </w:p>
        </w:tc>
        <w:tc>
          <w:tcPr>
            <w:tcW w:w="1274" w:type="dxa"/>
            <w:shd w:val="clear" w:color="auto" w:fill="A6A6A6" w:themeFill="background1" w:themeFillShade="A6"/>
          </w:tcPr>
          <w:p w14:paraId="4F33E7E5" w14:textId="77777777" w:rsidR="00137A1C" w:rsidRDefault="00137A1C" w:rsidP="00083E6B">
            <w:pPr>
              <w:contextualSpacing/>
              <w:jc w:val="left"/>
              <w:rPr>
                <w:bCs/>
              </w:rPr>
            </w:pPr>
            <w:r>
              <w:rPr>
                <w:bCs/>
              </w:rPr>
              <w:t>Complete</w:t>
            </w:r>
          </w:p>
        </w:tc>
      </w:tr>
      <w:tr w:rsidR="00137A1C" w14:paraId="0BCC95B3" w14:textId="77777777" w:rsidTr="00083E6B">
        <w:tc>
          <w:tcPr>
            <w:tcW w:w="568" w:type="dxa"/>
            <w:shd w:val="clear" w:color="auto" w:fill="A6A6A6" w:themeFill="background1" w:themeFillShade="A6"/>
          </w:tcPr>
          <w:p w14:paraId="540697C9" w14:textId="77777777" w:rsidR="00137A1C" w:rsidRDefault="00137A1C" w:rsidP="00083E6B">
            <w:pPr>
              <w:contextualSpacing/>
              <w:jc w:val="left"/>
              <w:rPr>
                <w:b/>
              </w:rPr>
            </w:pPr>
            <w:r>
              <w:rPr>
                <w:b/>
              </w:rPr>
              <w:t>31</w:t>
            </w:r>
          </w:p>
        </w:tc>
        <w:tc>
          <w:tcPr>
            <w:tcW w:w="10021" w:type="dxa"/>
            <w:shd w:val="clear" w:color="auto" w:fill="A6A6A6" w:themeFill="background1" w:themeFillShade="A6"/>
          </w:tcPr>
          <w:p w14:paraId="1BF9EB17" w14:textId="77777777" w:rsidR="00137A1C" w:rsidRDefault="00137A1C" w:rsidP="00083E6B">
            <w:pPr>
              <w:contextualSpacing/>
              <w:jc w:val="left"/>
              <w:rPr>
                <w:bCs/>
              </w:rPr>
            </w:pPr>
            <w:r w:rsidRPr="001D60CA">
              <w:rPr>
                <w:bCs/>
              </w:rPr>
              <w:t>Standing item on agenda on feedback from RAA leaders</w:t>
            </w:r>
          </w:p>
        </w:tc>
        <w:tc>
          <w:tcPr>
            <w:tcW w:w="1318" w:type="dxa"/>
            <w:shd w:val="clear" w:color="auto" w:fill="A6A6A6" w:themeFill="background1" w:themeFillShade="A6"/>
          </w:tcPr>
          <w:p w14:paraId="5DBC8880" w14:textId="77777777" w:rsidR="00137A1C" w:rsidRDefault="00137A1C" w:rsidP="00083E6B">
            <w:pPr>
              <w:contextualSpacing/>
              <w:jc w:val="left"/>
              <w:rPr>
                <w:bCs/>
              </w:rPr>
            </w:pPr>
            <w:r>
              <w:rPr>
                <w:bCs/>
              </w:rPr>
              <w:t>RE</w:t>
            </w:r>
          </w:p>
        </w:tc>
        <w:tc>
          <w:tcPr>
            <w:tcW w:w="1415" w:type="dxa"/>
            <w:shd w:val="clear" w:color="auto" w:fill="A6A6A6" w:themeFill="background1" w:themeFillShade="A6"/>
          </w:tcPr>
          <w:p w14:paraId="24CD8AB7" w14:textId="77777777" w:rsidR="00137A1C" w:rsidRDefault="00137A1C" w:rsidP="00083E6B">
            <w:pPr>
              <w:contextualSpacing/>
              <w:jc w:val="left"/>
              <w:rPr>
                <w:bCs/>
              </w:rPr>
            </w:pPr>
            <w:r>
              <w:rPr>
                <w:bCs/>
              </w:rPr>
              <w:t>July 2020</w:t>
            </w:r>
          </w:p>
        </w:tc>
        <w:tc>
          <w:tcPr>
            <w:tcW w:w="1274" w:type="dxa"/>
            <w:shd w:val="clear" w:color="auto" w:fill="A6A6A6" w:themeFill="background1" w:themeFillShade="A6"/>
          </w:tcPr>
          <w:p w14:paraId="7C4F5DC0" w14:textId="77777777" w:rsidR="00137A1C" w:rsidRDefault="00137A1C" w:rsidP="00083E6B">
            <w:pPr>
              <w:contextualSpacing/>
              <w:jc w:val="left"/>
              <w:rPr>
                <w:bCs/>
              </w:rPr>
            </w:pPr>
            <w:r>
              <w:rPr>
                <w:bCs/>
              </w:rPr>
              <w:t>Complete</w:t>
            </w:r>
          </w:p>
        </w:tc>
      </w:tr>
      <w:tr w:rsidR="00137A1C" w14:paraId="49690EE2" w14:textId="77777777" w:rsidTr="00083E6B">
        <w:tc>
          <w:tcPr>
            <w:tcW w:w="568" w:type="dxa"/>
            <w:shd w:val="clear" w:color="auto" w:fill="A6A6A6" w:themeFill="background1" w:themeFillShade="A6"/>
          </w:tcPr>
          <w:p w14:paraId="4297ACC0" w14:textId="77777777" w:rsidR="00137A1C" w:rsidRDefault="00137A1C" w:rsidP="00083E6B">
            <w:pPr>
              <w:contextualSpacing/>
              <w:jc w:val="left"/>
              <w:rPr>
                <w:b/>
              </w:rPr>
            </w:pPr>
            <w:r>
              <w:rPr>
                <w:b/>
              </w:rPr>
              <w:t>30</w:t>
            </w:r>
          </w:p>
        </w:tc>
        <w:tc>
          <w:tcPr>
            <w:tcW w:w="10021" w:type="dxa"/>
            <w:shd w:val="clear" w:color="auto" w:fill="A6A6A6" w:themeFill="background1" w:themeFillShade="A6"/>
          </w:tcPr>
          <w:p w14:paraId="4FCB087B" w14:textId="77777777" w:rsidR="00137A1C" w:rsidRDefault="00137A1C" w:rsidP="00083E6B">
            <w:pPr>
              <w:contextualSpacing/>
              <w:jc w:val="left"/>
              <w:rPr>
                <w:bCs/>
              </w:rPr>
            </w:pPr>
            <w:r w:rsidRPr="001D60CA">
              <w:rPr>
                <w:bCs/>
              </w:rPr>
              <w:t>Share content of RAA leaders work relating to barriers to adoption which includes ethnicity</w:t>
            </w:r>
          </w:p>
        </w:tc>
        <w:tc>
          <w:tcPr>
            <w:tcW w:w="1318" w:type="dxa"/>
            <w:shd w:val="clear" w:color="auto" w:fill="A6A6A6" w:themeFill="background1" w:themeFillShade="A6"/>
          </w:tcPr>
          <w:p w14:paraId="3B114282" w14:textId="77777777" w:rsidR="00137A1C" w:rsidRDefault="00137A1C" w:rsidP="00083E6B">
            <w:pPr>
              <w:contextualSpacing/>
              <w:jc w:val="left"/>
              <w:rPr>
                <w:bCs/>
              </w:rPr>
            </w:pPr>
            <w:r>
              <w:rPr>
                <w:bCs/>
              </w:rPr>
              <w:t>SS</w:t>
            </w:r>
          </w:p>
        </w:tc>
        <w:tc>
          <w:tcPr>
            <w:tcW w:w="1415" w:type="dxa"/>
            <w:shd w:val="clear" w:color="auto" w:fill="A6A6A6" w:themeFill="background1" w:themeFillShade="A6"/>
          </w:tcPr>
          <w:p w14:paraId="20313751" w14:textId="77777777" w:rsidR="00137A1C" w:rsidRDefault="00137A1C" w:rsidP="00083E6B">
            <w:pPr>
              <w:contextualSpacing/>
              <w:jc w:val="left"/>
              <w:rPr>
                <w:bCs/>
              </w:rPr>
            </w:pPr>
            <w:r>
              <w:rPr>
                <w:bCs/>
              </w:rPr>
              <w:t>July 2020</w:t>
            </w:r>
          </w:p>
        </w:tc>
        <w:tc>
          <w:tcPr>
            <w:tcW w:w="1274" w:type="dxa"/>
            <w:shd w:val="clear" w:color="auto" w:fill="A6A6A6" w:themeFill="background1" w:themeFillShade="A6"/>
          </w:tcPr>
          <w:p w14:paraId="1B23D9D9" w14:textId="77777777" w:rsidR="00137A1C" w:rsidRDefault="00137A1C" w:rsidP="00083E6B">
            <w:pPr>
              <w:contextualSpacing/>
              <w:jc w:val="left"/>
              <w:rPr>
                <w:bCs/>
              </w:rPr>
            </w:pPr>
            <w:r>
              <w:rPr>
                <w:bCs/>
              </w:rPr>
              <w:t>Complete</w:t>
            </w:r>
          </w:p>
        </w:tc>
      </w:tr>
      <w:tr w:rsidR="00137A1C" w14:paraId="28A44835" w14:textId="77777777" w:rsidTr="00083E6B">
        <w:tc>
          <w:tcPr>
            <w:tcW w:w="568" w:type="dxa"/>
            <w:shd w:val="clear" w:color="auto" w:fill="A6A6A6" w:themeFill="background1" w:themeFillShade="A6"/>
          </w:tcPr>
          <w:p w14:paraId="5E6CBEA7" w14:textId="77777777" w:rsidR="00137A1C" w:rsidRDefault="00137A1C" w:rsidP="00083E6B">
            <w:pPr>
              <w:contextualSpacing/>
              <w:jc w:val="left"/>
              <w:rPr>
                <w:b/>
              </w:rPr>
            </w:pPr>
            <w:r>
              <w:rPr>
                <w:b/>
              </w:rPr>
              <w:t>29</w:t>
            </w:r>
          </w:p>
        </w:tc>
        <w:tc>
          <w:tcPr>
            <w:tcW w:w="10021" w:type="dxa"/>
            <w:shd w:val="clear" w:color="auto" w:fill="A6A6A6" w:themeFill="background1" w:themeFillShade="A6"/>
          </w:tcPr>
          <w:p w14:paraId="0CDB029C" w14:textId="77777777" w:rsidR="00137A1C" w:rsidRPr="00F06067" w:rsidRDefault="00137A1C" w:rsidP="00083E6B">
            <w:pPr>
              <w:contextualSpacing/>
              <w:jc w:val="left"/>
              <w:rPr>
                <w:bCs/>
              </w:rPr>
            </w:pPr>
            <w:r>
              <w:rPr>
                <w:bCs/>
              </w:rPr>
              <w:t xml:space="preserve">Share papers from Adopt Thames Valley: </w:t>
            </w:r>
            <w:r>
              <w:t>learning log, risk assessment and COVID 19 paper</w:t>
            </w:r>
          </w:p>
        </w:tc>
        <w:tc>
          <w:tcPr>
            <w:tcW w:w="1318" w:type="dxa"/>
            <w:shd w:val="clear" w:color="auto" w:fill="A6A6A6" w:themeFill="background1" w:themeFillShade="A6"/>
          </w:tcPr>
          <w:p w14:paraId="48FFCA67" w14:textId="77777777" w:rsidR="00137A1C" w:rsidRPr="00F06067" w:rsidRDefault="00137A1C" w:rsidP="00083E6B">
            <w:pPr>
              <w:contextualSpacing/>
              <w:jc w:val="left"/>
              <w:rPr>
                <w:bCs/>
              </w:rPr>
            </w:pPr>
            <w:r>
              <w:rPr>
                <w:bCs/>
              </w:rPr>
              <w:t>TR</w:t>
            </w:r>
          </w:p>
        </w:tc>
        <w:tc>
          <w:tcPr>
            <w:tcW w:w="1415" w:type="dxa"/>
            <w:shd w:val="clear" w:color="auto" w:fill="A6A6A6" w:themeFill="background1" w:themeFillShade="A6"/>
          </w:tcPr>
          <w:p w14:paraId="18049FF2" w14:textId="77777777" w:rsidR="00137A1C" w:rsidRPr="00F06067" w:rsidRDefault="00137A1C" w:rsidP="00083E6B">
            <w:pPr>
              <w:contextualSpacing/>
              <w:jc w:val="left"/>
              <w:rPr>
                <w:bCs/>
              </w:rPr>
            </w:pPr>
            <w:r>
              <w:rPr>
                <w:bCs/>
              </w:rPr>
              <w:t>May 2020</w:t>
            </w:r>
          </w:p>
        </w:tc>
        <w:tc>
          <w:tcPr>
            <w:tcW w:w="1274" w:type="dxa"/>
            <w:shd w:val="clear" w:color="auto" w:fill="A6A6A6" w:themeFill="background1" w:themeFillShade="A6"/>
          </w:tcPr>
          <w:p w14:paraId="0478C82E" w14:textId="77777777" w:rsidR="00137A1C" w:rsidRPr="00F06067" w:rsidRDefault="00137A1C" w:rsidP="00083E6B">
            <w:pPr>
              <w:contextualSpacing/>
              <w:jc w:val="left"/>
              <w:rPr>
                <w:bCs/>
              </w:rPr>
            </w:pPr>
            <w:r>
              <w:rPr>
                <w:bCs/>
              </w:rPr>
              <w:t>Complete</w:t>
            </w:r>
          </w:p>
        </w:tc>
      </w:tr>
      <w:tr w:rsidR="00137A1C" w14:paraId="10E9E739" w14:textId="77777777" w:rsidTr="00083E6B">
        <w:tc>
          <w:tcPr>
            <w:tcW w:w="568" w:type="dxa"/>
            <w:shd w:val="clear" w:color="auto" w:fill="A6A6A6" w:themeFill="background1" w:themeFillShade="A6"/>
          </w:tcPr>
          <w:p w14:paraId="4172D546" w14:textId="77777777" w:rsidR="00137A1C" w:rsidRDefault="00137A1C" w:rsidP="00083E6B">
            <w:pPr>
              <w:contextualSpacing/>
              <w:jc w:val="left"/>
              <w:rPr>
                <w:b/>
              </w:rPr>
            </w:pPr>
            <w:r>
              <w:rPr>
                <w:b/>
              </w:rPr>
              <w:t>28</w:t>
            </w:r>
          </w:p>
        </w:tc>
        <w:tc>
          <w:tcPr>
            <w:tcW w:w="10021" w:type="dxa"/>
            <w:shd w:val="clear" w:color="auto" w:fill="A6A6A6" w:themeFill="background1" w:themeFillShade="A6"/>
          </w:tcPr>
          <w:p w14:paraId="6D6CA4DC" w14:textId="77777777" w:rsidR="00137A1C" w:rsidRPr="00F06067" w:rsidRDefault="00137A1C" w:rsidP="00083E6B">
            <w:pPr>
              <w:contextualSpacing/>
              <w:jc w:val="left"/>
              <w:rPr>
                <w:bCs/>
              </w:rPr>
            </w:pPr>
            <w:r w:rsidRPr="00F06067">
              <w:rPr>
                <w:bCs/>
              </w:rPr>
              <w:t xml:space="preserve">Share feedback from ASGLB SE with </w:t>
            </w:r>
            <w:proofErr w:type="gramStart"/>
            <w:r w:rsidRPr="00F06067">
              <w:rPr>
                <w:bCs/>
              </w:rPr>
              <w:t>South East</w:t>
            </w:r>
            <w:proofErr w:type="gramEnd"/>
            <w:r w:rsidRPr="00F06067">
              <w:rPr>
                <w:bCs/>
              </w:rPr>
              <w:t xml:space="preserve"> DCS group (as per bullets below)</w:t>
            </w:r>
          </w:p>
        </w:tc>
        <w:tc>
          <w:tcPr>
            <w:tcW w:w="1318" w:type="dxa"/>
            <w:shd w:val="clear" w:color="auto" w:fill="A6A6A6" w:themeFill="background1" w:themeFillShade="A6"/>
          </w:tcPr>
          <w:p w14:paraId="7BFD823B" w14:textId="77777777" w:rsidR="00137A1C" w:rsidRPr="00F06067" w:rsidRDefault="00137A1C" w:rsidP="00083E6B">
            <w:pPr>
              <w:contextualSpacing/>
              <w:jc w:val="left"/>
              <w:rPr>
                <w:bCs/>
              </w:rPr>
            </w:pPr>
            <w:r w:rsidRPr="00F06067">
              <w:rPr>
                <w:bCs/>
              </w:rPr>
              <w:t>MH</w:t>
            </w:r>
          </w:p>
        </w:tc>
        <w:tc>
          <w:tcPr>
            <w:tcW w:w="1415" w:type="dxa"/>
            <w:shd w:val="clear" w:color="auto" w:fill="A6A6A6" w:themeFill="background1" w:themeFillShade="A6"/>
          </w:tcPr>
          <w:p w14:paraId="477A0A71" w14:textId="77777777" w:rsidR="00137A1C" w:rsidRPr="00F06067" w:rsidRDefault="00137A1C" w:rsidP="00083E6B">
            <w:pPr>
              <w:contextualSpacing/>
              <w:jc w:val="left"/>
              <w:rPr>
                <w:bCs/>
              </w:rPr>
            </w:pPr>
            <w:r w:rsidRPr="00F06067">
              <w:rPr>
                <w:bCs/>
              </w:rPr>
              <w:t>May 2020</w:t>
            </w:r>
          </w:p>
        </w:tc>
        <w:tc>
          <w:tcPr>
            <w:tcW w:w="1274" w:type="dxa"/>
            <w:shd w:val="clear" w:color="auto" w:fill="A6A6A6" w:themeFill="background1" w:themeFillShade="A6"/>
          </w:tcPr>
          <w:p w14:paraId="2FEF7861" w14:textId="77777777" w:rsidR="00137A1C" w:rsidRPr="00F06067" w:rsidRDefault="00137A1C" w:rsidP="00083E6B">
            <w:pPr>
              <w:contextualSpacing/>
              <w:jc w:val="left"/>
              <w:rPr>
                <w:bCs/>
              </w:rPr>
            </w:pPr>
            <w:r>
              <w:rPr>
                <w:bCs/>
              </w:rPr>
              <w:t>Complete</w:t>
            </w:r>
          </w:p>
        </w:tc>
      </w:tr>
      <w:tr w:rsidR="00137A1C" w14:paraId="6D2B6CE2" w14:textId="77777777" w:rsidTr="00083E6B">
        <w:tc>
          <w:tcPr>
            <w:tcW w:w="568" w:type="dxa"/>
            <w:shd w:val="clear" w:color="auto" w:fill="A6A6A6" w:themeFill="background1" w:themeFillShade="A6"/>
          </w:tcPr>
          <w:p w14:paraId="78584235" w14:textId="77777777" w:rsidR="00137A1C" w:rsidRDefault="00137A1C" w:rsidP="00083E6B">
            <w:pPr>
              <w:contextualSpacing/>
              <w:jc w:val="left"/>
              <w:rPr>
                <w:b/>
              </w:rPr>
            </w:pPr>
            <w:r>
              <w:rPr>
                <w:b/>
              </w:rPr>
              <w:t>27</w:t>
            </w:r>
          </w:p>
        </w:tc>
        <w:tc>
          <w:tcPr>
            <w:tcW w:w="10021" w:type="dxa"/>
            <w:shd w:val="clear" w:color="auto" w:fill="A6A6A6" w:themeFill="background1" w:themeFillShade="A6"/>
          </w:tcPr>
          <w:p w14:paraId="6CF0D68C" w14:textId="77777777" w:rsidR="00137A1C" w:rsidRPr="00F06067" w:rsidRDefault="00137A1C" w:rsidP="00083E6B">
            <w:pPr>
              <w:contextualSpacing/>
              <w:jc w:val="left"/>
              <w:rPr>
                <w:bCs/>
              </w:rPr>
            </w:pPr>
            <w:r w:rsidRPr="00F06067">
              <w:rPr>
                <w:bCs/>
              </w:rPr>
              <w:t xml:space="preserve">Share feedback from ASGLB SE with national board about emerging trends in the </w:t>
            </w:r>
            <w:proofErr w:type="gramStart"/>
            <w:r w:rsidRPr="00F06067">
              <w:rPr>
                <w:bCs/>
              </w:rPr>
              <w:t>South East</w:t>
            </w:r>
            <w:proofErr w:type="gramEnd"/>
            <w:r w:rsidRPr="00F06067">
              <w:rPr>
                <w:bCs/>
              </w:rPr>
              <w:t>:</w:t>
            </w:r>
          </w:p>
          <w:p w14:paraId="6E63BD41" w14:textId="77777777" w:rsidR="00137A1C" w:rsidRPr="00F06067" w:rsidRDefault="00137A1C" w:rsidP="00137A1C">
            <w:pPr>
              <w:pStyle w:val="ListParagraph"/>
              <w:numPr>
                <w:ilvl w:val="0"/>
                <w:numId w:val="3"/>
              </w:numPr>
              <w:jc w:val="left"/>
              <w:rPr>
                <w:bCs/>
              </w:rPr>
            </w:pPr>
            <w:r w:rsidRPr="00F06067">
              <w:rPr>
                <w:bCs/>
              </w:rPr>
              <w:t>some evidence of delay in adoption order hearings and care proceedings,</w:t>
            </w:r>
          </w:p>
          <w:p w14:paraId="03606552" w14:textId="77777777" w:rsidR="00137A1C" w:rsidRPr="00F06067" w:rsidRDefault="00137A1C" w:rsidP="00137A1C">
            <w:pPr>
              <w:pStyle w:val="ListParagraph"/>
              <w:numPr>
                <w:ilvl w:val="0"/>
                <w:numId w:val="3"/>
              </w:numPr>
              <w:jc w:val="left"/>
              <w:rPr>
                <w:bCs/>
              </w:rPr>
            </w:pPr>
            <w:r w:rsidRPr="00F06067">
              <w:rPr>
                <w:bCs/>
              </w:rPr>
              <w:t>a mixed picture on enquiries with some RAAs and LAs reporting the same levels</w:t>
            </w:r>
          </w:p>
          <w:p w14:paraId="241BB443" w14:textId="77777777" w:rsidR="00137A1C" w:rsidRPr="00F06067" w:rsidRDefault="00137A1C" w:rsidP="00137A1C">
            <w:pPr>
              <w:pStyle w:val="ListParagraph"/>
              <w:numPr>
                <w:ilvl w:val="0"/>
                <w:numId w:val="3"/>
              </w:numPr>
              <w:jc w:val="left"/>
              <w:rPr>
                <w:bCs/>
              </w:rPr>
            </w:pPr>
            <w:r w:rsidRPr="00F06067">
              <w:rPr>
                <w:bCs/>
              </w:rPr>
              <w:t>little evidence that adoption introductions are being delayed</w:t>
            </w:r>
          </w:p>
          <w:p w14:paraId="55DF2E07" w14:textId="77777777" w:rsidR="00137A1C" w:rsidRPr="00F06067" w:rsidRDefault="00137A1C" w:rsidP="00137A1C">
            <w:pPr>
              <w:pStyle w:val="ListParagraph"/>
              <w:numPr>
                <w:ilvl w:val="0"/>
                <w:numId w:val="3"/>
              </w:numPr>
              <w:jc w:val="left"/>
              <w:rPr>
                <w:bCs/>
              </w:rPr>
            </w:pPr>
            <w:r w:rsidRPr="00F06067">
              <w:rPr>
                <w:bCs/>
              </w:rPr>
              <w:t>more demand for mother and baby placements</w:t>
            </w:r>
          </w:p>
          <w:p w14:paraId="6DF5AB84" w14:textId="77777777" w:rsidR="00137A1C" w:rsidRPr="00F06067" w:rsidRDefault="00137A1C" w:rsidP="00137A1C">
            <w:pPr>
              <w:pStyle w:val="ListParagraph"/>
              <w:numPr>
                <w:ilvl w:val="0"/>
                <w:numId w:val="3"/>
              </w:numPr>
              <w:jc w:val="left"/>
              <w:rPr>
                <w:bCs/>
              </w:rPr>
            </w:pPr>
            <w:r w:rsidRPr="00F06067">
              <w:rPr>
                <w:bCs/>
              </w:rPr>
              <w:t>a particular impact on SGs of COVID-19 (particularly older and vulnerable carers)</w:t>
            </w:r>
          </w:p>
          <w:p w14:paraId="04C1D327" w14:textId="77777777" w:rsidR="00137A1C" w:rsidRPr="00F06067" w:rsidRDefault="00137A1C" w:rsidP="00137A1C">
            <w:pPr>
              <w:pStyle w:val="ListParagraph"/>
              <w:numPr>
                <w:ilvl w:val="0"/>
                <w:numId w:val="3"/>
              </w:numPr>
              <w:jc w:val="left"/>
              <w:rPr>
                <w:bCs/>
              </w:rPr>
            </w:pPr>
            <w:r w:rsidRPr="00F06067">
              <w:rPr>
                <w:bCs/>
              </w:rPr>
              <w:t xml:space="preserve">support for the new flexible ASF arrangements </w:t>
            </w:r>
          </w:p>
          <w:p w14:paraId="1ACE3DBC" w14:textId="77777777" w:rsidR="00137A1C" w:rsidRPr="00F06067" w:rsidRDefault="00137A1C" w:rsidP="00137A1C">
            <w:pPr>
              <w:pStyle w:val="ListParagraph"/>
              <w:numPr>
                <w:ilvl w:val="0"/>
                <w:numId w:val="3"/>
              </w:numPr>
              <w:jc w:val="left"/>
              <w:rPr>
                <w:bCs/>
              </w:rPr>
            </w:pPr>
            <w:r w:rsidRPr="00F06067">
              <w:rPr>
                <w:bCs/>
              </w:rPr>
              <w:t>Little use of the new regulations as in the main RAAs and LAs have been able to manage</w:t>
            </w:r>
          </w:p>
        </w:tc>
        <w:tc>
          <w:tcPr>
            <w:tcW w:w="1318" w:type="dxa"/>
            <w:shd w:val="clear" w:color="auto" w:fill="A6A6A6" w:themeFill="background1" w:themeFillShade="A6"/>
          </w:tcPr>
          <w:p w14:paraId="75232278" w14:textId="77777777" w:rsidR="00137A1C" w:rsidRPr="00F06067" w:rsidRDefault="00137A1C" w:rsidP="00083E6B">
            <w:pPr>
              <w:contextualSpacing/>
              <w:jc w:val="left"/>
              <w:rPr>
                <w:bCs/>
              </w:rPr>
            </w:pPr>
            <w:r w:rsidRPr="00F06067">
              <w:rPr>
                <w:bCs/>
              </w:rPr>
              <w:t>KY</w:t>
            </w:r>
          </w:p>
        </w:tc>
        <w:tc>
          <w:tcPr>
            <w:tcW w:w="1415" w:type="dxa"/>
            <w:shd w:val="clear" w:color="auto" w:fill="A6A6A6" w:themeFill="background1" w:themeFillShade="A6"/>
          </w:tcPr>
          <w:p w14:paraId="5FEE593E" w14:textId="77777777" w:rsidR="00137A1C" w:rsidRPr="00F06067" w:rsidRDefault="00137A1C" w:rsidP="00083E6B">
            <w:pPr>
              <w:contextualSpacing/>
              <w:jc w:val="left"/>
              <w:rPr>
                <w:bCs/>
              </w:rPr>
            </w:pPr>
            <w:r w:rsidRPr="00F06067">
              <w:rPr>
                <w:bCs/>
              </w:rPr>
              <w:t>May 2020</w:t>
            </w:r>
          </w:p>
        </w:tc>
        <w:tc>
          <w:tcPr>
            <w:tcW w:w="1274" w:type="dxa"/>
            <w:shd w:val="clear" w:color="auto" w:fill="A6A6A6" w:themeFill="background1" w:themeFillShade="A6"/>
          </w:tcPr>
          <w:p w14:paraId="55E27EE8" w14:textId="77777777" w:rsidR="00137A1C" w:rsidRPr="00F06067" w:rsidRDefault="00137A1C" w:rsidP="00083E6B">
            <w:pPr>
              <w:contextualSpacing/>
              <w:jc w:val="left"/>
              <w:rPr>
                <w:bCs/>
              </w:rPr>
            </w:pPr>
            <w:r>
              <w:rPr>
                <w:bCs/>
              </w:rPr>
              <w:t>Complete</w:t>
            </w:r>
          </w:p>
        </w:tc>
      </w:tr>
      <w:tr w:rsidR="00137A1C" w14:paraId="15A0A8B7" w14:textId="77777777" w:rsidTr="00083E6B">
        <w:tc>
          <w:tcPr>
            <w:tcW w:w="568" w:type="dxa"/>
            <w:shd w:val="clear" w:color="auto" w:fill="AEAAAA" w:themeFill="background2" w:themeFillShade="BF"/>
          </w:tcPr>
          <w:p w14:paraId="35FD1BCE" w14:textId="77777777" w:rsidR="00137A1C" w:rsidRDefault="00137A1C" w:rsidP="00083E6B">
            <w:pPr>
              <w:contextualSpacing/>
              <w:jc w:val="left"/>
              <w:rPr>
                <w:b/>
              </w:rPr>
            </w:pPr>
            <w:r>
              <w:rPr>
                <w:b/>
              </w:rPr>
              <w:t>26</w:t>
            </w:r>
          </w:p>
        </w:tc>
        <w:tc>
          <w:tcPr>
            <w:tcW w:w="10021" w:type="dxa"/>
            <w:shd w:val="clear" w:color="auto" w:fill="AEAAAA" w:themeFill="background2" w:themeFillShade="BF"/>
          </w:tcPr>
          <w:p w14:paraId="4A20717F" w14:textId="77777777" w:rsidR="00137A1C" w:rsidRPr="00271A9D" w:rsidRDefault="00137A1C" w:rsidP="00083E6B">
            <w:pPr>
              <w:contextualSpacing/>
              <w:jc w:val="left"/>
              <w:rPr>
                <w:bCs/>
              </w:rPr>
            </w:pPr>
            <w:r>
              <w:rPr>
                <w:bCs/>
              </w:rPr>
              <w:t>Investigate if percentage of ASF that goes to SG has increased from 12% (</w:t>
            </w:r>
            <w:proofErr w:type="gramStart"/>
            <w:r>
              <w:rPr>
                <w:bCs/>
              </w:rPr>
              <w:t>as a result of</w:t>
            </w:r>
            <w:proofErr w:type="gramEnd"/>
            <w:r>
              <w:rPr>
                <w:bCs/>
              </w:rPr>
              <w:t xml:space="preserve"> changes brought in from COVID-19). No updated data available as of Mid July.</w:t>
            </w:r>
          </w:p>
        </w:tc>
        <w:tc>
          <w:tcPr>
            <w:tcW w:w="1318" w:type="dxa"/>
            <w:shd w:val="clear" w:color="auto" w:fill="AEAAAA" w:themeFill="background2" w:themeFillShade="BF"/>
          </w:tcPr>
          <w:p w14:paraId="59AEEFCC" w14:textId="77777777" w:rsidR="00137A1C" w:rsidRPr="00271A9D" w:rsidRDefault="00137A1C" w:rsidP="00083E6B">
            <w:pPr>
              <w:contextualSpacing/>
              <w:jc w:val="left"/>
              <w:rPr>
                <w:bCs/>
              </w:rPr>
            </w:pPr>
            <w:r w:rsidRPr="00271A9D">
              <w:rPr>
                <w:bCs/>
              </w:rPr>
              <w:t>KY</w:t>
            </w:r>
          </w:p>
        </w:tc>
        <w:tc>
          <w:tcPr>
            <w:tcW w:w="1415" w:type="dxa"/>
            <w:shd w:val="clear" w:color="auto" w:fill="AEAAAA" w:themeFill="background2" w:themeFillShade="BF"/>
          </w:tcPr>
          <w:p w14:paraId="27325D12" w14:textId="77777777" w:rsidR="00137A1C" w:rsidRPr="00271A9D" w:rsidRDefault="00137A1C" w:rsidP="00083E6B">
            <w:pPr>
              <w:contextualSpacing/>
              <w:jc w:val="left"/>
              <w:rPr>
                <w:bCs/>
              </w:rPr>
            </w:pPr>
            <w:r w:rsidRPr="00271A9D">
              <w:rPr>
                <w:bCs/>
              </w:rPr>
              <w:t>May 2020</w:t>
            </w:r>
          </w:p>
        </w:tc>
        <w:tc>
          <w:tcPr>
            <w:tcW w:w="1274" w:type="dxa"/>
            <w:shd w:val="clear" w:color="auto" w:fill="AEAAAA" w:themeFill="background2" w:themeFillShade="BF"/>
          </w:tcPr>
          <w:p w14:paraId="52294DF6" w14:textId="77777777" w:rsidR="00137A1C" w:rsidRPr="00271A9D" w:rsidRDefault="00137A1C" w:rsidP="00083E6B">
            <w:pPr>
              <w:contextualSpacing/>
              <w:jc w:val="left"/>
              <w:rPr>
                <w:bCs/>
              </w:rPr>
            </w:pPr>
            <w:r>
              <w:rPr>
                <w:bCs/>
              </w:rPr>
              <w:t>Complete</w:t>
            </w:r>
          </w:p>
        </w:tc>
      </w:tr>
      <w:tr w:rsidR="00137A1C" w14:paraId="0B1D3E21" w14:textId="77777777" w:rsidTr="00083E6B">
        <w:tc>
          <w:tcPr>
            <w:tcW w:w="568" w:type="dxa"/>
            <w:shd w:val="clear" w:color="auto" w:fill="D0CECE" w:themeFill="background2" w:themeFillShade="E6"/>
          </w:tcPr>
          <w:p w14:paraId="4F753FDC" w14:textId="77777777" w:rsidR="00137A1C" w:rsidRDefault="00137A1C" w:rsidP="00083E6B">
            <w:pPr>
              <w:contextualSpacing/>
              <w:jc w:val="left"/>
              <w:rPr>
                <w:bCs/>
              </w:rPr>
            </w:pPr>
            <w:r>
              <w:rPr>
                <w:bCs/>
              </w:rPr>
              <w:t>25</w:t>
            </w:r>
          </w:p>
        </w:tc>
        <w:tc>
          <w:tcPr>
            <w:tcW w:w="10021" w:type="dxa"/>
            <w:shd w:val="clear" w:color="auto" w:fill="D0CECE" w:themeFill="background2" w:themeFillShade="E6"/>
          </w:tcPr>
          <w:p w14:paraId="601FAA6B" w14:textId="77777777" w:rsidR="00137A1C" w:rsidRPr="00571BDC" w:rsidRDefault="00137A1C" w:rsidP="00083E6B">
            <w:pPr>
              <w:contextualSpacing/>
              <w:jc w:val="left"/>
              <w:rPr>
                <w:bCs/>
              </w:rPr>
            </w:pPr>
            <w:r>
              <w:rPr>
                <w:bCs/>
              </w:rPr>
              <w:t>Update terms of reference to include focus on both special guardianship and adoption and to update existing membership</w:t>
            </w:r>
          </w:p>
        </w:tc>
        <w:tc>
          <w:tcPr>
            <w:tcW w:w="1318" w:type="dxa"/>
            <w:shd w:val="clear" w:color="auto" w:fill="D0CECE" w:themeFill="background2" w:themeFillShade="E6"/>
          </w:tcPr>
          <w:p w14:paraId="39D9C05C" w14:textId="77777777" w:rsidR="00137A1C" w:rsidRPr="00571BDC" w:rsidRDefault="00137A1C" w:rsidP="00083E6B">
            <w:pPr>
              <w:contextualSpacing/>
              <w:jc w:val="left"/>
              <w:rPr>
                <w:bCs/>
              </w:rPr>
            </w:pPr>
            <w:r>
              <w:rPr>
                <w:bCs/>
              </w:rPr>
              <w:t>RE</w:t>
            </w:r>
          </w:p>
        </w:tc>
        <w:tc>
          <w:tcPr>
            <w:tcW w:w="1415" w:type="dxa"/>
            <w:shd w:val="clear" w:color="auto" w:fill="D0CECE" w:themeFill="background2" w:themeFillShade="E6"/>
          </w:tcPr>
          <w:p w14:paraId="71B55C11" w14:textId="77777777" w:rsidR="00137A1C" w:rsidRPr="002012F1" w:rsidRDefault="00137A1C" w:rsidP="00083E6B">
            <w:pPr>
              <w:contextualSpacing/>
              <w:jc w:val="left"/>
              <w:rPr>
                <w:bCs/>
              </w:rPr>
            </w:pPr>
            <w:r>
              <w:rPr>
                <w:bCs/>
              </w:rPr>
              <w:t>Jan 2020</w:t>
            </w:r>
          </w:p>
        </w:tc>
        <w:tc>
          <w:tcPr>
            <w:tcW w:w="1274" w:type="dxa"/>
            <w:shd w:val="clear" w:color="auto" w:fill="D0CECE" w:themeFill="background2" w:themeFillShade="E6"/>
          </w:tcPr>
          <w:p w14:paraId="5599DF6D" w14:textId="77777777" w:rsidR="00137A1C" w:rsidRDefault="00137A1C" w:rsidP="00083E6B">
            <w:pPr>
              <w:contextualSpacing/>
              <w:jc w:val="left"/>
              <w:rPr>
                <w:b/>
              </w:rPr>
            </w:pPr>
            <w:r>
              <w:rPr>
                <w:b/>
              </w:rPr>
              <w:t>Complete</w:t>
            </w:r>
          </w:p>
        </w:tc>
      </w:tr>
      <w:tr w:rsidR="00137A1C" w14:paraId="72C95D7B" w14:textId="77777777" w:rsidTr="00083E6B">
        <w:tc>
          <w:tcPr>
            <w:tcW w:w="568" w:type="dxa"/>
            <w:shd w:val="clear" w:color="auto" w:fill="D0CECE" w:themeFill="background2" w:themeFillShade="E6"/>
          </w:tcPr>
          <w:p w14:paraId="7BE5302E" w14:textId="77777777" w:rsidR="00137A1C" w:rsidRDefault="00137A1C" w:rsidP="00083E6B">
            <w:pPr>
              <w:jc w:val="both"/>
            </w:pPr>
            <w:r>
              <w:t>24</w:t>
            </w:r>
          </w:p>
        </w:tc>
        <w:tc>
          <w:tcPr>
            <w:tcW w:w="10021" w:type="dxa"/>
            <w:shd w:val="clear" w:color="auto" w:fill="D0CECE" w:themeFill="background2" w:themeFillShade="E6"/>
          </w:tcPr>
          <w:p w14:paraId="22765DC2" w14:textId="77777777" w:rsidR="00137A1C" w:rsidRPr="00D02B5A" w:rsidRDefault="00137A1C" w:rsidP="00083E6B">
            <w:pPr>
              <w:jc w:val="both"/>
            </w:pPr>
            <w:r>
              <w:t xml:space="preserve">All to respond to </w:t>
            </w:r>
            <w:proofErr w:type="gramStart"/>
            <w:r>
              <w:t>schools</w:t>
            </w:r>
            <w:proofErr w:type="gramEnd"/>
            <w:r>
              <w:t xml:space="preserve"> admission code consultation particularly on aspects relating to adoption</w:t>
            </w:r>
          </w:p>
        </w:tc>
        <w:tc>
          <w:tcPr>
            <w:tcW w:w="1318" w:type="dxa"/>
            <w:shd w:val="clear" w:color="auto" w:fill="D0CECE" w:themeFill="background2" w:themeFillShade="E6"/>
          </w:tcPr>
          <w:p w14:paraId="31F7977F" w14:textId="77777777" w:rsidR="00137A1C" w:rsidRDefault="00137A1C" w:rsidP="00083E6B">
            <w:pPr>
              <w:contextualSpacing/>
              <w:jc w:val="left"/>
              <w:rPr>
                <w:bCs/>
              </w:rPr>
            </w:pPr>
            <w:r>
              <w:rPr>
                <w:bCs/>
              </w:rPr>
              <w:t>All</w:t>
            </w:r>
          </w:p>
        </w:tc>
        <w:tc>
          <w:tcPr>
            <w:tcW w:w="1415" w:type="dxa"/>
            <w:shd w:val="clear" w:color="auto" w:fill="D0CECE" w:themeFill="background2" w:themeFillShade="E6"/>
          </w:tcPr>
          <w:p w14:paraId="027BA993" w14:textId="77777777" w:rsidR="00137A1C" w:rsidRDefault="00137A1C" w:rsidP="00083E6B">
            <w:pPr>
              <w:contextualSpacing/>
              <w:jc w:val="left"/>
              <w:rPr>
                <w:bCs/>
              </w:rPr>
            </w:pPr>
            <w:r>
              <w:rPr>
                <w:bCs/>
              </w:rPr>
              <w:t>Jan 2020</w:t>
            </w:r>
          </w:p>
        </w:tc>
        <w:tc>
          <w:tcPr>
            <w:tcW w:w="1274" w:type="dxa"/>
            <w:shd w:val="clear" w:color="auto" w:fill="D0CECE" w:themeFill="background2" w:themeFillShade="E6"/>
          </w:tcPr>
          <w:p w14:paraId="5D2515FC" w14:textId="77777777" w:rsidR="00137A1C" w:rsidRDefault="00137A1C" w:rsidP="00083E6B">
            <w:pPr>
              <w:contextualSpacing/>
              <w:jc w:val="left"/>
              <w:rPr>
                <w:b/>
              </w:rPr>
            </w:pPr>
            <w:r>
              <w:rPr>
                <w:b/>
              </w:rPr>
              <w:t>Complete</w:t>
            </w:r>
          </w:p>
        </w:tc>
      </w:tr>
      <w:tr w:rsidR="00137A1C" w14:paraId="0AE22C2A" w14:textId="77777777" w:rsidTr="00083E6B">
        <w:tc>
          <w:tcPr>
            <w:tcW w:w="568" w:type="dxa"/>
            <w:shd w:val="clear" w:color="auto" w:fill="D0CECE" w:themeFill="background2" w:themeFillShade="E6"/>
          </w:tcPr>
          <w:p w14:paraId="32142EF8" w14:textId="77777777" w:rsidR="00137A1C" w:rsidRDefault="00137A1C" w:rsidP="00083E6B">
            <w:pPr>
              <w:jc w:val="both"/>
            </w:pPr>
            <w:r>
              <w:t>23</w:t>
            </w:r>
          </w:p>
        </w:tc>
        <w:tc>
          <w:tcPr>
            <w:tcW w:w="10021" w:type="dxa"/>
            <w:shd w:val="clear" w:color="auto" w:fill="D0CECE" w:themeFill="background2" w:themeFillShade="E6"/>
          </w:tcPr>
          <w:p w14:paraId="4B5AC087" w14:textId="77777777" w:rsidR="00137A1C" w:rsidRDefault="00137A1C" w:rsidP="00083E6B">
            <w:pPr>
              <w:jc w:val="both"/>
            </w:pPr>
            <w:r>
              <w:t>All to send Corum details of any Asian families who may be interested in participating in research/sharing their story</w:t>
            </w:r>
          </w:p>
        </w:tc>
        <w:tc>
          <w:tcPr>
            <w:tcW w:w="1318" w:type="dxa"/>
            <w:shd w:val="clear" w:color="auto" w:fill="D0CECE" w:themeFill="background2" w:themeFillShade="E6"/>
          </w:tcPr>
          <w:p w14:paraId="7398CC1D" w14:textId="77777777" w:rsidR="00137A1C" w:rsidRDefault="00137A1C" w:rsidP="00083E6B">
            <w:pPr>
              <w:contextualSpacing/>
              <w:jc w:val="left"/>
              <w:rPr>
                <w:bCs/>
              </w:rPr>
            </w:pPr>
            <w:r>
              <w:rPr>
                <w:bCs/>
              </w:rPr>
              <w:t>All</w:t>
            </w:r>
          </w:p>
        </w:tc>
        <w:tc>
          <w:tcPr>
            <w:tcW w:w="1415" w:type="dxa"/>
            <w:shd w:val="clear" w:color="auto" w:fill="D0CECE" w:themeFill="background2" w:themeFillShade="E6"/>
          </w:tcPr>
          <w:p w14:paraId="47DB62E8" w14:textId="77777777" w:rsidR="00137A1C" w:rsidRDefault="00137A1C" w:rsidP="00083E6B">
            <w:pPr>
              <w:contextualSpacing/>
              <w:jc w:val="left"/>
              <w:rPr>
                <w:bCs/>
              </w:rPr>
            </w:pPr>
            <w:r>
              <w:rPr>
                <w:bCs/>
              </w:rPr>
              <w:t>Jan 2020</w:t>
            </w:r>
          </w:p>
        </w:tc>
        <w:tc>
          <w:tcPr>
            <w:tcW w:w="1274" w:type="dxa"/>
            <w:shd w:val="clear" w:color="auto" w:fill="D0CECE" w:themeFill="background2" w:themeFillShade="E6"/>
          </w:tcPr>
          <w:p w14:paraId="466E2730" w14:textId="77777777" w:rsidR="00137A1C" w:rsidRDefault="00137A1C" w:rsidP="00083E6B">
            <w:pPr>
              <w:contextualSpacing/>
              <w:jc w:val="left"/>
              <w:rPr>
                <w:b/>
              </w:rPr>
            </w:pPr>
            <w:r>
              <w:rPr>
                <w:b/>
              </w:rPr>
              <w:t>Complete</w:t>
            </w:r>
          </w:p>
        </w:tc>
      </w:tr>
      <w:tr w:rsidR="00137A1C" w14:paraId="66F5B053" w14:textId="77777777" w:rsidTr="00083E6B">
        <w:tc>
          <w:tcPr>
            <w:tcW w:w="568" w:type="dxa"/>
            <w:shd w:val="clear" w:color="auto" w:fill="D0CECE" w:themeFill="background2" w:themeFillShade="E6"/>
          </w:tcPr>
          <w:p w14:paraId="21C504ED" w14:textId="77777777" w:rsidR="00137A1C" w:rsidRDefault="00137A1C" w:rsidP="00083E6B">
            <w:pPr>
              <w:contextualSpacing/>
              <w:jc w:val="left"/>
              <w:rPr>
                <w:bCs/>
              </w:rPr>
            </w:pPr>
            <w:r>
              <w:rPr>
                <w:bCs/>
              </w:rPr>
              <w:t>22</w:t>
            </w:r>
          </w:p>
        </w:tc>
        <w:tc>
          <w:tcPr>
            <w:tcW w:w="10021" w:type="dxa"/>
            <w:shd w:val="clear" w:color="auto" w:fill="D0CECE" w:themeFill="background2" w:themeFillShade="E6"/>
          </w:tcPr>
          <w:p w14:paraId="1E5ABE62" w14:textId="77777777" w:rsidR="00137A1C" w:rsidRDefault="00137A1C" w:rsidP="00083E6B">
            <w:pPr>
              <w:contextualSpacing/>
              <w:jc w:val="left"/>
              <w:rPr>
                <w:bCs/>
              </w:rPr>
            </w:pPr>
            <w:r>
              <w:rPr>
                <w:bCs/>
              </w:rPr>
              <w:t>Discuss with DCSs different options for greater judiciary input into the board/regional approach, and RE to approach RM from CAFCASS to encourage him to attend the board</w:t>
            </w:r>
          </w:p>
        </w:tc>
        <w:tc>
          <w:tcPr>
            <w:tcW w:w="1318" w:type="dxa"/>
            <w:shd w:val="clear" w:color="auto" w:fill="D0CECE" w:themeFill="background2" w:themeFillShade="E6"/>
          </w:tcPr>
          <w:p w14:paraId="1A46779E" w14:textId="77777777" w:rsidR="00137A1C" w:rsidRDefault="00137A1C" w:rsidP="00083E6B">
            <w:pPr>
              <w:contextualSpacing/>
              <w:jc w:val="left"/>
              <w:rPr>
                <w:bCs/>
              </w:rPr>
            </w:pPr>
            <w:r>
              <w:rPr>
                <w:bCs/>
              </w:rPr>
              <w:t>MH/RE</w:t>
            </w:r>
          </w:p>
        </w:tc>
        <w:tc>
          <w:tcPr>
            <w:tcW w:w="1415" w:type="dxa"/>
            <w:shd w:val="clear" w:color="auto" w:fill="D0CECE" w:themeFill="background2" w:themeFillShade="E6"/>
          </w:tcPr>
          <w:p w14:paraId="1C679CDA" w14:textId="77777777" w:rsidR="00137A1C" w:rsidRDefault="00137A1C" w:rsidP="00083E6B">
            <w:pPr>
              <w:contextualSpacing/>
              <w:jc w:val="left"/>
              <w:rPr>
                <w:bCs/>
              </w:rPr>
            </w:pPr>
            <w:r>
              <w:rPr>
                <w:bCs/>
              </w:rPr>
              <w:t>Jan 2020</w:t>
            </w:r>
          </w:p>
        </w:tc>
        <w:tc>
          <w:tcPr>
            <w:tcW w:w="1274" w:type="dxa"/>
            <w:shd w:val="clear" w:color="auto" w:fill="D0CECE" w:themeFill="background2" w:themeFillShade="E6"/>
          </w:tcPr>
          <w:p w14:paraId="4DF9105D" w14:textId="77777777" w:rsidR="00137A1C" w:rsidRDefault="00137A1C" w:rsidP="00083E6B">
            <w:pPr>
              <w:contextualSpacing/>
              <w:jc w:val="left"/>
              <w:rPr>
                <w:b/>
              </w:rPr>
            </w:pPr>
            <w:r>
              <w:rPr>
                <w:b/>
              </w:rPr>
              <w:t>Complete</w:t>
            </w:r>
          </w:p>
        </w:tc>
      </w:tr>
      <w:tr w:rsidR="00137A1C" w14:paraId="445077AC" w14:textId="77777777" w:rsidTr="00083E6B">
        <w:tc>
          <w:tcPr>
            <w:tcW w:w="568" w:type="dxa"/>
            <w:shd w:val="clear" w:color="auto" w:fill="D0CECE" w:themeFill="background2" w:themeFillShade="E6"/>
          </w:tcPr>
          <w:p w14:paraId="7A7A599C" w14:textId="77777777" w:rsidR="00137A1C" w:rsidRDefault="00137A1C" w:rsidP="00083E6B">
            <w:pPr>
              <w:contextualSpacing/>
              <w:jc w:val="left"/>
            </w:pPr>
            <w:r>
              <w:lastRenderedPageBreak/>
              <w:t>21</w:t>
            </w:r>
          </w:p>
        </w:tc>
        <w:tc>
          <w:tcPr>
            <w:tcW w:w="10021" w:type="dxa"/>
            <w:shd w:val="clear" w:color="auto" w:fill="D0CECE" w:themeFill="background2" w:themeFillShade="E6"/>
          </w:tcPr>
          <w:p w14:paraId="42CCA05F" w14:textId="77777777" w:rsidR="00137A1C" w:rsidRDefault="00137A1C" w:rsidP="00083E6B">
            <w:pPr>
              <w:contextualSpacing/>
              <w:jc w:val="left"/>
              <w:rPr>
                <w:bCs/>
              </w:rPr>
            </w:pPr>
            <w:r>
              <w:t xml:space="preserve">MH to consider future item on adopter mindset around trans-racial placements– which is often about placing black and </w:t>
            </w:r>
            <w:proofErr w:type="gramStart"/>
            <w:r>
              <w:t>mixed race</w:t>
            </w:r>
            <w:proofErr w:type="gramEnd"/>
            <w:r>
              <w:t xml:space="preserve"> children in white families, but could be placing to BAME families.</w:t>
            </w:r>
          </w:p>
        </w:tc>
        <w:tc>
          <w:tcPr>
            <w:tcW w:w="1318" w:type="dxa"/>
            <w:shd w:val="clear" w:color="auto" w:fill="D0CECE" w:themeFill="background2" w:themeFillShade="E6"/>
          </w:tcPr>
          <w:p w14:paraId="3F31292A" w14:textId="77777777" w:rsidR="00137A1C" w:rsidRDefault="00137A1C" w:rsidP="00083E6B">
            <w:pPr>
              <w:contextualSpacing/>
              <w:jc w:val="left"/>
              <w:rPr>
                <w:bCs/>
              </w:rPr>
            </w:pPr>
            <w:r>
              <w:rPr>
                <w:bCs/>
              </w:rPr>
              <w:t>MH</w:t>
            </w:r>
          </w:p>
        </w:tc>
        <w:tc>
          <w:tcPr>
            <w:tcW w:w="1415" w:type="dxa"/>
            <w:shd w:val="clear" w:color="auto" w:fill="D0CECE" w:themeFill="background2" w:themeFillShade="E6"/>
          </w:tcPr>
          <w:p w14:paraId="5C050321" w14:textId="77777777" w:rsidR="00137A1C" w:rsidRDefault="00137A1C" w:rsidP="00083E6B">
            <w:pPr>
              <w:contextualSpacing/>
              <w:jc w:val="left"/>
              <w:rPr>
                <w:bCs/>
              </w:rPr>
            </w:pPr>
            <w:r>
              <w:rPr>
                <w:bCs/>
              </w:rPr>
              <w:t>Jan 2020</w:t>
            </w:r>
          </w:p>
        </w:tc>
        <w:tc>
          <w:tcPr>
            <w:tcW w:w="1274" w:type="dxa"/>
            <w:shd w:val="clear" w:color="auto" w:fill="D0CECE" w:themeFill="background2" w:themeFillShade="E6"/>
          </w:tcPr>
          <w:p w14:paraId="4755DEC8" w14:textId="77777777" w:rsidR="00137A1C" w:rsidRDefault="00137A1C" w:rsidP="00083E6B">
            <w:pPr>
              <w:contextualSpacing/>
              <w:jc w:val="left"/>
              <w:rPr>
                <w:b/>
              </w:rPr>
            </w:pPr>
            <w:r>
              <w:rPr>
                <w:b/>
              </w:rPr>
              <w:t>Complete</w:t>
            </w:r>
          </w:p>
        </w:tc>
      </w:tr>
      <w:tr w:rsidR="00137A1C" w14:paraId="3DACBAF3" w14:textId="77777777" w:rsidTr="00083E6B">
        <w:tc>
          <w:tcPr>
            <w:tcW w:w="568" w:type="dxa"/>
            <w:shd w:val="clear" w:color="auto" w:fill="D0CECE" w:themeFill="background2" w:themeFillShade="E6"/>
          </w:tcPr>
          <w:p w14:paraId="5E0BD33B" w14:textId="77777777" w:rsidR="00137A1C" w:rsidRDefault="00137A1C" w:rsidP="00083E6B">
            <w:pPr>
              <w:contextualSpacing/>
              <w:jc w:val="left"/>
              <w:rPr>
                <w:bCs/>
              </w:rPr>
            </w:pPr>
            <w:r>
              <w:rPr>
                <w:bCs/>
              </w:rPr>
              <w:t>20</w:t>
            </w:r>
          </w:p>
        </w:tc>
        <w:tc>
          <w:tcPr>
            <w:tcW w:w="10021" w:type="dxa"/>
            <w:shd w:val="clear" w:color="auto" w:fill="D0CECE" w:themeFill="background2" w:themeFillShade="E6"/>
          </w:tcPr>
          <w:p w14:paraId="06B35ECC" w14:textId="77777777" w:rsidR="00137A1C" w:rsidRDefault="00137A1C" w:rsidP="00083E6B">
            <w:pPr>
              <w:contextualSpacing/>
              <w:jc w:val="left"/>
              <w:rPr>
                <w:bCs/>
              </w:rPr>
            </w:pPr>
            <w:r>
              <w:rPr>
                <w:bCs/>
              </w:rPr>
              <w:t>Bucks to present Bucks’ approach to permanency at next ASGLB</w:t>
            </w:r>
          </w:p>
        </w:tc>
        <w:tc>
          <w:tcPr>
            <w:tcW w:w="1318" w:type="dxa"/>
            <w:shd w:val="clear" w:color="auto" w:fill="D0CECE" w:themeFill="background2" w:themeFillShade="E6"/>
          </w:tcPr>
          <w:p w14:paraId="2A485BDA" w14:textId="77777777" w:rsidR="00137A1C" w:rsidRDefault="00137A1C" w:rsidP="00083E6B">
            <w:pPr>
              <w:contextualSpacing/>
              <w:jc w:val="left"/>
              <w:rPr>
                <w:bCs/>
              </w:rPr>
            </w:pPr>
            <w:r>
              <w:rPr>
                <w:bCs/>
              </w:rPr>
              <w:t>NW</w:t>
            </w:r>
          </w:p>
        </w:tc>
        <w:tc>
          <w:tcPr>
            <w:tcW w:w="1415" w:type="dxa"/>
            <w:shd w:val="clear" w:color="auto" w:fill="D0CECE" w:themeFill="background2" w:themeFillShade="E6"/>
          </w:tcPr>
          <w:p w14:paraId="34F88653" w14:textId="77777777" w:rsidR="00137A1C" w:rsidRDefault="00137A1C" w:rsidP="00083E6B">
            <w:pPr>
              <w:contextualSpacing/>
              <w:jc w:val="left"/>
              <w:rPr>
                <w:bCs/>
              </w:rPr>
            </w:pPr>
            <w:r>
              <w:rPr>
                <w:bCs/>
              </w:rPr>
              <w:t>Jan 2020</w:t>
            </w:r>
          </w:p>
        </w:tc>
        <w:tc>
          <w:tcPr>
            <w:tcW w:w="1274" w:type="dxa"/>
            <w:shd w:val="clear" w:color="auto" w:fill="D0CECE" w:themeFill="background2" w:themeFillShade="E6"/>
          </w:tcPr>
          <w:p w14:paraId="3D45E69C" w14:textId="77777777" w:rsidR="00137A1C" w:rsidRDefault="00137A1C" w:rsidP="00083E6B">
            <w:pPr>
              <w:contextualSpacing/>
              <w:jc w:val="left"/>
              <w:rPr>
                <w:b/>
              </w:rPr>
            </w:pPr>
            <w:r>
              <w:rPr>
                <w:b/>
              </w:rPr>
              <w:t>Complete</w:t>
            </w:r>
          </w:p>
        </w:tc>
      </w:tr>
      <w:tr w:rsidR="00137A1C" w14:paraId="1F003116" w14:textId="77777777" w:rsidTr="00083E6B">
        <w:tc>
          <w:tcPr>
            <w:tcW w:w="568" w:type="dxa"/>
            <w:shd w:val="clear" w:color="auto" w:fill="D0CECE" w:themeFill="background2" w:themeFillShade="E6"/>
          </w:tcPr>
          <w:p w14:paraId="268CD2AC" w14:textId="77777777" w:rsidR="00137A1C" w:rsidRDefault="00137A1C" w:rsidP="00083E6B">
            <w:pPr>
              <w:contextualSpacing/>
              <w:jc w:val="left"/>
              <w:rPr>
                <w:bCs/>
              </w:rPr>
            </w:pPr>
            <w:r>
              <w:rPr>
                <w:bCs/>
              </w:rPr>
              <w:t>19</w:t>
            </w:r>
          </w:p>
        </w:tc>
        <w:tc>
          <w:tcPr>
            <w:tcW w:w="10021" w:type="dxa"/>
            <w:shd w:val="clear" w:color="auto" w:fill="D0CECE" w:themeFill="background2" w:themeFillShade="E6"/>
          </w:tcPr>
          <w:p w14:paraId="037AD486" w14:textId="77777777" w:rsidR="00137A1C" w:rsidRDefault="00137A1C" w:rsidP="00083E6B">
            <w:pPr>
              <w:contextualSpacing/>
              <w:jc w:val="left"/>
              <w:rPr>
                <w:bCs/>
              </w:rPr>
            </w:pPr>
            <w:r>
              <w:rPr>
                <w:bCs/>
              </w:rPr>
              <w:t xml:space="preserve">NW and LP to </w:t>
            </w:r>
            <w:r>
              <w:t>meet to consider current post-order practice and how we can improve this regionally – both quick wins and longer term.</w:t>
            </w:r>
          </w:p>
        </w:tc>
        <w:tc>
          <w:tcPr>
            <w:tcW w:w="1318" w:type="dxa"/>
            <w:shd w:val="clear" w:color="auto" w:fill="D0CECE" w:themeFill="background2" w:themeFillShade="E6"/>
          </w:tcPr>
          <w:p w14:paraId="1A37C976" w14:textId="77777777" w:rsidR="00137A1C" w:rsidRDefault="00137A1C" w:rsidP="00083E6B">
            <w:pPr>
              <w:contextualSpacing/>
              <w:jc w:val="left"/>
              <w:rPr>
                <w:bCs/>
              </w:rPr>
            </w:pPr>
            <w:r>
              <w:rPr>
                <w:bCs/>
              </w:rPr>
              <w:t>NW/LP</w:t>
            </w:r>
          </w:p>
        </w:tc>
        <w:tc>
          <w:tcPr>
            <w:tcW w:w="1415" w:type="dxa"/>
            <w:shd w:val="clear" w:color="auto" w:fill="D0CECE" w:themeFill="background2" w:themeFillShade="E6"/>
          </w:tcPr>
          <w:p w14:paraId="693870DB" w14:textId="77777777" w:rsidR="00137A1C" w:rsidRDefault="00137A1C" w:rsidP="00083E6B">
            <w:pPr>
              <w:contextualSpacing/>
              <w:jc w:val="left"/>
              <w:rPr>
                <w:bCs/>
              </w:rPr>
            </w:pPr>
            <w:r>
              <w:rPr>
                <w:bCs/>
              </w:rPr>
              <w:t>Jan 2020</w:t>
            </w:r>
          </w:p>
        </w:tc>
        <w:tc>
          <w:tcPr>
            <w:tcW w:w="1274" w:type="dxa"/>
            <w:shd w:val="clear" w:color="auto" w:fill="D0CECE" w:themeFill="background2" w:themeFillShade="E6"/>
          </w:tcPr>
          <w:p w14:paraId="354E7C38" w14:textId="77777777" w:rsidR="00137A1C" w:rsidRDefault="00137A1C" w:rsidP="00083E6B">
            <w:pPr>
              <w:contextualSpacing/>
              <w:jc w:val="left"/>
              <w:rPr>
                <w:b/>
              </w:rPr>
            </w:pPr>
            <w:r>
              <w:rPr>
                <w:b/>
              </w:rPr>
              <w:t>Complete</w:t>
            </w:r>
          </w:p>
        </w:tc>
      </w:tr>
      <w:tr w:rsidR="00137A1C" w14:paraId="5D640317" w14:textId="77777777" w:rsidTr="00083E6B">
        <w:tc>
          <w:tcPr>
            <w:tcW w:w="568" w:type="dxa"/>
            <w:shd w:val="clear" w:color="auto" w:fill="BFBFBF" w:themeFill="background1" w:themeFillShade="BF"/>
          </w:tcPr>
          <w:p w14:paraId="6567CA11" w14:textId="77777777" w:rsidR="00137A1C" w:rsidRDefault="00137A1C" w:rsidP="00083E6B">
            <w:pPr>
              <w:contextualSpacing/>
              <w:jc w:val="left"/>
              <w:rPr>
                <w:bCs/>
              </w:rPr>
            </w:pPr>
            <w:r>
              <w:rPr>
                <w:bCs/>
              </w:rPr>
              <w:t>18</w:t>
            </w:r>
          </w:p>
        </w:tc>
        <w:tc>
          <w:tcPr>
            <w:tcW w:w="10021" w:type="dxa"/>
            <w:shd w:val="clear" w:color="auto" w:fill="BFBFBF" w:themeFill="background1" w:themeFillShade="BF"/>
          </w:tcPr>
          <w:p w14:paraId="59BFED67" w14:textId="77777777" w:rsidR="00137A1C" w:rsidRDefault="00137A1C" w:rsidP="00083E6B">
            <w:pPr>
              <w:contextualSpacing/>
              <w:jc w:val="left"/>
              <w:rPr>
                <w:bCs/>
              </w:rPr>
            </w:pPr>
            <w:r>
              <w:rPr>
                <w:bCs/>
              </w:rPr>
              <w:t>KY to produce regional and national benchmarks in data returns</w:t>
            </w:r>
          </w:p>
        </w:tc>
        <w:tc>
          <w:tcPr>
            <w:tcW w:w="1318" w:type="dxa"/>
            <w:shd w:val="clear" w:color="auto" w:fill="BFBFBF" w:themeFill="background1" w:themeFillShade="BF"/>
          </w:tcPr>
          <w:p w14:paraId="33037298" w14:textId="77777777" w:rsidR="00137A1C" w:rsidRDefault="00137A1C" w:rsidP="00083E6B">
            <w:pPr>
              <w:contextualSpacing/>
              <w:jc w:val="left"/>
              <w:rPr>
                <w:bCs/>
              </w:rPr>
            </w:pPr>
            <w:r>
              <w:rPr>
                <w:bCs/>
              </w:rPr>
              <w:t>KY</w:t>
            </w:r>
          </w:p>
        </w:tc>
        <w:tc>
          <w:tcPr>
            <w:tcW w:w="1415" w:type="dxa"/>
            <w:shd w:val="clear" w:color="auto" w:fill="BFBFBF" w:themeFill="background1" w:themeFillShade="BF"/>
          </w:tcPr>
          <w:p w14:paraId="264FF375" w14:textId="77777777" w:rsidR="00137A1C" w:rsidRDefault="00137A1C" w:rsidP="00083E6B">
            <w:pPr>
              <w:contextualSpacing/>
              <w:jc w:val="left"/>
              <w:rPr>
                <w:bCs/>
              </w:rPr>
            </w:pPr>
            <w:r>
              <w:rPr>
                <w:bCs/>
              </w:rPr>
              <w:t>Jan 2020</w:t>
            </w:r>
          </w:p>
        </w:tc>
        <w:tc>
          <w:tcPr>
            <w:tcW w:w="1274" w:type="dxa"/>
            <w:shd w:val="clear" w:color="auto" w:fill="BFBFBF" w:themeFill="background1" w:themeFillShade="BF"/>
          </w:tcPr>
          <w:p w14:paraId="643B98DB" w14:textId="77777777" w:rsidR="00137A1C" w:rsidRDefault="00137A1C" w:rsidP="00083E6B">
            <w:pPr>
              <w:contextualSpacing/>
              <w:jc w:val="left"/>
              <w:rPr>
                <w:b/>
              </w:rPr>
            </w:pPr>
            <w:r>
              <w:rPr>
                <w:b/>
              </w:rPr>
              <w:t>Complete</w:t>
            </w:r>
          </w:p>
        </w:tc>
      </w:tr>
      <w:tr w:rsidR="00137A1C" w14:paraId="3E9E9E8B" w14:textId="77777777" w:rsidTr="00083E6B">
        <w:tc>
          <w:tcPr>
            <w:tcW w:w="568" w:type="dxa"/>
            <w:shd w:val="clear" w:color="auto" w:fill="BFBFBF" w:themeFill="background1" w:themeFillShade="BF"/>
          </w:tcPr>
          <w:p w14:paraId="60D77B05" w14:textId="77777777" w:rsidR="00137A1C" w:rsidRDefault="00137A1C" w:rsidP="00083E6B">
            <w:pPr>
              <w:jc w:val="left"/>
            </w:pPr>
            <w:r>
              <w:t>17</w:t>
            </w:r>
          </w:p>
        </w:tc>
        <w:tc>
          <w:tcPr>
            <w:tcW w:w="10021" w:type="dxa"/>
            <w:shd w:val="clear" w:color="auto" w:fill="BFBFBF" w:themeFill="background1" w:themeFillShade="BF"/>
          </w:tcPr>
          <w:p w14:paraId="45975DB6" w14:textId="77777777" w:rsidR="00137A1C" w:rsidRPr="000C4FF7" w:rsidRDefault="00137A1C" w:rsidP="00083E6B">
            <w:pPr>
              <w:jc w:val="left"/>
            </w:pPr>
            <w:r>
              <w:t xml:space="preserve">KY to continue to push to improve the quality and completion of family finding data </w:t>
            </w:r>
          </w:p>
        </w:tc>
        <w:tc>
          <w:tcPr>
            <w:tcW w:w="1318" w:type="dxa"/>
            <w:shd w:val="clear" w:color="auto" w:fill="BFBFBF" w:themeFill="background1" w:themeFillShade="BF"/>
          </w:tcPr>
          <w:p w14:paraId="5AF2E25C" w14:textId="77777777" w:rsidR="00137A1C" w:rsidRDefault="00137A1C" w:rsidP="00083E6B">
            <w:pPr>
              <w:contextualSpacing/>
              <w:jc w:val="left"/>
              <w:rPr>
                <w:bCs/>
              </w:rPr>
            </w:pPr>
            <w:r>
              <w:rPr>
                <w:bCs/>
              </w:rPr>
              <w:t>KY</w:t>
            </w:r>
          </w:p>
        </w:tc>
        <w:tc>
          <w:tcPr>
            <w:tcW w:w="1415" w:type="dxa"/>
            <w:shd w:val="clear" w:color="auto" w:fill="BFBFBF" w:themeFill="background1" w:themeFillShade="BF"/>
          </w:tcPr>
          <w:p w14:paraId="32E2DC0F" w14:textId="77777777" w:rsidR="00137A1C" w:rsidRDefault="00137A1C" w:rsidP="00083E6B">
            <w:pPr>
              <w:contextualSpacing/>
              <w:jc w:val="left"/>
              <w:rPr>
                <w:bCs/>
              </w:rPr>
            </w:pPr>
            <w:r>
              <w:rPr>
                <w:bCs/>
              </w:rPr>
              <w:t>Jan 2020</w:t>
            </w:r>
          </w:p>
        </w:tc>
        <w:tc>
          <w:tcPr>
            <w:tcW w:w="1274" w:type="dxa"/>
            <w:shd w:val="clear" w:color="auto" w:fill="BFBFBF" w:themeFill="background1" w:themeFillShade="BF"/>
          </w:tcPr>
          <w:p w14:paraId="4420EFDC" w14:textId="77777777" w:rsidR="00137A1C" w:rsidRDefault="00137A1C" w:rsidP="00083E6B">
            <w:pPr>
              <w:contextualSpacing/>
              <w:jc w:val="left"/>
              <w:rPr>
                <w:b/>
              </w:rPr>
            </w:pPr>
            <w:r>
              <w:rPr>
                <w:b/>
              </w:rPr>
              <w:t>Complete</w:t>
            </w:r>
          </w:p>
        </w:tc>
      </w:tr>
      <w:tr w:rsidR="00137A1C" w14:paraId="44C44278" w14:textId="77777777" w:rsidTr="00083E6B">
        <w:tc>
          <w:tcPr>
            <w:tcW w:w="568" w:type="dxa"/>
            <w:shd w:val="clear" w:color="auto" w:fill="D0CECE" w:themeFill="background2" w:themeFillShade="E6"/>
          </w:tcPr>
          <w:p w14:paraId="6635093E" w14:textId="77777777" w:rsidR="00137A1C" w:rsidRDefault="00137A1C" w:rsidP="00083E6B">
            <w:pPr>
              <w:jc w:val="left"/>
            </w:pPr>
            <w:r>
              <w:t>16</w:t>
            </w:r>
          </w:p>
        </w:tc>
        <w:tc>
          <w:tcPr>
            <w:tcW w:w="10021" w:type="dxa"/>
            <w:shd w:val="clear" w:color="auto" w:fill="D0CECE" w:themeFill="background2" w:themeFillShade="E6"/>
          </w:tcPr>
          <w:p w14:paraId="1BB08C0F" w14:textId="77777777" w:rsidR="00137A1C" w:rsidRPr="00D02B5A" w:rsidRDefault="00137A1C" w:rsidP="00083E6B">
            <w:pPr>
              <w:jc w:val="left"/>
              <w:rPr>
                <w:bCs/>
              </w:rPr>
            </w:pPr>
            <w:r>
              <w:t>AL to consider what information could be produced for a future detailed item at the board on SG, SG breakdown and age.</w:t>
            </w:r>
          </w:p>
        </w:tc>
        <w:tc>
          <w:tcPr>
            <w:tcW w:w="1318" w:type="dxa"/>
            <w:shd w:val="clear" w:color="auto" w:fill="D0CECE" w:themeFill="background2" w:themeFillShade="E6"/>
          </w:tcPr>
          <w:p w14:paraId="5EF9CA94" w14:textId="77777777" w:rsidR="00137A1C" w:rsidRDefault="00137A1C" w:rsidP="00083E6B">
            <w:pPr>
              <w:contextualSpacing/>
              <w:jc w:val="left"/>
              <w:rPr>
                <w:bCs/>
              </w:rPr>
            </w:pPr>
            <w:r>
              <w:rPr>
                <w:bCs/>
              </w:rPr>
              <w:t>AL</w:t>
            </w:r>
          </w:p>
        </w:tc>
        <w:tc>
          <w:tcPr>
            <w:tcW w:w="1415" w:type="dxa"/>
            <w:shd w:val="clear" w:color="auto" w:fill="D0CECE" w:themeFill="background2" w:themeFillShade="E6"/>
          </w:tcPr>
          <w:p w14:paraId="2FDD7346" w14:textId="77777777" w:rsidR="00137A1C" w:rsidRDefault="00137A1C" w:rsidP="00083E6B">
            <w:pPr>
              <w:contextualSpacing/>
              <w:jc w:val="left"/>
              <w:rPr>
                <w:bCs/>
              </w:rPr>
            </w:pPr>
            <w:r>
              <w:rPr>
                <w:bCs/>
              </w:rPr>
              <w:t xml:space="preserve">Jan 2020 </w:t>
            </w:r>
          </w:p>
        </w:tc>
        <w:tc>
          <w:tcPr>
            <w:tcW w:w="1274" w:type="dxa"/>
            <w:shd w:val="clear" w:color="auto" w:fill="D0CECE" w:themeFill="background2" w:themeFillShade="E6"/>
          </w:tcPr>
          <w:p w14:paraId="5D9C004C" w14:textId="77777777" w:rsidR="00137A1C" w:rsidRDefault="00137A1C" w:rsidP="00083E6B">
            <w:pPr>
              <w:contextualSpacing/>
              <w:jc w:val="left"/>
              <w:rPr>
                <w:b/>
              </w:rPr>
            </w:pPr>
            <w:r>
              <w:rPr>
                <w:b/>
              </w:rPr>
              <w:t>Complete</w:t>
            </w:r>
          </w:p>
        </w:tc>
      </w:tr>
      <w:tr w:rsidR="00137A1C" w14:paraId="1C17C2D4" w14:textId="77777777" w:rsidTr="00083E6B">
        <w:tc>
          <w:tcPr>
            <w:tcW w:w="568" w:type="dxa"/>
            <w:shd w:val="clear" w:color="auto" w:fill="D0CECE" w:themeFill="background2" w:themeFillShade="E6"/>
          </w:tcPr>
          <w:p w14:paraId="3836CDC9" w14:textId="77777777" w:rsidR="00137A1C" w:rsidRDefault="00137A1C" w:rsidP="00083E6B">
            <w:pPr>
              <w:jc w:val="left"/>
            </w:pPr>
            <w:r>
              <w:t>15</w:t>
            </w:r>
          </w:p>
        </w:tc>
        <w:tc>
          <w:tcPr>
            <w:tcW w:w="10021" w:type="dxa"/>
            <w:shd w:val="clear" w:color="auto" w:fill="D0CECE" w:themeFill="background2" w:themeFillShade="E6"/>
          </w:tcPr>
          <w:p w14:paraId="298169D8" w14:textId="77777777" w:rsidR="00137A1C" w:rsidRDefault="00137A1C" w:rsidP="00083E6B">
            <w:pPr>
              <w:jc w:val="left"/>
            </w:pPr>
            <w:r>
              <w:t>All to provide info to LP on any information relevant to the digital hub for kinship carers.</w:t>
            </w:r>
          </w:p>
        </w:tc>
        <w:tc>
          <w:tcPr>
            <w:tcW w:w="1318" w:type="dxa"/>
            <w:shd w:val="clear" w:color="auto" w:fill="D0CECE" w:themeFill="background2" w:themeFillShade="E6"/>
          </w:tcPr>
          <w:p w14:paraId="64C6446E" w14:textId="77777777" w:rsidR="00137A1C" w:rsidRDefault="00137A1C" w:rsidP="00083E6B">
            <w:pPr>
              <w:contextualSpacing/>
              <w:jc w:val="left"/>
              <w:rPr>
                <w:bCs/>
              </w:rPr>
            </w:pPr>
            <w:r>
              <w:rPr>
                <w:bCs/>
              </w:rPr>
              <w:t>All</w:t>
            </w:r>
          </w:p>
        </w:tc>
        <w:tc>
          <w:tcPr>
            <w:tcW w:w="1415" w:type="dxa"/>
            <w:shd w:val="clear" w:color="auto" w:fill="D0CECE" w:themeFill="background2" w:themeFillShade="E6"/>
          </w:tcPr>
          <w:p w14:paraId="253C1C4F" w14:textId="77777777" w:rsidR="00137A1C" w:rsidRDefault="00137A1C" w:rsidP="00083E6B">
            <w:pPr>
              <w:contextualSpacing/>
              <w:jc w:val="left"/>
              <w:rPr>
                <w:bCs/>
              </w:rPr>
            </w:pPr>
            <w:r>
              <w:rPr>
                <w:bCs/>
              </w:rPr>
              <w:t>Jan 2020</w:t>
            </w:r>
          </w:p>
        </w:tc>
        <w:tc>
          <w:tcPr>
            <w:tcW w:w="1274" w:type="dxa"/>
            <w:shd w:val="clear" w:color="auto" w:fill="D0CECE" w:themeFill="background2" w:themeFillShade="E6"/>
          </w:tcPr>
          <w:p w14:paraId="0E16CF34" w14:textId="77777777" w:rsidR="00137A1C" w:rsidRDefault="00137A1C" w:rsidP="00083E6B">
            <w:pPr>
              <w:contextualSpacing/>
              <w:jc w:val="left"/>
              <w:rPr>
                <w:b/>
              </w:rPr>
            </w:pPr>
            <w:r>
              <w:rPr>
                <w:b/>
              </w:rPr>
              <w:t>Complete</w:t>
            </w:r>
          </w:p>
        </w:tc>
      </w:tr>
      <w:tr w:rsidR="00137A1C" w14:paraId="2C41E82D" w14:textId="77777777" w:rsidTr="00083E6B">
        <w:tc>
          <w:tcPr>
            <w:tcW w:w="568" w:type="dxa"/>
            <w:shd w:val="clear" w:color="auto" w:fill="D0CECE" w:themeFill="background2" w:themeFillShade="E6"/>
          </w:tcPr>
          <w:p w14:paraId="5699F6B0" w14:textId="77777777" w:rsidR="00137A1C" w:rsidRDefault="00137A1C" w:rsidP="00083E6B">
            <w:pPr>
              <w:contextualSpacing/>
              <w:jc w:val="left"/>
            </w:pPr>
            <w:r>
              <w:t>14</w:t>
            </w:r>
          </w:p>
        </w:tc>
        <w:tc>
          <w:tcPr>
            <w:tcW w:w="10021" w:type="dxa"/>
            <w:shd w:val="clear" w:color="auto" w:fill="D0CECE" w:themeFill="background2" w:themeFillShade="E6"/>
          </w:tcPr>
          <w:p w14:paraId="6B999633" w14:textId="77777777" w:rsidR="00137A1C" w:rsidRDefault="00137A1C" w:rsidP="00083E6B">
            <w:pPr>
              <w:contextualSpacing/>
              <w:jc w:val="left"/>
              <w:rPr>
                <w:bCs/>
              </w:rPr>
            </w:pPr>
            <w:r>
              <w:t>ALL to contact AL if they do not have access to the restricted data on the SESLIP website.</w:t>
            </w:r>
          </w:p>
        </w:tc>
        <w:tc>
          <w:tcPr>
            <w:tcW w:w="1318" w:type="dxa"/>
            <w:shd w:val="clear" w:color="auto" w:fill="D0CECE" w:themeFill="background2" w:themeFillShade="E6"/>
          </w:tcPr>
          <w:p w14:paraId="7E2421AD" w14:textId="77777777" w:rsidR="00137A1C" w:rsidRDefault="00137A1C" w:rsidP="00083E6B">
            <w:pPr>
              <w:contextualSpacing/>
              <w:jc w:val="left"/>
              <w:rPr>
                <w:bCs/>
              </w:rPr>
            </w:pPr>
            <w:r>
              <w:rPr>
                <w:bCs/>
              </w:rPr>
              <w:t>All</w:t>
            </w:r>
          </w:p>
        </w:tc>
        <w:tc>
          <w:tcPr>
            <w:tcW w:w="1415" w:type="dxa"/>
            <w:shd w:val="clear" w:color="auto" w:fill="D0CECE" w:themeFill="background2" w:themeFillShade="E6"/>
          </w:tcPr>
          <w:p w14:paraId="4B2CF37E" w14:textId="77777777" w:rsidR="00137A1C" w:rsidRDefault="00137A1C" w:rsidP="00083E6B">
            <w:pPr>
              <w:contextualSpacing/>
              <w:jc w:val="left"/>
              <w:rPr>
                <w:bCs/>
              </w:rPr>
            </w:pPr>
            <w:r>
              <w:rPr>
                <w:bCs/>
              </w:rPr>
              <w:t>Jan 2020</w:t>
            </w:r>
          </w:p>
        </w:tc>
        <w:tc>
          <w:tcPr>
            <w:tcW w:w="1274" w:type="dxa"/>
            <w:shd w:val="clear" w:color="auto" w:fill="D0CECE" w:themeFill="background2" w:themeFillShade="E6"/>
          </w:tcPr>
          <w:p w14:paraId="1685F62D" w14:textId="77777777" w:rsidR="00137A1C" w:rsidRDefault="00137A1C" w:rsidP="00083E6B">
            <w:pPr>
              <w:contextualSpacing/>
              <w:jc w:val="left"/>
              <w:rPr>
                <w:b/>
              </w:rPr>
            </w:pPr>
            <w:r>
              <w:rPr>
                <w:b/>
              </w:rPr>
              <w:t>Complete</w:t>
            </w:r>
          </w:p>
        </w:tc>
      </w:tr>
      <w:tr w:rsidR="00137A1C" w14:paraId="5BB11632" w14:textId="77777777" w:rsidTr="00083E6B">
        <w:tc>
          <w:tcPr>
            <w:tcW w:w="568" w:type="dxa"/>
            <w:shd w:val="clear" w:color="auto" w:fill="BFBFBF" w:themeFill="background1" w:themeFillShade="BF"/>
          </w:tcPr>
          <w:p w14:paraId="7774D94A" w14:textId="77777777" w:rsidR="00137A1C" w:rsidRDefault="00137A1C" w:rsidP="00083E6B">
            <w:pPr>
              <w:jc w:val="left"/>
            </w:pPr>
            <w:r>
              <w:t>13</w:t>
            </w:r>
          </w:p>
        </w:tc>
        <w:tc>
          <w:tcPr>
            <w:tcW w:w="10021" w:type="dxa"/>
            <w:shd w:val="clear" w:color="auto" w:fill="BFBFBF" w:themeFill="background1" w:themeFillShade="BF"/>
          </w:tcPr>
          <w:p w14:paraId="58C0EF02" w14:textId="77777777" w:rsidR="00137A1C" w:rsidRPr="000C4FF7" w:rsidRDefault="00137A1C" w:rsidP="00083E6B">
            <w:pPr>
              <w:jc w:val="left"/>
            </w:pPr>
            <w:r>
              <w:t xml:space="preserve">AL to let the board know of anything they can do to help with lobbying DfE about case management system suppliers.  </w:t>
            </w:r>
          </w:p>
        </w:tc>
        <w:tc>
          <w:tcPr>
            <w:tcW w:w="1318" w:type="dxa"/>
            <w:shd w:val="clear" w:color="auto" w:fill="BFBFBF" w:themeFill="background1" w:themeFillShade="BF"/>
          </w:tcPr>
          <w:p w14:paraId="7C9DF4C4" w14:textId="77777777" w:rsidR="00137A1C" w:rsidRDefault="00137A1C" w:rsidP="00083E6B">
            <w:pPr>
              <w:contextualSpacing/>
              <w:jc w:val="left"/>
              <w:rPr>
                <w:bCs/>
              </w:rPr>
            </w:pPr>
            <w:r>
              <w:rPr>
                <w:bCs/>
              </w:rPr>
              <w:t>AL</w:t>
            </w:r>
          </w:p>
        </w:tc>
        <w:tc>
          <w:tcPr>
            <w:tcW w:w="1415" w:type="dxa"/>
            <w:shd w:val="clear" w:color="auto" w:fill="BFBFBF" w:themeFill="background1" w:themeFillShade="BF"/>
          </w:tcPr>
          <w:p w14:paraId="52C409A0" w14:textId="77777777" w:rsidR="00137A1C" w:rsidRDefault="00137A1C" w:rsidP="00083E6B">
            <w:pPr>
              <w:contextualSpacing/>
              <w:jc w:val="left"/>
              <w:rPr>
                <w:bCs/>
              </w:rPr>
            </w:pPr>
            <w:r>
              <w:rPr>
                <w:bCs/>
              </w:rPr>
              <w:t>Jan 2020</w:t>
            </w:r>
          </w:p>
        </w:tc>
        <w:tc>
          <w:tcPr>
            <w:tcW w:w="1274" w:type="dxa"/>
            <w:shd w:val="clear" w:color="auto" w:fill="BFBFBF" w:themeFill="background1" w:themeFillShade="BF"/>
          </w:tcPr>
          <w:p w14:paraId="45B213DE" w14:textId="77777777" w:rsidR="00137A1C" w:rsidRDefault="00137A1C" w:rsidP="00083E6B">
            <w:pPr>
              <w:contextualSpacing/>
              <w:jc w:val="left"/>
              <w:rPr>
                <w:b/>
              </w:rPr>
            </w:pPr>
            <w:r>
              <w:rPr>
                <w:b/>
              </w:rPr>
              <w:t>Ongoing</w:t>
            </w:r>
          </w:p>
        </w:tc>
      </w:tr>
      <w:tr w:rsidR="00137A1C" w14:paraId="219683E6" w14:textId="77777777" w:rsidTr="00083E6B">
        <w:tc>
          <w:tcPr>
            <w:tcW w:w="568" w:type="dxa"/>
            <w:shd w:val="clear" w:color="auto" w:fill="D0CECE" w:themeFill="background2" w:themeFillShade="E6"/>
          </w:tcPr>
          <w:p w14:paraId="33AD613E" w14:textId="77777777" w:rsidR="00137A1C" w:rsidRDefault="00137A1C" w:rsidP="00083E6B">
            <w:pPr>
              <w:contextualSpacing/>
              <w:jc w:val="left"/>
            </w:pPr>
            <w:r>
              <w:t>14</w:t>
            </w:r>
          </w:p>
        </w:tc>
        <w:tc>
          <w:tcPr>
            <w:tcW w:w="10021" w:type="dxa"/>
            <w:shd w:val="clear" w:color="auto" w:fill="D0CECE" w:themeFill="background2" w:themeFillShade="E6"/>
          </w:tcPr>
          <w:p w14:paraId="1D7862A4" w14:textId="77777777" w:rsidR="00137A1C" w:rsidRDefault="00137A1C" w:rsidP="00083E6B">
            <w:pPr>
              <w:contextualSpacing/>
              <w:jc w:val="left"/>
              <w:rPr>
                <w:bCs/>
              </w:rPr>
            </w:pPr>
            <w:r>
              <w:t>MH to consider whether future item or separate workshop on insights from evidence (</w:t>
            </w:r>
            <w:proofErr w:type="gramStart"/>
            <w:r>
              <w:t>i.e.</w:t>
            </w:r>
            <w:proofErr w:type="gramEnd"/>
            <w:r>
              <w:t xml:space="preserve"> turning data to insight)</w:t>
            </w:r>
          </w:p>
        </w:tc>
        <w:tc>
          <w:tcPr>
            <w:tcW w:w="1318" w:type="dxa"/>
            <w:shd w:val="clear" w:color="auto" w:fill="D0CECE" w:themeFill="background2" w:themeFillShade="E6"/>
          </w:tcPr>
          <w:p w14:paraId="2E6CDC43" w14:textId="77777777" w:rsidR="00137A1C" w:rsidRDefault="00137A1C" w:rsidP="00083E6B">
            <w:pPr>
              <w:contextualSpacing/>
              <w:jc w:val="left"/>
              <w:rPr>
                <w:bCs/>
              </w:rPr>
            </w:pPr>
            <w:r>
              <w:rPr>
                <w:bCs/>
              </w:rPr>
              <w:t>MH</w:t>
            </w:r>
          </w:p>
        </w:tc>
        <w:tc>
          <w:tcPr>
            <w:tcW w:w="1415" w:type="dxa"/>
            <w:shd w:val="clear" w:color="auto" w:fill="D0CECE" w:themeFill="background2" w:themeFillShade="E6"/>
          </w:tcPr>
          <w:p w14:paraId="214AB009" w14:textId="77777777" w:rsidR="00137A1C" w:rsidRDefault="00137A1C" w:rsidP="00083E6B">
            <w:pPr>
              <w:contextualSpacing/>
              <w:jc w:val="left"/>
              <w:rPr>
                <w:bCs/>
              </w:rPr>
            </w:pPr>
            <w:r>
              <w:rPr>
                <w:bCs/>
              </w:rPr>
              <w:t>Jan 2020</w:t>
            </w:r>
          </w:p>
        </w:tc>
        <w:tc>
          <w:tcPr>
            <w:tcW w:w="1274" w:type="dxa"/>
            <w:shd w:val="clear" w:color="auto" w:fill="D0CECE" w:themeFill="background2" w:themeFillShade="E6"/>
          </w:tcPr>
          <w:p w14:paraId="49501DDD" w14:textId="77777777" w:rsidR="00137A1C" w:rsidRDefault="00137A1C" w:rsidP="00083E6B">
            <w:pPr>
              <w:contextualSpacing/>
              <w:jc w:val="left"/>
              <w:rPr>
                <w:b/>
              </w:rPr>
            </w:pPr>
            <w:r>
              <w:rPr>
                <w:b/>
              </w:rPr>
              <w:t>Complete</w:t>
            </w:r>
          </w:p>
        </w:tc>
      </w:tr>
      <w:tr w:rsidR="00137A1C" w14:paraId="1C0F6A17" w14:textId="77777777" w:rsidTr="00083E6B">
        <w:tc>
          <w:tcPr>
            <w:tcW w:w="568" w:type="dxa"/>
            <w:shd w:val="clear" w:color="auto" w:fill="D0CECE" w:themeFill="background2" w:themeFillShade="E6"/>
          </w:tcPr>
          <w:p w14:paraId="264ED584" w14:textId="77777777" w:rsidR="00137A1C" w:rsidRPr="00571BDC" w:rsidRDefault="00137A1C" w:rsidP="00083E6B">
            <w:pPr>
              <w:contextualSpacing/>
              <w:jc w:val="left"/>
              <w:rPr>
                <w:bCs/>
              </w:rPr>
            </w:pPr>
            <w:r>
              <w:rPr>
                <w:bCs/>
              </w:rPr>
              <w:t>15</w:t>
            </w:r>
          </w:p>
        </w:tc>
        <w:tc>
          <w:tcPr>
            <w:tcW w:w="10021" w:type="dxa"/>
            <w:shd w:val="clear" w:color="auto" w:fill="D0CECE" w:themeFill="background2" w:themeFillShade="E6"/>
          </w:tcPr>
          <w:p w14:paraId="3961DCF4" w14:textId="77777777" w:rsidR="00137A1C" w:rsidRPr="00571BDC" w:rsidRDefault="00137A1C" w:rsidP="00083E6B">
            <w:pPr>
              <w:contextualSpacing/>
              <w:jc w:val="left"/>
              <w:rPr>
                <w:bCs/>
              </w:rPr>
            </w:pPr>
            <w:r w:rsidRPr="00571BDC">
              <w:rPr>
                <w:bCs/>
              </w:rPr>
              <w:t>To provide feedback to KY on the adoption blueprint</w:t>
            </w:r>
            <w:r>
              <w:rPr>
                <w:bCs/>
              </w:rPr>
              <w:t xml:space="preserve"> before Christmas</w:t>
            </w:r>
          </w:p>
        </w:tc>
        <w:tc>
          <w:tcPr>
            <w:tcW w:w="1318" w:type="dxa"/>
            <w:shd w:val="clear" w:color="auto" w:fill="D0CECE" w:themeFill="background2" w:themeFillShade="E6"/>
          </w:tcPr>
          <w:p w14:paraId="7A6658B9" w14:textId="77777777" w:rsidR="00137A1C" w:rsidRPr="00571BDC" w:rsidRDefault="00137A1C" w:rsidP="00083E6B">
            <w:pPr>
              <w:contextualSpacing/>
              <w:jc w:val="left"/>
              <w:rPr>
                <w:bCs/>
              </w:rPr>
            </w:pPr>
            <w:r w:rsidRPr="00571BDC">
              <w:rPr>
                <w:bCs/>
              </w:rPr>
              <w:t>All</w:t>
            </w:r>
          </w:p>
        </w:tc>
        <w:tc>
          <w:tcPr>
            <w:tcW w:w="1415" w:type="dxa"/>
            <w:shd w:val="clear" w:color="auto" w:fill="D0CECE" w:themeFill="background2" w:themeFillShade="E6"/>
          </w:tcPr>
          <w:p w14:paraId="4366BA7A" w14:textId="77777777" w:rsidR="00137A1C" w:rsidRPr="002012F1" w:rsidRDefault="00137A1C" w:rsidP="00083E6B">
            <w:pPr>
              <w:contextualSpacing/>
              <w:jc w:val="left"/>
              <w:rPr>
                <w:bCs/>
              </w:rPr>
            </w:pPr>
            <w:r w:rsidRPr="002012F1">
              <w:rPr>
                <w:bCs/>
              </w:rPr>
              <w:t>Nov 2019</w:t>
            </w:r>
          </w:p>
        </w:tc>
        <w:tc>
          <w:tcPr>
            <w:tcW w:w="1274" w:type="dxa"/>
            <w:shd w:val="clear" w:color="auto" w:fill="D0CECE" w:themeFill="background2" w:themeFillShade="E6"/>
          </w:tcPr>
          <w:p w14:paraId="570CAB2B" w14:textId="77777777" w:rsidR="00137A1C" w:rsidRDefault="00137A1C" w:rsidP="00083E6B">
            <w:pPr>
              <w:contextualSpacing/>
              <w:jc w:val="left"/>
              <w:rPr>
                <w:b/>
              </w:rPr>
            </w:pPr>
            <w:r>
              <w:rPr>
                <w:b/>
              </w:rPr>
              <w:t>Complete</w:t>
            </w:r>
          </w:p>
        </w:tc>
      </w:tr>
      <w:tr w:rsidR="00137A1C" w14:paraId="5FBA8CFF" w14:textId="77777777" w:rsidTr="00083E6B">
        <w:tc>
          <w:tcPr>
            <w:tcW w:w="568" w:type="dxa"/>
            <w:shd w:val="clear" w:color="auto" w:fill="D0CECE" w:themeFill="background2" w:themeFillShade="E6"/>
          </w:tcPr>
          <w:p w14:paraId="1665A330" w14:textId="77777777" w:rsidR="00137A1C" w:rsidRPr="00571BDC" w:rsidRDefault="00137A1C" w:rsidP="00083E6B">
            <w:pPr>
              <w:contextualSpacing/>
              <w:jc w:val="left"/>
              <w:rPr>
                <w:bCs/>
              </w:rPr>
            </w:pPr>
            <w:r>
              <w:rPr>
                <w:bCs/>
              </w:rPr>
              <w:t>12</w:t>
            </w:r>
          </w:p>
        </w:tc>
        <w:tc>
          <w:tcPr>
            <w:tcW w:w="10021" w:type="dxa"/>
            <w:shd w:val="clear" w:color="auto" w:fill="D0CECE" w:themeFill="background2" w:themeFillShade="E6"/>
          </w:tcPr>
          <w:p w14:paraId="54323011" w14:textId="77777777" w:rsidR="00137A1C" w:rsidRPr="00571BDC" w:rsidRDefault="00137A1C" w:rsidP="00083E6B">
            <w:pPr>
              <w:contextualSpacing/>
              <w:jc w:val="left"/>
              <w:rPr>
                <w:bCs/>
              </w:rPr>
            </w:pPr>
            <w:r w:rsidRPr="00571BDC">
              <w:rPr>
                <w:bCs/>
              </w:rPr>
              <w:t>Bring back adoption blueprint as an agenda item at a future meeting</w:t>
            </w:r>
          </w:p>
        </w:tc>
        <w:tc>
          <w:tcPr>
            <w:tcW w:w="1318" w:type="dxa"/>
            <w:shd w:val="clear" w:color="auto" w:fill="D0CECE" w:themeFill="background2" w:themeFillShade="E6"/>
          </w:tcPr>
          <w:p w14:paraId="246AEEE5" w14:textId="77777777" w:rsidR="00137A1C" w:rsidRPr="00571BDC" w:rsidRDefault="00137A1C" w:rsidP="00083E6B">
            <w:pPr>
              <w:contextualSpacing/>
              <w:jc w:val="left"/>
              <w:rPr>
                <w:bCs/>
              </w:rPr>
            </w:pPr>
            <w:r w:rsidRPr="00571BDC">
              <w:rPr>
                <w:bCs/>
              </w:rPr>
              <w:t>MH/RE</w:t>
            </w:r>
          </w:p>
        </w:tc>
        <w:tc>
          <w:tcPr>
            <w:tcW w:w="1415" w:type="dxa"/>
            <w:shd w:val="clear" w:color="auto" w:fill="D0CECE" w:themeFill="background2" w:themeFillShade="E6"/>
          </w:tcPr>
          <w:p w14:paraId="355B7E31" w14:textId="77777777" w:rsidR="00137A1C" w:rsidRPr="00571BDC" w:rsidRDefault="00137A1C" w:rsidP="00083E6B">
            <w:pPr>
              <w:contextualSpacing/>
              <w:jc w:val="left"/>
              <w:rPr>
                <w:bCs/>
              </w:rPr>
            </w:pPr>
            <w:r w:rsidRPr="00571BDC">
              <w:rPr>
                <w:bCs/>
              </w:rPr>
              <w:t>Nov 2019</w:t>
            </w:r>
          </w:p>
        </w:tc>
        <w:tc>
          <w:tcPr>
            <w:tcW w:w="1274" w:type="dxa"/>
            <w:shd w:val="clear" w:color="auto" w:fill="D0CECE" w:themeFill="background2" w:themeFillShade="E6"/>
          </w:tcPr>
          <w:p w14:paraId="1204DDB8" w14:textId="77777777" w:rsidR="00137A1C" w:rsidRDefault="00137A1C" w:rsidP="00083E6B">
            <w:pPr>
              <w:contextualSpacing/>
              <w:jc w:val="left"/>
              <w:rPr>
                <w:b/>
              </w:rPr>
            </w:pPr>
            <w:r>
              <w:rPr>
                <w:b/>
              </w:rPr>
              <w:t>Complete</w:t>
            </w:r>
          </w:p>
        </w:tc>
      </w:tr>
      <w:tr w:rsidR="00137A1C" w14:paraId="7F946276" w14:textId="77777777" w:rsidTr="00083E6B">
        <w:tc>
          <w:tcPr>
            <w:tcW w:w="568" w:type="dxa"/>
            <w:shd w:val="clear" w:color="auto" w:fill="D0CECE" w:themeFill="background2" w:themeFillShade="E6"/>
          </w:tcPr>
          <w:p w14:paraId="12BFF279" w14:textId="77777777" w:rsidR="00137A1C" w:rsidRPr="00571BDC" w:rsidRDefault="00137A1C" w:rsidP="00083E6B">
            <w:pPr>
              <w:contextualSpacing/>
              <w:jc w:val="left"/>
              <w:rPr>
                <w:bCs/>
              </w:rPr>
            </w:pPr>
            <w:r>
              <w:rPr>
                <w:bCs/>
              </w:rPr>
              <w:t>11</w:t>
            </w:r>
          </w:p>
        </w:tc>
        <w:tc>
          <w:tcPr>
            <w:tcW w:w="10021" w:type="dxa"/>
            <w:shd w:val="clear" w:color="auto" w:fill="D0CECE" w:themeFill="background2" w:themeFillShade="E6"/>
          </w:tcPr>
          <w:p w14:paraId="68C5CBA5" w14:textId="77777777" w:rsidR="00137A1C" w:rsidRPr="00571BDC" w:rsidRDefault="00137A1C" w:rsidP="00083E6B">
            <w:pPr>
              <w:contextualSpacing/>
              <w:jc w:val="left"/>
              <w:rPr>
                <w:bCs/>
              </w:rPr>
            </w:pPr>
            <w:r w:rsidRPr="00571BDC">
              <w:rPr>
                <w:bCs/>
              </w:rPr>
              <w:t xml:space="preserve">Raise adoption blueprint at RAA </w:t>
            </w:r>
            <w:proofErr w:type="gramStart"/>
            <w:r w:rsidRPr="00571BDC">
              <w:rPr>
                <w:bCs/>
              </w:rPr>
              <w:t>leaders</w:t>
            </w:r>
            <w:proofErr w:type="gramEnd"/>
            <w:r w:rsidRPr="00571BDC">
              <w:rPr>
                <w:bCs/>
              </w:rPr>
              <w:t xml:space="preserve"> group on 22 Nov</w:t>
            </w:r>
          </w:p>
        </w:tc>
        <w:tc>
          <w:tcPr>
            <w:tcW w:w="1318" w:type="dxa"/>
            <w:shd w:val="clear" w:color="auto" w:fill="D0CECE" w:themeFill="background2" w:themeFillShade="E6"/>
          </w:tcPr>
          <w:p w14:paraId="072261EB" w14:textId="77777777" w:rsidR="00137A1C" w:rsidRPr="00423B3D" w:rsidRDefault="00137A1C" w:rsidP="00083E6B">
            <w:pPr>
              <w:contextualSpacing/>
              <w:jc w:val="left"/>
              <w:rPr>
                <w:bCs/>
              </w:rPr>
            </w:pPr>
            <w:r w:rsidRPr="00423B3D">
              <w:rPr>
                <w:bCs/>
              </w:rPr>
              <w:t>SS</w:t>
            </w:r>
          </w:p>
        </w:tc>
        <w:tc>
          <w:tcPr>
            <w:tcW w:w="1415" w:type="dxa"/>
            <w:shd w:val="clear" w:color="auto" w:fill="D0CECE" w:themeFill="background2" w:themeFillShade="E6"/>
          </w:tcPr>
          <w:p w14:paraId="4D133A34" w14:textId="77777777" w:rsidR="00137A1C" w:rsidRDefault="00137A1C" w:rsidP="00083E6B">
            <w:pPr>
              <w:contextualSpacing/>
              <w:jc w:val="left"/>
              <w:rPr>
                <w:b/>
              </w:rPr>
            </w:pPr>
            <w:r w:rsidRPr="002012F1">
              <w:rPr>
                <w:bCs/>
              </w:rPr>
              <w:t>Nov 2019</w:t>
            </w:r>
          </w:p>
        </w:tc>
        <w:tc>
          <w:tcPr>
            <w:tcW w:w="1274" w:type="dxa"/>
            <w:shd w:val="clear" w:color="auto" w:fill="D0CECE" w:themeFill="background2" w:themeFillShade="E6"/>
          </w:tcPr>
          <w:p w14:paraId="75ACC1D1" w14:textId="77777777" w:rsidR="00137A1C" w:rsidRDefault="00137A1C" w:rsidP="00083E6B">
            <w:pPr>
              <w:contextualSpacing/>
              <w:jc w:val="left"/>
              <w:rPr>
                <w:b/>
              </w:rPr>
            </w:pPr>
            <w:r>
              <w:rPr>
                <w:b/>
              </w:rPr>
              <w:t>Complete</w:t>
            </w:r>
          </w:p>
        </w:tc>
      </w:tr>
      <w:tr w:rsidR="00137A1C" w14:paraId="1DC885C1" w14:textId="77777777" w:rsidTr="00083E6B">
        <w:tc>
          <w:tcPr>
            <w:tcW w:w="568" w:type="dxa"/>
            <w:shd w:val="clear" w:color="auto" w:fill="BFBFBF" w:themeFill="background1" w:themeFillShade="BF"/>
          </w:tcPr>
          <w:p w14:paraId="7A924CAA" w14:textId="77777777" w:rsidR="00137A1C" w:rsidRDefault="00137A1C" w:rsidP="00083E6B">
            <w:pPr>
              <w:contextualSpacing/>
              <w:jc w:val="left"/>
              <w:rPr>
                <w:bCs/>
              </w:rPr>
            </w:pPr>
            <w:r>
              <w:rPr>
                <w:bCs/>
              </w:rPr>
              <w:t>10</w:t>
            </w:r>
          </w:p>
        </w:tc>
        <w:tc>
          <w:tcPr>
            <w:tcW w:w="10021" w:type="dxa"/>
            <w:shd w:val="clear" w:color="auto" w:fill="BFBFBF" w:themeFill="background1" w:themeFillShade="BF"/>
          </w:tcPr>
          <w:p w14:paraId="59940314" w14:textId="77777777" w:rsidR="00137A1C" w:rsidRPr="00571BDC" w:rsidRDefault="00137A1C" w:rsidP="00083E6B">
            <w:pPr>
              <w:contextualSpacing/>
              <w:jc w:val="left"/>
              <w:rPr>
                <w:bCs/>
              </w:rPr>
            </w:pPr>
            <w:r>
              <w:rPr>
                <w:bCs/>
              </w:rPr>
              <w:t>Get feedback on centres of excellence, specifically how they have fed into adoption blueprint. Answers: Centres of excellence have funding and are in a better position to make use of those guides</w:t>
            </w:r>
          </w:p>
        </w:tc>
        <w:tc>
          <w:tcPr>
            <w:tcW w:w="1318" w:type="dxa"/>
            <w:shd w:val="clear" w:color="auto" w:fill="BFBFBF" w:themeFill="background1" w:themeFillShade="BF"/>
          </w:tcPr>
          <w:p w14:paraId="1E46F0B5" w14:textId="77777777" w:rsidR="00137A1C" w:rsidRPr="00423B3D" w:rsidRDefault="00137A1C" w:rsidP="00083E6B">
            <w:pPr>
              <w:contextualSpacing/>
              <w:jc w:val="left"/>
              <w:rPr>
                <w:bCs/>
              </w:rPr>
            </w:pPr>
            <w:r w:rsidRPr="00423B3D">
              <w:rPr>
                <w:bCs/>
              </w:rPr>
              <w:t>KY</w:t>
            </w:r>
          </w:p>
        </w:tc>
        <w:tc>
          <w:tcPr>
            <w:tcW w:w="1415" w:type="dxa"/>
            <w:shd w:val="clear" w:color="auto" w:fill="BFBFBF" w:themeFill="background1" w:themeFillShade="BF"/>
          </w:tcPr>
          <w:p w14:paraId="228D0C73" w14:textId="77777777" w:rsidR="00137A1C" w:rsidRDefault="00137A1C" w:rsidP="00083E6B">
            <w:pPr>
              <w:contextualSpacing/>
              <w:jc w:val="left"/>
              <w:rPr>
                <w:b/>
              </w:rPr>
            </w:pPr>
            <w:r w:rsidRPr="002012F1">
              <w:rPr>
                <w:bCs/>
              </w:rPr>
              <w:t>Nov 2019</w:t>
            </w:r>
          </w:p>
        </w:tc>
        <w:tc>
          <w:tcPr>
            <w:tcW w:w="1274" w:type="dxa"/>
            <w:shd w:val="clear" w:color="auto" w:fill="BFBFBF" w:themeFill="background1" w:themeFillShade="BF"/>
          </w:tcPr>
          <w:p w14:paraId="18235033" w14:textId="77777777" w:rsidR="00137A1C" w:rsidRDefault="00137A1C" w:rsidP="00083E6B">
            <w:pPr>
              <w:contextualSpacing/>
              <w:jc w:val="left"/>
              <w:rPr>
                <w:b/>
              </w:rPr>
            </w:pPr>
            <w:r>
              <w:rPr>
                <w:b/>
              </w:rPr>
              <w:t>Complete</w:t>
            </w:r>
          </w:p>
        </w:tc>
      </w:tr>
      <w:tr w:rsidR="00137A1C" w14:paraId="1C98FDBD" w14:textId="77777777" w:rsidTr="00083E6B">
        <w:tc>
          <w:tcPr>
            <w:tcW w:w="568" w:type="dxa"/>
            <w:shd w:val="clear" w:color="auto" w:fill="BFBFBF" w:themeFill="background1" w:themeFillShade="BF"/>
          </w:tcPr>
          <w:p w14:paraId="30BFECB2" w14:textId="77777777" w:rsidR="00137A1C" w:rsidRDefault="00137A1C" w:rsidP="00083E6B">
            <w:pPr>
              <w:contextualSpacing/>
              <w:jc w:val="left"/>
              <w:rPr>
                <w:bCs/>
              </w:rPr>
            </w:pPr>
            <w:r>
              <w:rPr>
                <w:bCs/>
              </w:rPr>
              <w:t>9</w:t>
            </w:r>
          </w:p>
        </w:tc>
        <w:tc>
          <w:tcPr>
            <w:tcW w:w="10021" w:type="dxa"/>
            <w:shd w:val="clear" w:color="auto" w:fill="BFBFBF" w:themeFill="background1" w:themeFillShade="BF"/>
          </w:tcPr>
          <w:p w14:paraId="4DE82940" w14:textId="77777777" w:rsidR="00137A1C" w:rsidRDefault="00137A1C" w:rsidP="00083E6B">
            <w:pPr>
              <w:contextualSpacing/>
              <w:jc w:val="left"/>
              <w:rPr>
                <w:bCs/>
              </w:rPr>
            </w:pPr>
            <w:r>
              <w:rPr>
                <w:bCs/>
              </w:rPr>
              <w:t>Circulate invites and encourage attendance at permanency workshops facilitated by CORUM</w:t>
            </w:r>
          </w:p>
        </w:tc>
        <w:tc>
          <w:tcPr>
            <w:tcW w:w="1318" w:type="dxa"/>
            <w:shd w:val="clear" w:color="auto" w:fill="BFBFBF" w:themeFill="background1" w:themeFillShade="BF"/>
          </w:tcPr>
          <w:p w14:paraId="5E836C1E" w14:textId="77777777" w:rsidR="00137A1C" w:rsidRPr="00423B3D" w:rsidRDefault="00137A1C" w:rsidP="00083E6B">
            <w:pPr>
              <w:contextualSpacing/>
              <w:jc w:val="left"/>
              <w:rPr>
                <w:bCs/>
              </w:rPr>
            </w:pPr>
            <w:r w:rsidRPr="00423B3D">
              <w:rPr>
                <w:bCs/>
              </w:rPr>
              <w:t>All</w:t>
            </w:r>
          </w:p>
        </w:tc>
        <w:tc>
          <w:tcPr>
            <w:tcW w:w="1415" w:type="dxa"/>
            <w:shd w:val="clear" w:color="auto" w:fill="BFBFBF" w:themeFill="background1" w:themeFillShade="BF"/>
          </w:tcPr>
          <w:p w14:paraId="72D79C01" w14:textId="77777777" w:rsidR="00137A1C" w:rsidRDefault="00137A1C" w:rsidP="00083E6B">
            <w:pPr>
              <w:contextualSpacing/>
              <w:jc w:val="left"/>
              <w:rPr>
                <w:b/>
              </w:rPr>
            </w:pPr>
            <w:r w:rsidRPr="00571BDC">
              <w:rPr>
                <w:bCs/>
              </w:rPr>
              <w:t>Nov 2019</w:t>
            </w:r>
          </w:p>
        </w:tc>
        <w:tc>
          <w:tcPr>
            <w:tcW w:w="1274" w:type="dxa"/>
            <w:shd w:val="clear" w:color="auto" w:fill="BFBFBF" w:themeFill="background1" w:themeFillShade="BF"/>
          </w:tcPr>
          <w:p w14:paraId="5488BBC9" w14:textId="77777777" w:rsidR="00137A1C" w:rsidRDefault="00137A1C" w:rsidP="00083E6B">
            <w:pPr>
              <w:contextualSpacing/>
              <w:jc w:val="left"/>
              <w:rPr>
                <w:b/>
              </w:rPr>
            </w:pPr>
            <w:r>
              <w:rPr>
                <w:b/>
              </w:rPr>
              <w:t>Complete</w:t>
            </w:r>
          </w:p>
        </w:tc>
      </w:tr>
      <w:tr w:rsidR="00137A1C" w14:paraId="5C1B99D4" w14:textId="77777777" w:rsidTr="00083E6B">
        <w:tc>
          <w:tcPr>
            <w:tcW w:w="568" w:type="dxa"/>
            <w:shd w:val="clear" w:color="auto" w:fill="BFBFBF" w:themeFill="background1" w:themeFillShade="BF"/>
          </w:tcPr>
          <w:p w14:paraId="344B0ED5" w14:textId="77777777" w:rsidR="00137A1C" w:rsidRDefault="00137A1C" w:rsidP="00083E6B">
            <w:pPr>
              <w:contextualSpacing/>
              <w:jc w:val="left"/>
              <w:rPr>
                <w:bCs/>
              </w:rPr>
            </w:pPr>
            <w:r>
              <w:rPr>
                <w:bCs/>
              </w:rPr>
              <w:t>8</w:t>
            </w:r>
          </w:p>
        </w:tc>
        <w:tc>
          <w:tcPr>
            <w:tcW w:w="10021" w:type="dxa"/>
            <w:shd w:val="clear" w:color="auto" w:fill="BFBFBF" w:themeFill="background1" w:themeFillShade="BF"/>
          </w:tcPr>
          <w:p w14:paraId="3E84CCAF" w14:textId="77777777" w:rsidR="00137A1C" w:rsidRDefault="00137A1C" w:rsidP="00083E6B">
            <w:pPr>
              <w:contextualSpacing/>
              <w:jc w:val="left"/>
              <w:rPr>
                <w:bCs/>
              </w:rPr>
            </w:pPr>
            <w:r>
              <w:rPr>
                <w:bCs/>
              </w:rPr>
              <w:t>See if there is any insight as to the reasons underlying the small minority of less positive perceptions about virtual heads’ responsibilities around adoptees</w:t>
            </w:r>
          </w:p>
        </w:tc>
        <w:tc>
          <w:tcPr>
            <w:tcW w:w="1318" w:type="dxa"/>
            <w:shd w:val="clear" w:color="auto" w:fill="BFBFBF" w:themeFill="background1" w:themeFillShade="BF"/>
          </w:tcPr>
          <w:p w14:paraId="07AD1E1C" w14:textId="77777777" w:rsidR="00137A1C" w:rsidRPr="00423B3D" w:rsidRDefault="00137A1C" w:rsidP="00083E6B">
            <w:pPr>
              <w:contextualSpacing/>
              <w:jc w:val="left"/>
              <w:rPr>
                <w:bCs/>
              </w:rPr>
            </w:pPr>
            <w:r w:rsidRPr="00423B3D">
              <w:rPr>
                <w:bCs/>
              </w:rPr>
              <w:t>KY</w:t>
            </w:r>
          </w:p>
        </w:tc>
        <w:tc>
          <w:tcPr>
            <w:tcW w:w="1415" w:type="dxa"/>
            <w:shd w:val="clear" w:color="auto" w:fill="BFBFBF" w:themeFill="background1" w:themeFillShade="BF"/>
          </w:tcPr>
          <w:p w14:paraId="1768C50F" w14:textId="77777777" w:rsidR="00137A1C" w:rsidRDefault="00137A1C" w:rsidP="00083E6B">
            <w:pPr>
              <w:contextualSpacing/>
              <w:jc w:val="left"/>
              <w:rPr>
                <w:b/>
              </w:rPr>
            </w:pPr>
            <w:r w:rsidRPr="002012F1">
              <w:rPr>
                <w:bCs/>
              </w:rPr>
              <w:t>Nov 2019</w:t>
            </w:r>
          </w:p>
        </w:tc>
        <w:tc>
          <w:tcPr>
            <w:tcW w:w="1274" w:type="dxa"/>
            <w:shd w:val="clear" w:color="auto" w:fill="BFBFBF" w:themeFill="background1" w:themeFillShade="BF"/>
          </w:tcPr>
          <w:p w14:paraId="295C7C5C" w14:textId="77777777" w:rsidR="00137A1C" w:rsidRDefault="00137A1C" w:rsidP="00083E6B">
            <w:pPr>
              <w:contextualSpacing/>
              <w:jc w:val="left"/>
              <w:rPr>
                <w:b/>
              </w:rPr>
            </w:pPr>
            <w:r>
              <w:rPr>
                <w:b/>
              </w:rPr>
              <w:t>Complete</w:t>
            </w:r>
          </w:p>
        </w:tc>
      </w:tr>
      <w:tr w:rsidR="00137A1C" w14:paraId="761ABD64" w14:textId="77777777" w:rsidTr="00083E6B">
        <w:tc>
          <w:tcPr>
            <w:tcW w:w="568" w:type="dxa"/>
            <w:shd w:val="clear" w:color="auto" w:fill="BFBFBF" w:themeFill="background1" w:themeFillShade="BF"/>
          </w:tcPr>
          <w:p w14:paraId="29E95400" w14:textId="77777777" w:rsidR="00137A1C" w:rsidRDefault="00137A1C" w:rsidP="00083E6B">
            <w:pPr>
              <w:contextualSpacing/>
              <w:jc w:val="left"/>
              <w:rPr>
                <w:bCs/>
              </w:rPr>
            </w:pPr>
            <w:r>
              <w:rPr>
                <w:bCs/>
              </w:rPr>
              <w:t>7</w:t>
            </w:r>
          </w:p>
        </w:tc>
        <w:tc>
          <w:tcPr>
            <w:tcW w:w="10021" w:type="dxa"/>
            <w:shd w:val="clear" w:color="auto" w:fill="BFBFBF" w:themeFill="background1" w:themeFillShade="BF"/>
          </w:tcPr>
          <w:p w14:paraId="774852BF" w14:textId="77777777" w:rsidR="00137A1C" w:rsidRDefault="00137A1C" w:rsidP="00083E6B">
            <w:pPr>
              <w:contextualSpacing/>
              <w:jc w:val="left"/>
              <w:rPr>
                <w:bCs/>
              </w:rPr>
            </w:pPr>
            <w:r>
              <w:rPr>
                <w:bCs/>
              </w:rPr>
              <w:t>Significant item on data benchmarking and requirements at next meeting</w:t>
            </w:r>
          </w:p>
        </w:tc>
        <w:tc>
          <w:tcPr>
            <w:tcW w:w="1318" w:type="dxa"/>
            <w:shd w:val="clear" w:color="auto" w:fill="BFBFBF" w:themeFill="background1" w:themeFillShade="BF"/>
          </w:tcPr>
          <w:p w14:paraId="2C9B65EB" w14:textId="77777777" w:rsidR="00137A1C" w:rsidRPr="00423B3D" w:rsidRDefault="00137A1C" w:rsidP="00083E6B">
            <w:pPr>
              <w:contextualSpacing/>
              <w:jc w:val="left"/>
              <w:rPr>
                <w:bCs/>
              </w:rPr>
            </w:pPr>
            <w:r w:rsidRPr="00423B3D">
              <w:rPr>
                <w:bCs/>
              </w:rPr>
              <w:t>AL</w:t>
            </w:r>
          </w:p>
        </w:tc>
        <w:tc>
          <w:tcPr>
            <w:tcW w:w="1415" w:type="dxa"/>
            <w:shd w:val="clear" w:color="auto" w:fill="BFBFBF" w:themeFill="background1" w:themeFillShade="BF"/>
          </w:tcPr>
          <w:p w14:paraId="60A1BE03" w14:textId="77777777" w:rsidR="00137A1C" w:rsidRDefault="00137A1C" w:rsidP="00083E6B">
            <w:pPr>
              <w:contextualSpacing/>
              <w:jc w:val="left"/>
              <w:rPr>
                <w:b/>
              </w:rPr>
            </w:pPr>
            <w:r w:rsidRPr="00571BDC">
              <w:rPr>
                <w:bCs/>
              </w:rPr>
              <w:t>Nov 2019</w:t>
            </w:r>
          </w:p>
        </w:tc>
        <w:tc>
          <w:tcPr>
            <w:tcW w:w="1274" w:type="dxa"/>
            <w:shd w:val="clear" w:color="auto" w:fill="BFBFBF" w:themeFill="background1" w:themeFillShade="BF"/>
          </w:tcPr>
          <w:p w14:paraId="38036A88" w14:textId="77777777" w:rsidR="00137A1C" w:rsidRDefault="00137A1C" w:rsidP="00083E6B">
            <w:pPr>
              <w:contextualSpacing/>
              <w:jc w:val="left"/>
              <w:rPr>
                <w:b/>
              </w:rPr>
            </w:pPr>
            <w:r>
              <w:rPr>
                <w:b/>
              </w:rPr>
              <w:t>Complete</w:t>
            </w:r>
          </w:p>
        </w:tc>
      </w:tr>
      <w:tr w:rsidR="00137A1C" w14:paraId="6D6943A6" w14:textId="77777777" w:rsidTr="00083E6B">
        <w:tc>
          <w:tcPr>
            <w:tcW w:w="568" w:type="dxa"/>
            <w:shd w:val="clear" w:color="auto" w:fill="BFBFBF" w:themeFill="background1" w:themeFillShade="BF"/>
          </w:tcPr>
          <w:p w14:paraId="7AE0AB4C" w14:textId="77777777" w:rsidR="00137A1C" w:rsidRDefault="00137A1C" w:rsidP="00083E6B">
            <w:pPr>
              <w:contextualSpacing/>
              <w:jc w:val="left"/>
              <w:rPr>
                <w:bCs/>
              </w:rPr>
            </w:pPr>
            <w:r>
              <w:rPr>
                <w:bCs/>
              </w:rPr>
              <w:t>6</w:t>
            </w:r>
          </w:p>
        </w:tc>
        <w:tc>
          <w:tcPr>
            <w:tcW w:w="10021" w:type="dxa"/>
            <w:shd w:val="clear" w:color="auto" w:fill="BFBFBF" w:themeFill="background1" w:themeFillShade="BF"/>
          </w:tcPr>
          <w:p w14:paraId="18187A1F" w14:textId="77777777" w:rsidR="00137A1C" w:rsidRDefault="00137A1C" w:rsidP="00083E6B">
            <w:pPr>
              <w:contextualSpacing/>
              <w:jc w:val="left"/>
              <w:rPr>
                <w:bCs/>
              </w:rPr>
            </w:pPr>
            <w:r>
              <w:rPr>
                <w:bCs/>
              </w:rPr>
              <w:t xml:space="preserve">Ensure any work in the in-house fostering project at a sub-regional footprint uses those groupings flexibly </w:t>
            </w:r>
          </w:p>
        </w:tc>
        <w:tc>
          <w:tcPr>
            <w:tcW w:w="1318" w:type="dxa"/>
            <w:shd w:val="clear" w:color="auto" w:fill="BFBFBF" w:themeFill="background1" w:themeFillShade="BF"/>
          </w:tcPr>
          <w:p w14:paraId="7E11C64F" w14:textId="77777777" w:rsidR="00137A1C" w:rsidRPr="00423B3D" w:rsidRDefault="00137A1C" w:rsidP="00083E6B">
            <w:pPr>
              <w:contextualSpacing/>
              <w:jc w:val="left"/>
              <w:rPr>
                <w:bCs/>
              </w:rPr>
            </w:pPr>
            <w:r w:rsidRPr="00423B3D">
              <w:rPr>
                <w:bCs/>
              </w:rPr>
              <w:t>RE/PG</w:t>
            </w:r>
          </w:p>
        </w:tc>
        <w:tc>
          <w:tcPr>
            <w:tcW w:w="1415" w:type="dxa"/>
            <w:shd w:val="clear" w:color="auto" w:fill="BFBFBF" w:themeFill="background1" w:themeFillShade="BF"/>
          </w:tcPr>
          <w:p w14:paraId="0AF1B6BE" w14:textId="77777777" w:rsidR="00137A1C" w:rsidRDefault="00137A1C" w:rsidP="00083E6B">
            <w:pPr>
              <w:contextualSpacing/>
              <w:jc w:val="left"/>
              <w:rPr>
                <w:b/>
              </w:rPr>
            </w:pPr>
            <w:r w:rsidRPr="002012F1">
              <w:rPr>
                <w:bCs/>
              </w:rPr>
              <w:t>Nov 2019</w:t>
            </w:r>
          </w:p>
        </w:tc>
        <w:tc>
          <w:tcPr>
            <w:tcW w:w="1274" w:type="dxa"/>
            <w:shd w:val="clear" w:color="auto" w:fill="BFBFBF" w:themeFill="background1" w:themeFillShade="BF"/>
          </w:tcPr>
          <w:p w14:paraId="75FC5C2E" w14:textId="77777777" w:rsidR="00137A1C" w:rsidRDefault="00137A1C" w:rsidP="00083E6B">
            <w:pPr>
              <w:contextualSpacing/>
              <w:jc w:val="left"/>
              <w:rPr>
                <w:b/>
              </w:rPr>
            </w:pPr>
            <w:r>
              <w:rPr>
                <w:b/>
              </w:rPr>
              <w:t>Complete</w:t>
            </w:r>
          </w:p>
        </w:tc>
      </w:tr>
      <w:tr w:rsidR="00137A1C" w14:paraId="6FD2A0E2" w14:textId="77777777" w:rsidTr="00083E6B">
        <w:tc>
          <w:tcPr>
            <w:tcW w:w="568" w:type="dxa"/>
            <w:shd w:val="clear" w:color="auto" w:fill="BFBFBF" w:themeFill="background1" w:themeFillShade="BF"/>
          </w:tcPr>
          <w:p w14:paraId="7A5529B8" w14:textId="77777777" w:rsidR="00137A1C" w:rsidRDefault="00137A1C" w:rsidP="00083E6B">
            <w:pPr>
              <w:contextualSpacing/>
              <w:jc w:val="left"/>
              <w:rPr>
                <w:bCs/>
              </w:rPr>
            </w:pPr>
            <w:r>
              <w:rPr>
                <w:bCs/>
              </w:rPr>
              <w:t>5</w:t>
            </w:r>
          </w:p>
        </w:tc>
        <w:tc>
          <w:tcPr>
            <w:tcW w:w="10021" w:type="dxa"/>
            <w:shd w:val="clear" w:color="auto" w:fill="BFBFBF" w:themeFill="background1" w:themeFillShade="BF"/>
          </w:tcPr>
          <w:p w14:paraId="302E5FC5" w14:textId="77777777" w:rsidR="00137A1C" w:rsidRDefault="00137A1C" w:rsidP="00083E6B">
            <w:pPr>
              <w:contextualSpacing/>
              <w:jc w:val="left"/>
              <w:rPr>
                <w:bCs/>
              </w:rPr>
            </w:pPr>
            <w:r>
              <w:rPr>
                <w:bCs/>
              </w:rPr>
              <w:t xml:space="preserve">AL to work with complex LAC project (Mark Evans and Rosemary Perry) and in-house fostering project (RE) to see whether it is possible to map where children are (both those adopted and in </w:t>
            </w:r>
            <w:proofErr w:type="gramStart"/>
            <w:r>
              <w:rPr>
                <w:bCs/>
              </w:rPr>
              <w:t>long term</w:t>
            </w:r>
            <w:proofErr w:type="gramEnd"/>
            <w:r>
              <w:rPr>
                <w:bCs/>
              </w:rPr>
              <w:t xml:space="preserve"> fostering and SGO arrangements).</w:t>
            </w:r>
          </w:p>
        </w:tc>
        <w:tc>
          <w:tcPr>
            <w:tcW w:w="1318" w:type="dxa"/>
            <w:shd w:val="clear" w:color="auto" w:fill="BFBFBF" w:themeFill="background1" w:themeFillShade="BF"/>
          </w:tcPr>
          <w:p w14:paraId="7E1CE001" w14:textId="77777777" w:rsidR="00137A1C" w:rsidRPr="00423B3D" w:rsidRDefault="00137A1C" w:rsidP="00083E6B">
            <w:pPr>
              <w:contextualSpacing/>
              <w:jc w:val="left"/>
              <w:rPr>
                <w:bCs/>
              </w:rPr>
            </w:pPr>
            <w:r w:rsidRPr="00423B3D">
              <w:rPr>
                <w:bCs/>
              </w:rPr>
              <w:t>AL</w:t>
            </w:r>
          </w:p>
        </w:tc>
        <w:tc>
          <w:tcPr>
            <w:tcW w:w="1415" w:type="dxa"/>
            <w:shd w:val="clear" w:color="auto" w:fill="BFBFBF" w:themeFill="background1" w:themeFillShade="BF"/>
          </w:tcPr>
          <w:p w14:paraId="34CA8598" w14:textId="77777777" w:rsidR="00137A1C" w:rsidRDefault="00137A1C" w:rsidP="00083E6B">
            <w:pPr>
              <w:contextualSpacing/>
              <w:jc w:val="left"/>
              <w:rPr>
                <w:b/>
              </w:rPr>
            </w:pPr>
            <w:r w:rsidRPr="002012F1">
              <w:rPr>
                <w:bCs/>
              </w:rPr>
              <w:t>Nov 2019</w:t>
            </w:r>
          </w:p>
        </w:tc>
        <w:tc>
          <w:tcPr>
            <w:tcW w:w="1274" w:type="dxa"/>
            <w:shd w:val="clear" w:color="auto" w:fill="BFBFBF" w:themeFill="background1" w:themeFillShade="BF"/>
          </w:tcPr>
          <w:p w14:paraId="5873DC2D" w14:textId="77777777" w:rsidR="00137A1C" w:rsidRDefault="00137A1C" w:rsidP="00083E6B">
            <w:pPr>
              <w:contextualSpacing/>
              <w:jc w:val="left"/>
              <w:rPr>
                <w:b/>
              </w:rPr>
            </w:pPr>
            <w:r>
              <w:rPr>
                <w:b/>
              </w:rPr>
              <w:t>Complete</w:t>
            </w:r>
          </w:p>
        </w:tc>
      </w:tr>
      <w:tr w:rsidR="00137A1C" w14:paraId="3DB193AA" w14:textId="77777777" w:rsidTr="00083E6B">
        <w:tc>
          <w:tcPr>
            <w:tcW w:w="568" w:type="dxa"/>
            <w:shd w:val="clear" w:color="auto" w:fill="D0CECE" w:themeFill="background2" w:themeFillShade="E6"/>
          </w:tcPr>
          <w:p w14:paraId="7E72E593" w14:textId="77777777" w:rsidR="00137A1C" w:rsidRDefault="00137A1C" w:rsidP="00083E6B">
            <w:pPr>
              <w:contextualSpacing/>
              <w:jc w:val="left"/>
              <w:rPr>
                <w:bCs/>
              </w:rPr>
            </w:pPr>
            <w:r>
              <w:rPr>
                <w:bCs/>
              </w:rPr>
              <w:t>4</w:t>
            </w:r>
          </w:p>
        </w:tc>
        <w:tc>
          <w:tcPr>
            <w:tcW w:w="10021" w:type="dxa"/>
            <w:shd w:val="clear" w:color="auto" w:fill="D0CECE" w:themeFill="background2" w:themeFillShade="E6"/>
          </w:tcPr>
          <w:p w14:paraId="18DE32C3" w14:textId="77777777" w:rsidR="00137A1C" w:rsidRDefault="00137A1C" w:rsidP="00083E6B">
            <w:pPr>
              <w:contextualSpacing/>
              <w:jc w:val="left"/>
              <w:rPr>
                <w:bCs/>
              </w:rPr>
            </w:pPr>
            <w:r>
              <w:rPr>
                <w:bCs/>
              </w:rPr>
              <w:t xml:space="preserve">Share presentation on mockingbird </w:t>
            </w:r>
          </w:p>
        </w:tc>
        <w:tc>
          <w:tcPr>
            <w:tcW w:w="1318" w:type="dxa"/>
            <w:shd w:val="clear" w:color="auto" w:fill="D0CECE" w:themeFill="background2" w:themeFillShade="E6"/>
          </w:tcPr>
          <w:p w14:paraId="1F4E2E25" w14:textId="77777777" w:rsidR="00137A1C" w:rsidRPr="00423B3D" w:rsidRDefault="00137A1C" w:rsidP="00083E6B">
            <w:pPr>
              <w:contextualSpacing/>
              <w:jc w:val="left"/>
              <w:rPr>
                <w:bCs/>
              </w:rPr>
            </w:pPr>
            <w:r w:rsidRPr="00423B3D">
              <w:rPr>
                <w:bCs/>
              </w:rPr>
              <w:t>TR</w:t>
            </w:r>
          </w:p>
        </w:tc>
        <w:tc>
          <w:tcPr>
            <w:tcW w:w="1415" w:type="dxa"/>
            <w:shd w:val="clear" w:color="auto" w:fill="D0CECE" w:themeFill="background2" w:themeFillShade="E6"/>
          </w:tcPr>
          <w:p w14:paraId="154D09FA" w14:textId="77777777" w:rsidR="00137A1C" w:rsidRDefault="00137A1C" w:rsidP="00083E6B">
            <w:pPr>
              <w:contextualSpacing/>
              <w:jc w:val="left"/>
              <w:rPr>
                <w:b/>
              </w:rPr>
            </w:pPr>
            <w:r w:rsidRPr="00571BDC">
              <w:rPr>
                <w:bCs/>
              </w:rPr>
              <w:t>Nov 2019</w:t>
            </w:r>
          </w:p>
        </w:tc>
        <w:tc>
          <w:tcPr>
            <w:tcW w:w="1274" w:type="dxa"/>
            <w:shd w:val="clear" w:color="auto" w:fill="D0CECE" w:themeFill="background2" w:themeFillShade="E6"/>
          </w:tcPr>
          <w:p w14:paraId="478468B4" w14:textId="77777777" w:rsidR="00137A1C" w:rsidRDefault="00137A1C" w:rsidP="00083E6B">
            <w:pPr>
              <w:contextualSpacing/>
              <w:jc w:val="left"/>
              <w:rPr>
                <w:b/>
              </w:rPr>
            </w:pPr>
            <w:r>
              <w:rPr>
                <w:b/>
              </w:rPr>
              <w:t>Complete</w:t>
            </w:r>
          </w:p>
        </w:tc>
      </w:tr>
      <w:tr w:rsidR="00137A1C" w14:paraId="1AC25169" w14:textId="77777777" w:rsidTr="00083E6B">
        <w:tc>
          <w:tcPr>
            <w:tcW w:w="568" w:type="dxa"/>
            <w:shd w:val="clear" w:color="auto" w:fill="D0CECE" w:themeFill="background2" w:themeFillShade="E6"/>
          </w:tcPr>
          <w:p w14:paraId="607AA52A" w14:textId="77777777" w:rsidR="00137A1C" w:rsidRDefault="00137A1C" w:rsidP="00083E6B">
            <w:pPr>
              <w:contextualSpacing/>
              <w:jc w:val="left"/>
              <w:rPr>
                <w:bCs/>
              </w:rPr>
            </w:pPr>
            <w:r>
              <w:rPr>
                <w:bCs/>
              </w:rPr>
              <w:t>3</w:t>
            </w:r>
          </w:p>
        </w:tc>
        <w:tc>
          <w:tcPr>
            <w:tcW w:w="10021" w:type="dxa"/>
            <w:shd w:val="clear" w:color="auto" w:fill="D0CECE" w:themeFill="background2" w:themeFillShade="E6"/>
          </w:tcPr>
          <w:p w14:paraId="5C1F363D" w14:textId="77777777" w:rsidR="00137A1C" w:rsidRDefault="00137A1C" w:rsidP="00083E6B">
            <w:pPr>
              <w:contextualSpacing/>
              <w:jc w:val="left"/>
              <w:rPr>
                <w:bCs/>
              </w:rPr>
            </w:pPr>
            <w:r>
              <w:rPr>
                <w:bCs/>
              </w:rPr>
              <w:t xml:space="preserve">Add item on ASF preparation </w:t>
            </w:r>
          </w:p>
        </w:tc>
        <w:tc>
          <w:tcPr>
            <w:tcW w:w="1318" w:type="dxa"/>
            <w:shd w:val="clear" w:color="auto" w:fill="D0CECE" w:themeFill="background2" w:themeFillShade="E6"/>
          </w:tcPr>
          <w:p w14:paraId="3470B746" w14:textId="77777777" w:rsidR="00137A1C" w:rsidRPr="00423B3D" w:rsidRDefault="00137A1C" w:rsidP="00083E6B">
            <w:pPr>
              <w:contextualSpacing/>
              <w:jc w:val="left"/>
              <w:rPr>
                <w:bCs/>
              </w:rPr>
            </w:pPr>
            <w:r>
              <w:rPr>
                <w:bCs/>
              </w:rPr>
              <w:t>RE</w:t>
            </w:r>
          </w:p>
        </w:tc>
        <w:tc>
          <w:tcPr>
            <w:tcW w:w="1415" w:type="dxa"/>
            <w:shd w:val="clear" w:color="auto" w:fill="D0CECE" w:themeFill="background2" w:themeFillShade="E6"/>
          </w:tcPr>
          <w:p w14:paraId="6333CE98" w14:textId="77777777" w:rsidR="00137A1C" w:rsidRPr="00571BDC" w:rsidRDefault="00137A1C" w:rsidP="00083E6B">
            <w:pPr>
              <w:contextualSpacing/>
              <w:jc w:val="left"/>
              <w:rPr>
                <w:bCs/>
              </w:rPr>
            </w:pPr>
            <w:r>
              <w:rPr>
                <w:bCs/>
              </w:rPr>
              <w:t>Nov 2019</w:t>
            </w:r>
          </w:p>
        </w:tc>
        <w:tc>
          <w:tcPr>
            <w:tcW w:w="1274" w:type="dxa"/>
            <w:shd w:val="clear" w:color="auto" w:fill="D0CECE" w:themeFill="background2" w:themeFillShade="E6"/>
          </w:tcPr>
          <w:p w14:paraId="55899913" w14:textId="77777777" w:rsidR="00137A1C" w:rsidRDefault="00137A1C" w:rsidP="00083E6B">
            <w:pPr>
              <w:contextualSpacing/>
              <w:jc w:val="left"/>
              <w:rPr>
                <w:b/>
              </w:rPr>
            </w:pPr>
            <w:r>
              <w:rPr>
                <w:b/>
              </w:rPr>
              <w:t>Complete</w:t>
            </w:r>
          </w:p>
        </w:tc>
      </w:tr>
      <w:tr w:rsidR="00137A1C" w14:paraId="56413DB9" w14:textId="77777777" w:rsidTr="00083E6B">
        <w:tc>
          <w:tcPr>
            <w:tcW w:w="568" w:type="dxa"/>
            <w:shd w:val="clear" w:color="auto" w:fill="D0CECE" w:themeFill="background2" w:themeFillShade="E6"/>
          </w:tcPr>
          <w:p w14:paraId="2BB9E504" w14:textId="77777777" w:rsidR="00137A1C" w:rsidRDefault="00137A1C" w:rsidP="00083E6B">
            <w:pPr>
              <w:contextualSpacing/>
              <w:jc w:val="left"/>
              <w:rPr>
                <w:bCs/>
              </w:rPr>
            </w:pPr>
            <w:r>
              <w:rPr>
                <w:bCs/>
              </w:rPr>
              <w:t>2</w:t>
            </w:r>
          </w:p>
        </w:tc>
        <w:tc>
          <w:tcPr>
            <w:tcW w:w="10021" w:type="dxa"/>
            <w:shd w:val="clear" w:color="auto" w:fill="D0CECE" w:themeFill="background2" w:themeFillShade="E6"/>
          </w:tcPr>
          <w:p w14:paraId="159382F4" w14:textId="77777777" w:rsidR="00137A1C" w:rsidRDefault="00137A1C" w:rsidP="00083E6B">
            <w:pPr>
              <w:contextualSpacing/>
              <w:jc w:val="left"/>
              <w:rPr>
                <w:bCs/>
              </w:rPr>
            </w:pPr>
            <w:r>
              <w:rPr>
                <w:bCs/>
              </w:rPr>
              <w:t>RE to contact the board’s PAs to get feedback as to whether to continue the download or to revert to previous emailing of documents</w:t>
            </w:r>
          </w:p>
        </w:tc>
        <w:tc>
          <w:tcPr>
            <w:tcW w:w="1318" w:type="dxa"/>
            <w:shd w:val="clear" w:color="auto" w:fill="D0CECE" w:themeFill="background2" w:themeFillShade="E6"/>
          </w:tcPr>
          <w:p w14:paraId="57137C78" w14:textId="77777777" w:rsidR="00137A1C" w:rsidRDefault="00137A1C" w:rsidP="00083E6B">
            <w:pPr>
              <w:contextualSpacing/>
              <w:jc w:val="left"/>
              <w:rPr>
                <w:bCs/>
              </w:rPr>
            </w:pPr>
            <w:r>
              <w:rPr>
                <w:bCs/>
              </w:rPr>
              <w:t>RE</w:t>
            </w:r>
          </w:p>
        </w:tc>
        <w:tc>
          <w:tcPr>
            <w:tcW w:w="1415" w:type="dxa"/>
            <w:shd w:val="clear" w:color="auto" w:fill="D0CECE" w:themeFill="background2" w:themeFillShade="E6"/>
          </w:tcPr>
          <w:p w14:paraId="219AD96B" w14:textId="77777777" w:rsidR="00137A1C" w:rsidRDefault="00137A1C" w:rsidP="00083E6B">
            <w:pPr>
              <w:contextualSpacing/>
              <w:jc w:val="left"/>
              <w:rPr>
                <w:bCs/>
              </w:rPr>
            </w:pPr>
            <w:r>
              <w:rPr>
                <w:bCs/>
              </w:rPr>
              <w:t>Nov 2019</w:t>
            </w:r>
          </w:p>
        </w:tc>
        <w:tc>
          <w:tcPr>
            <w:tcW w:w="1274" w:type="dxa"/>
            <w:shd w:val="clear" w:color="auto" w:fill="D0CECE" w:themeFill="background2" w:themeFillShade="E6"/>
          </w:tcPr>
          <w:p w14:paraId="4C939ED5" w14:textId="77777777" w:rsidR="00137A1C" w:rsidRDefault="00137A1C" w:rsidP="00083E6B">
            <w:pPr>
              <w:contextualSpacing/>
              <w:jc w:val="left"/>
              <w:rPr>
                <w:b/>
              </w:rPr>
            </w:pPr>
            <w:r>
              <w:rPr>
                <w:b/>
              </w:rPr>
              <w:t>Complete</w:t>
            </w:r>
          </w:p>
        </w:tc>
      </w:tr>
      <w:tr w:rsidR="00137A1C" w14:paraId="606B26F0" w14:textId="77777777" w:rsidTr="00083E6B">
        <w:tc>
          <w:tcPr>
            <w:tcW w:w="568" w:type="dxa"/>
            <w:shd w:val="clear" w:color="auto" w:fill="D0CECE" w:themeFill="background2" w:themeFillShade="E6"/>
          </w:tcPr>
          <w:p w14:paraId="1FE9D513" w14:textId="77777777" w:rsidR="00137A1C" w:rsidRDefault="00137A1C" w:rsidP="00083E6B">
            <w:pPr>
              <w:contextualSpacing/>
              <w:jc w:val="left"/>
              <w:rPr>
                <w:bCs/>
              </w:rPr>
            </w:pPr>
            <w:r>
              <w:rPr>
                <w:bCs/>
              </w:rPr>
              <w:lastRenderedPageBreak/>
              <w:t>1</w:t>
            </w:r>
          </w:p>
        </w:tc>
        <w:tc>
          <w:tcPr>
            <w:tcW w:w="10021" w:type="dxa"/>
            <w:shd w:val="clear" w:color="auto" w:fill="D0CECE" w:themeFill="background2" w:themeFillShade="E6"/>
          </w:tcPr>
          <w:p w14:paraId="689FFED6" w14:textId="77777777" w:rsidR="00137A1C" w:rsidRDefault="00137A1C" w:rsidP="00083E6B">
            <w:pPr>
              <w:contextualSpacing/>
              <w:jc w:val="left"/>
              <w:rPr>
                <w:bCs/>
              </w:rPr>
            </w:pPr>
            <w:r>
              <w:rPr>
                <w:bCs/>
              </w:rPr>
              <w:t>RE to work with MH to set future meeting dates</w:t>
            </w:r>
          </w:p>
        </w:tc>
        <w:tc>
          <w:tcPr>
            <w:tcW w:w="1318" w:type="dxa"/>
            <w:shd w:val="clear" w:color="auto" w:fill="D0CECE" w:themeFill="background2" w:themeFillShade="E6"/>
          </w:tcPr>
          <w:p w14:paraId="5D0035C7" w14:textId="77777777" w:rsidR="00137A1C" w:rsidRDefault="00137A1C" w:rsidP="00083E6B">
            <w:pPr>
              <w:contextualSpacing/>
              <w:jc w:val="left"/>
              <w:rPr>
                <w:bCs/>
              </w:rPr>
            </w:pPr>
            <w:r>
              <w:rPr>
                <w:bCs/>
              </w:rPr>
              <w:t>RE/MH</w:t>
            </w:r>
          </w:p>
        </w:tc>
        <w:tc>
          <w:tcPr>
            <w:tcW w:w="1415" w:type="dxa"/>
            <w:shd w:val="clear" w:color="auto" w:fill="D0CECE" w:themeFill="background2" w:themeFillShade="E6"/>
          </w:tcPr>
          <w:p w14:paraId="6C1BEB8E" w14:textId="77777777" w:rsidR="00137A1C" w:rsidRDefault="00137A1C" w:rsidP="00083E6B">
            <w:pPr>
              <w:contextualSpacing/>
              <w:jc w:val="left"/>
              <w:rPr>
                <w:bCs/>
              </w:rPr>
            </w:pPr>
            <w:r>
              <w:rPr>
                <w:bCs/>
              </w:rPr>
              <w:t>Nov 2019</w:t>
            </w:r>
          </w:p>
        </w:tc>
        <w:tc>
          <w:tcPr>
            <w:tcW w:w="1274" w:type="dxa"/>
            <w:shd w:val="clear" w:color="auto" w:fill="D0CECE" w:themeFill="background2" w:themeFillShade="E6"/>
          </w:tcPr>
          <w:p w14:paraId="0628A5BE" w14:textId="77777777" w:rsidR="00137A1C" w:rsidRDefault="00137A1C" w:rsidP="00083E6B">
            <w:pPr>
              <w:contextualSpacing/>
              <w:jc w:val="left"/>
              <w:rPr>
                <w:b/>
              </w:rPr>
            </w:pPr>
            <w:r>
              <w:rPr>
                <w:b/>
              </w:rPr>
              <w:t>Complete</w:t>
            </w:r>
          </w:p>
        </w:tc>
      </w:tr>
    </w:tbl>
    <w:p w14:paraId="09C1B8E1" w14:textId="77777777" w:rsidR="00137A1C" w:rsidRDefault="00137A1C" w:rsidP="00137A1C">
      <w:pPr>
        <w:pStyle w:val="Heading1"/>
        <w:jc w:val="left"/>
      </w:pPr>
      <w:r>
        <w:t>Proposed agendas</w:t>
      </w:r>
    </w:p>
    <w:p w14:paraId="67DE5498" w14:textId="77777777" w:rsidR="00137A1C" w:rsidRDefault="00137A1C" w:rsidP="00137A1C">
      <w:r>
        <w:t>Future items:</w:t>
      </w:r>
    </w:p>
    <w:p w14:paraId="576048A6" w14:textId="77777777" w:rsidR="00137A1C" w:rsidRDefault="00137A1C" w:rsidP="00137A1C">
      <w:pPr>
        <w:pStyle w:val="ListParagraph"/>
        <w:numPr>
          <w:ilvl w:val="0"/>
          <w:numId w:val="4"/>
        </w:numPr>
      </w:pPr>
      <w:r>
        <w:t xml:space="preserve">Contact and support to birth </w:t>
      </w:r>
      <w:proofErr w:type="gramStart"/>
      <w:r>
        <w:t>families;</w:t>
      </w:r>
      <w:proofErr w:type="gramEnd"/>
      <w:r>
        <w:t xml:space="preserve"> possible conference</w:t>
      </w:r>
    </w:p>
    <w:p w14:paraId="23CFE4B1" w14:textId="77777777" w:rsidR="00137A1C" w:rsidRDefault="00137A1C" w:rsidP="00137A1C">
      <w:pPr>
        <w:pStyle w:val="ListParagraph"/>
        <w:numPr>
          <w:ilvl w:val="0"/>
          <w:numId w:val="4"/>
        </w:numPr>
      </w:pPr>
      <w:r>
        <w:t xml:space="preserve">Support: Examples of best practice, benchmarking on use of ASF in the </w:t>
      </w:r>
      <w:proofErr w:type="gramStart"/>
      <w:r>
        <w:t>south east</w:t>
      </w:r>
      <w:proofErr w:type="gramEnd"/>
      <w:r>
        <w:t>, can we look at subregional variation between RAAs? Which areas are securing most ASF support (for adoption/SG)/best practice</w:t>
      </w:r>
    </w:p>
    <w:p w14:paraId="798532B7" w14:textId="77777777" w:rsidR="00137A1C" w:rsidRDefault="00137A1C" w:rsidP="00137A1C">
      <w:pPr>
        <w:pStyle w:val="ListParagraph"/>
        <w:numPr>
          <w:ilvl w:val="0"/>
          <w:numId w:val="4"/>
        </w:numPr>
      </w:pPr>
      <w:r>
        <w:t xml:space="preserve">Reasons for approved adopters waiting (is it bureaucratic/procedural, adopter choice) </w:t>
      </w:r>
    </w:p>
    <w:p w14:paraId="05F77D36" w14:textId="77777777" w:rsidR="00137A1C" w:rsidRDefault="00137A1C" w:rsidP="00137A1C">
      <w:pPr>
        <w:pStyle w:val="ListParagraph"/>
        <w:numPr>
          <w:ilvl w:val="0"/>
          <w:numId w:val="4"/>
        </w:numPr>
      </w:pPr>
      <w:r>
        <w:t>Analysis on disruption</w:t>
      </w:r>
    </w:p>
    <w:p w14:paraId="028B354C" w14:textId="77777777" w:rsidR="00137A1C" w:rsidRDefault="00137A1C" w:rsidP="00137A1C">
      <w:r>
        <w:t>Standing agenda items</w:t>
      </w:r>
    </w:p>
    <w:p w14:paraId="31884C53" w14:textId="77777777" w:rsidR="00137A1C" w:rsidRDefault="00137A1C" w:rsidP="00137A1C">
      <w:pPr>
        <w:pStyle w:val="ListParagraph"/>
        <w:numPr>
          <w:ilvl w:val="0"/>
          <w:numId w:val="5"/>
        </w:numPr>
      </w:pPr>
      <w:r>
        <w:t>National board feedback</w:t>
      </w:r>
    </w:p>
    <w:p w14:paraId="54E4C9F8" w14:textId="77777777" w:rsidR="00137A1C" w:rsidRDefault="00137A1C" w:rsidP="00137A1C">
      <w:pPr>
        <w:pStyle w:val="ListParagraph"/>
        <w:numPr>
          <w:ilvl w:val="0"/>
          <w:numId w:val="5"/>
        </w:numPr>
      </w:pPr>
      <w:r>
        <w:t>RAA leaders’ feedback</w:t>
      </w:r>
    </w:p>
    <w:p w14:paraId="68251A50" w14:textId="77777777" w:rsidR="00137A1C" w:rsidRPr="006C228B" w:rsidRDefault="00137A1C" w:rsidP="00137A1C">
      <w:pPr>
        <w:pStyle w:val="ListParagraph"/>
        <w:numPr>
          <w:ilvl w:val="0"/>
          <w:numId w:val="5"/>
        </w:numPr>
      </w:pPr>
      <w:r>
        <w:t>RAA round-up</w:t>
      </w:r>
    </w:p>
    <w:p w14:paraId="2D0E60E8" w14:textId="77777777" w:rsidR="00B40DE3" w:rsidRPr="00F87B3E" w:rsidRDefault="00B40DE3" w:rsidP="0046601F"/>
    <w:sectPr w:rsidR="00B40DE3" w:rsidRPr="00F87B3E" w:rsidSect="002568E3">
      <w:pgSz w:w="16838" w:h="11906" w:orient="landscape"/>
      <w:pgMar w:top="1440" w:right="1134"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95BA8"/>
    <w:multiLevelType w:val="hybridMultilevel"/>
    <w:tmpl w:val="EF680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D33565"/>
    <w:multiLevelType w:val="hybridMultilevel"/>
    <w:tmpl w:val="623E6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31474F"/>
    <w:multiLevelType w:val="hybridMultilevel"/>
    <w:tmpl w:val="E1983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58699F"/>
    <w:multiLevelType w:val="hybridMultilevel"/>
    <w:tmpl w:val="69960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2A7C95"/>
    <w:multiLevelType w:val="hybridMultilevel"/>
    <w:tmpl w:val="9760DDC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16cid:durableId="1636794244">
    <w:abstractNumId w:val="3"/>
  </w:num>
  <w:num w:numId="2" w16cid:durableId="559444479">
    <w:abstractNumId w:val="0"/>
  </w:num>
  <w:num w:numId="3" w16cid:durableId="1807507692">
    <w:abstractNumId w:val="4"/>
  </w:num>
  <w:num w:numId="4" w16cid:durableId="2102724034">
    <w:abstractNumId w:val="2"/>
  </w:num>
  <w:num w:numId="5" w16cid:durableId="422881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42E"/>
    <w:rsid w:val="0000096C"/>
    <w:rsid w:val="000151CC"/>
    <w:rsid w:val="00037A86"/>
    <w:rsid w:val="00040301"/>
    <w:rsid w:val="00073264"/>
    <w:rsid w:val="00080D6A"/>
    <w:rsid w:val="000D7F72"/>
    <w:rsid w:val="000E0C41"/>
    <w:rsid w:val="000E1DBF"/>
    <w:rsid w:val="001014CD"/>
    <w:rsid w:val="00111492"/>
    <w:rsid w:val="00125796"/>
    <w:rsid w:val="00130D67"/>
    <w:rsid w:val="00137A1C"/>
    <w:rsid w:val="00144BD7"/>
    <w:rsid w:val="001524B6"/>
    <w:rsid w:val="00152E8C"/>
    <w:rsid w:val="00194590"/>
    <w:rsid w:val="001C789A"/>
    <w:rsid w:val="00201534"/>
    <w:rsid w:val="002321B4"/>
    <w:rsid w:val="00242F94"/>
    <w:rsid w:val="0024657E"/>
    <w:rsid w:val="00251A22"/>
    <w:rsid w:val="00273EB2"/>
    <w:rsid w:val="00282772"/>
    <w:rsid w:val="002A2C2A"/>
    <w:rsid w:val="002C0B29"/>
    <w:rsid w:val="002C3B44"/>
    <w:rsid w:val="002E062F"/>
    <w:rsid w:val="002E0DE6"/>
    <w:rsid w:val="0037493E"/>
    <w:rsid w:val="00387342"/>
    <w:rsid w:val="003E09FF"/>
    <w:rsid w:val="003E3020"/>
    <w:rsid w:val="003E7485"/>
    <w:rsid w:val="0046601F"/>
    <w:rsid w:val="004667C7"/>
    <w:rsid w:val="00472B09"/>
    <w:rsid w:val="004851E0"/>
    <w:rsid w:val="004914DC"/>
    <w:rsid w:val="004E5542"/>
    <w:rsid w:val="004E7994"/>
    <w:rsid w:val="004F42A7"/>
    <w:rsid w:val="004F7C3F"/>
    <w:rsid w:val="00513F3F"/>
    <w:rsid w:val="005155A0"/>
    <w:rsid w:val="005635E7"/>
    <w:rsid w:val="005C40A9"/>
    <w:rsid w:val="00633C3A"/>
    <w:rsid w:val="00641F38"/>
    <w:rsid w:val="00642EB4"/>
    <w:rsid w:val="00664706"/>
    <w:rsid w:val="00672E79"/>
    <w:rsid w:val="00681A88"/>
    <w:rsid w:val="00690621"/>
    <w:rsid w:val="006922F4"/>
    <w:rsid w:val="00696C9B"/>
    <w:rsid w:val="006A258F"/>
    <w:rsid w:val="006A3301"/>
    <w:rsid w:val="006D73D1"/>
    <w:rsid w:val="00736D06"/>
    <w:rsid w:val="0077423A"/>
    <w:rsid w:val="007A14F2"/>
    <w:rsid w:val="00867288"/>
    <w:rsid w:val="00867C89"/>
    <w:rsid w:val="00880A66"/>
    <w:rsid w:val="008A4812"/>
    <w:rsid w:val="008E050C"/>
    <w:rsid w:val="00996DE1"/>
    <w:rsid w:val="009C1E45"/>
    <w:rsid w:val="009C6D49"/>
    <w:rsid w:val="009F18D0"/>
    <w:rsid w:val="00A03508"/>
    <w:rsid w:val="00A269EB"/>
    <w:rsid w:val="00A84E92"/>
    <w:rsid w:val="00A92031"/>
    <w:rsid w:val="00AA62C3"/>
    <w:rsid w:val="00AF737F"/>
    <w:rsid w:val="00B05AF0"/>
    <w:rsid w:val="00B30885"/>
    <w:rsid w:val="00B37892"/>
    <w:rsid w:val="00B40DE3"/>
    <w:rsid w:val="00B5142E"/>
    <w:rsid w:val="00B85018"/>
    <w:rsid w:val="00B9370D"/>
    <w:rsid w:val="00BA064D"/>
    <w:rsid w:val="00BA377E"/>
    <w:rsid w:val="00BA72F6"/>
    <w:rsid w:val="00C00039"/>
    <w:rsid w:val="00C21F1B"/>
    <w:rsid w:val="00C80177"/>
    <w:rsid w:val="00C82FB1"/>
    <w:rsid w:val="00C95FF5"/>
    <w:rsid w:val="00CF09AF"/>
    <w:rsid w:val="00CF0EEB"/>
    <w:rsid w:val="00D07E80"/>
    <w:rsid w:val="00D17470"/>
    <w:rsid w:val="00D22378"/>
    <w:rsid w:val="00D66DF7"/>
    <w:rsid w:val="00DB393E"/>
    <w:rsid w:val="00DB421E"/>
    <w:rsid w:val="00DC042F"/>
    <w:rsid w:val="00E1293C"/>
    <w:rsid w:val="00E14177"/>
    <w:rsid w:val="00E23B87"/>
    <w:rsid w:val="00E81A0A"/>
    <w:rsid w:val="00EA6540"/>
    <w:rsid w:val="00EB17DE"/>
    <w:rsid w:val="00F17DDD"/>
    <w:rsid w:val="00F240D3"/>
    <w:rsid w:val="00F32E25"/>
    <w:rsid w:val="00F37762"/>
    <w:rsid w:val="00F70109"/>
    <w:rsid w:val="00F87B3E"/>
    <w:rsid w:val="00FC2CD4"/>
    <w:rsid w:val="00FD6E47"/>
    <w:rsid w:val="00FE5C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BB16F"/>
  <w15:chartTrackingRefBased/>
  <w15:docId w15:val="{2C0B872D-8C9A-40A8-AEC9-2F0844054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7A1C"/>
    <w:pPr>
      <w:keepNext/>
      <w:keepLines/>
      <w:spacing w:before="240" w:after="0"/>
      <w:jc w:val="center"/>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421E"/>
    <w:rPr>
      <w:color w:val="0563C1" w:themeColor="hyperlink"/>
      <w:u w:val="single"/>
    </w:rPr>
  </w:style>
  <w:style w:type="character" w:styleId="UnresolvedMention">
    <w:name w:val="Unresolved Mention"/>
    <w:basedOn w:val="DefaultParagraphFont"/>
    <w:uiPriority w:val="99"/>
    <w:semiHidden/>
    <w:unhideWhenUsed/>
    <w:rsid w:val="00DB421E"/>
    <w:rPr>
      <w:color w:val="605E5C"/>
      <w:shd w:val="clear" w:color="auto" w:fill="E1DFDD"/>
    </w:rPr>
  </w:style>
  <w:style w:type="paragraph" w:styleId="ListParagraph">
    <w:name w:val="List Paragraph"/>
    <w:basedOn w:val="Normal"/>
    <w:uiPriority w:val="34"/>
    <w:qFormat/>
    <w:rsid w:val="00DB421E"/>
    <w:pPr>
      <w:ind w:left="720"/>
      <w:contextualSpacing/>
    </w:pPr>
  </w:style>
  <w:style w:type="character" w:customStyle="1" w:styleId="Heading1Char">
    <w:name w:val="Heading 1 Char"/>
    <w:basedOn w:val="DefaultParagraphFont"/>
    <w:link w:val="Heading1"/>
    <w:uiPriority w:val="9"/>
    <w:rsid w:val="00137A1C"/>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137A1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www.guardians.buckinghamshire.gov.uk"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10</Pages>
  <Words>2952</Words>
  <Characters>16833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Eligon</dc:creator>
  <cp:keywords/>
  <dc:description/>
  <cp:lastModifiedBy>Rebecca Eligon</cp:lastModifiedBy>
  <cp:revision>29</cp:revision>
  <dcterms:created xsi:type="dcterms:W3CDTF">2022-10-05T09:14:00Z</dcterms:created>
  <dcterms:modified xsi:type="dcterms:W3CDTF">2022-10-05T10:00:00Z</dcterms:modified>
</cp:coreProperties>
</file>