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432BB" w14:textId="0A936704" w:rsidR="00F50004" w:rsidRPr="00971AD2" w:rsidRDefault="00C208AB" w:rsidP="00F50004">
      <w:pPr>
        <w:pStyle w:val="Heading1"/>
        <w:jc w:val="right"/>
        <w:rPr>
          <w:rFonts w:asciiTheme="minorHAnsi" w:hAnsiTheme="minorHAnsi" w:cstheme="minorHAnsi"/>
        </w:rPr>
      </w:pPr>
      <w:r w:rsidRPr="00971AD2">
        <w:rPr>
          <w:rFonts w:asciiTheme="minorHAnsi" w:hAnsiTheme="minorHAnsi" w:cstheme="minorHAnsi"/>
          <w:color w:val="7030A0"/>
        </w:rPr>
        <w:t xml:space="preserve"> </w:t>
      </w:r>
      <w:r w:rsidR="00F50004" w:rsidRPr="00971AD2">
        <w:rPr>
          <w:rFonts w:asciiTheme="minorHAnsi" w:hAnsiTheme="minorHAnsi" w:cstheme="minorHAnsi"/>
          <w:color w:val="7030A0"/>
        </w:rPr>
        <w:t xml:space="preserve">Agenda – </w:t>
      </w:r>
      <w:proofErr w:type="gramStart"/>
      <w:r w:rsidR="004A54D8" w:rsidRPr="00971AD2">
        <w:rPr>
          <w:rFonts w:asciiTheme="minorHAnsi" w:hAnsiTheme="minorHAnsi" w:cstheme="minorHAnsi"/>
          <w:color w:val="7030A0"/>
        </w:rPr>
        <w:t>South East</w:t>
      </w:r>
      <w:proofErr w:type="gramEnd"/>
      <w:r w:rsidR="004A54D8" w:rsidRPr="00971AD2">
        <w:rPr>
          <w:rFonts w:asciiTheme="minorHAnsi" w:hAnsiTheme="minorHAnsi" w:cstheme="minorHAnsi"/>
          <w:color w:val="7030A0"/>
        </w:rPr>
        <w:t xml:space="preserve"> regional </w:t>
      </w:r>
      <w:r w:rsidR="000B2D5E" w:rsidRPr="00971AD2">
        <w:rPr>
          <w:rFonts w:asciiTheme="minorHAnsi" w:hAnsiTheme="minorHAnsi" w:cstheme="minorHAnsi"/>
          <w:color w:val="7030A0"/>
        </w:rPr>
        <w:t>early help</w:t>
      </w:r>
      <w:r w:rsidR="004A54D8" w:rsidRPr="00971AD2">
        <w:rPr>
          <w:rFonts w:asciiTheme="minorHAnsi" w:hAnsiTheme="minorHAnsi" w:cstheme="minorHAnsi"/>
          <w:color w:val="7030A0"/>
        </w:rPr>
        <w:t xml:space="preserve"> </w:t>
      </w:r>
      <w:r w:rsidR="000B2D5E" w:rsidRPr="00971AD2">
        <w:rPr>
          <w:rFonts w:asciiTheme="minorHAnsi" w:hAnsiTheme="minorHAnsi" w:cstheme="minorHAnsi"/>
          <w:color w:val="7030A0"/>
        </w:rPr>
        <w:t>network</w:t>
      </w:r>
      <w:r w:rsidR="004A54D8" w:rsidRPr="00971AD2">
        <w:rPr>
          <w:rFonts w:asciiTheme="minorHAnsi" w:hAnsiTheme="minorHAnsi" w:cstheme="minorHAnsi"/>
          <w:color w:val="7030A0"/>
        </w:rPr>
        <w:t xml:space="preserve"> </w:t>
      </w:r>
      <w:r w:rsidR="00F50004" w:rsidRPr="00971AD2">
        <w:rPr>
          <w:rFonts w:asciiTheme="minorHAnsi" w:hAnsiTheme="minorHAnsi" w:cstheme="minorHAnsi"/>
          <w:color w:val="7030A0"/>
        </w:rPr>
        <w:t xml:space="preserve"> </w:t>
      </w:r>
      <w:r w:rsidR="00F50004" w:rsidRPr="00971AD2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60EDE703" wp14:editId="61D96E0D">
            <wp:extent cx="1898650" cy="780173"/>
            <wp:effectExtent l="0" t="0" r="6350" b="127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1C595E1-0832-43CE-8924-4EC05B6215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1C595E1-0832-43CE-8924-4EC05B6215D6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0" t="11424" r="58343" b="66319"/>
                    <a:stretch/>
                  </pic:blipFill>
                  <pic:spPr bwMode="auto">
                    <a:xfrm>
                      <a:off x="0" y="0"/>
                      <a:ext cx="1910853" cy="78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C1FB9" w14:textId="1D5E4711" w:rsidR="00F50004" w:rsidRPr="00971AD2" w:rsidRDefault="00F50004" w:rsidP="00F50004">
      <w:pPr>
        <w:rPr>
          <w:rFonts w:cstheme="minorHAnsi"/>
        </w:rPr>
      </w:pPr>
    </w:p>
    <w:p w14:paraId="62A8A772" w14:textId="4B78CD46" w:rsidR="000C26C9" w:rsidRPr="00971AD2" w:rsidRDefault="000C26C9" w:rsidP="00F50004">
      <w:pPr>
        <w:rPr>
          <w:rFonts w:cstheme="minorHAnsi"/>
          <w:bCs/>
        </w:rPr>
      </w:pPr>
      <w:r w:rsidRPr="00971AD2">
        <w:rPr>
          <w:rFonts w:cstheme="minorHAnsi"/>
          <w:b/>
          <w:bCs/>
        </w:rPr>
        <w:t xml:space="preserve">Chair </w:t>
      </w:r>
      <w:r w:rsidR="00EA54FB" w:rsidRPr="00971AD2">
        <w:rPr>
          <w:rFonts w:cstheme="minorHAnsi"/>
          <w:b/>
          <w:bCs/>
        </w:rPr>
        <w:t xml:space="preserve">Grainne </w:t>
      </w:r>
      <w:proofErr w:type="gramStart"/>
      <w:r w:rsidR="00EA54FB" w:rsidRPr="00971AD2">
        <w:rPr>
          <w:rFonts w:cstheme="minorHAnsi"/>
          <w:b/>
          <w:bCs/>
        </w:rPr>
        <w:t>Siggins</w:t>
      </w:r>
      <w:r w:rsidRPr="00971AD2">
        <w:rPr>
          <w:rFonts w:cstheme="minorHAnsi"/>
          <w:b/>
          <w:bCs/>
        </w:rPr>
        <w:t xml:space="preserve">  </w:t>
      </w:r>
      <w:r w:rsidRPr="00971AD2">
        <w:rPr>
          <w:rFonts w:cstheme="minorHAnsi"/>
          <w:bCs/>
        </w:rPr>
        <w:t>DCS</w:t>
      </w:r>
      <w:proofErr w:type="gramEnd"/>
      <w:r w:rsidRPr="00971AD2">
        <w:rPr>
          <w:rFonts w:cstheme="minorHAnsi"/>
          <w:bCs/>
        </w:rPr>
        <w:t xml:space="preserve"> </w:t>
      </w:r>
      <w:r w:rsidR="00EA54FB" w:rsidRPr="00971AD2">
        <w:rPr>
          <w:rFonts w:cstheme="minorHAnsi"/>
          <w:bCs/>
        </w:rPr>
        <w:t>Bracknell Forest</w:t>
      </w:r>
    </w:p>
    <w:p w14:paraId="078ECC8C" w14:textId="36A0132F" w:rsidR="00790617" w:rsidRPr="00971AD2" w:rsidRDefault="00F50004" w:rsidP="00F50004">
      <w:pPr>
        <w:rPr>
          <w:rFonts w:cstheme="minorHAnsi"/>
        </w:rPr>
      </w:pPr>
      <w:r w:rsidRPr="00971AD2">
        <w:rPr>
          <w:rFonts w:cstheme="minorHAnsi"/>
          <w:b/>
          <w:bCs/>
        </w:rPr>
        <w:t xml:space="preserve">Meeting details: </w:t>
      </w:r>
      <w:r w:rsidR="00450E3F" w:rsidRPr="00971AD2">
        <w:rPr>
          <w:rFonts w:cstheme="minorHAnsi"/>
        </w:rPr>
        <w:t>Tuesday March 8</w:t>
      </w:r>
      <w:r w:rsidR="00FC0006" w:rsidRPr="00971AD2">
        <w:rPr>
          <w:rFonts w:cstheme="minorHAnsi"/>
        </w:rPr>
        <w:t xml:space="preserve">, </w:t>
      </w:r>
      <w:r w:rsidR="00450E3F" w:rsidRPr="00971AD2">
        <w:rPr>
          <w:rFonts w:cstheme="minorHAnsi"/>
        </w:rPr>
        <w:t>12-1.30pm</w:t>
      </w:r>
      <w:r w:rsidR="00176D76" w:rsidRPr="00971AD2">
        <w:rPr>
          <w:rFonts w:cstheme="minorHAnsi"/>
        </w:rPr>
        <w:t xml:space="preserve"> </w:t>
      </w:r>
      <w:r w:rsidR="00FC0006" w:rsidRPr="00971AD2">
        <w:rPr>
          <w:rFonts w:cstheme="minorHAnsi"/>
        </w:rPr>
        <w:t>via MS Teams</w:t>
      </w:r>
      <w:r w:rsidR="00450E3F" w:rsidRPr="00971AD2">
        <w:rPr>
          <w:rFonts w:cstheme="minorHAnsi"/>
        </w:rPr>
        <w:t xml:space="preserve"> </w:t>
      </w:r>
    </w:p>
    <w:p w14:paraId="3F08A08A" w14:textId="7E936512" w:rsidR="00971AD2" w:rsidRPr="00971AD2" w:rsidRDefault="00971AD2" w:rsidP="00971AD2">
      <w:pPr>
        <w:rPr>
          <w:rFonts w:cstheme="minorHAnsi"/>
        </w:rPr>
      </w:pPr>
      <w:r w:rsidRPr="00971AD2">
        <w:rPr>
          <w:rFonts w:cstheme="minorHAnsi"/>
          <w:b/>
          <w:bCs/>
        </w:rPr>
        <w:t xml:space="preserve">Attendees: </w:t>
      </w:r>
      <w:r w:rsidRPr="00971AD2">
        <w:rPr>
          <w:rFonts w:cstheme="minorHAnsi"/>
        </w:rPr>
        <w:t xml:space="preserve">Simon Deer for IOW, John Foster (data), Jo Foster Oxfordshire, Maria Godfrey, Gareth Morgan (Bucks), Hayden Grim (Portsmouth), Jenny Boyd (West Sussex), Jo Goldfinch (E Sussex here for Celia </w:t>
      </w:r>
      <w:proofErr w:type="spellStart"/>
      <w:r w:rsidRPr="00971AD2">
        <w:rPr>
          <w:rFonts w:cstheme="minorHAnsi"/>
        </w:rPr>
        <w:t>Lamden</w:t>
      </w:r>
      <w:proofErr w:type="spellEnd"/>
      <w:r w:rsidRPr="00971AD2">
        <w:rPr>
          <w:rFonts w:cstheme="minorHAnsi"/>
        </w:rPr>
        <w:t xml:space="preserve">), Alistair Lee (East Sussex), Julie Greer (Nat </w:t>
      </w:r>
      <w:proofErr w:type="spellStart"/>
      <w:r w:rsidRPr="00971AD2">
        <w:rPr>
          <w:rFonts w:cstheme="minorHAnsi"/>
        </w:rPr>
        <w:t>cen</w:t>
      </w:r>
      <w:proofErr w:type="spellEnd"/>
      <w:r w:rsidRPr="00971AD2">
        <w:rPr>
          <w:rFonts w:cstheme="minorHAnsi"/>
        </w:rPr>
        <w:t xml:space="preserve"> for family hubs, regional coordinator and SEND specialist), </w:t>
      </w:r>
      <w:r w:rsidR="002B2213">
        <w:rPr>
          <w:rFonts w:cstheme="minorHAnsi"/>
        </w:rPr>
        <w:t>Gill</w:t>
      </w:r>
      <w:r w:rsidRPr="00971AD2">
        <w:rPr>
          <w:rFonts w:cstheme="minorHAnsi"/>
        </w:rPr>
        <w:t xml:space="preserve"> Noble (Portsmouth Kelli Pierce), Rebecca Roach (Kent here for Stuart), Vicky Rhodes (Reading), Steph </w:t>
      </w:r>
      <w:proofErr w:type="spellStart"/>
      <w:r w:rsidRPr="00971AD2">
        <w:rPr>
          <w:rFonts w:cstheme="minorHAnsi"/>
        </w:rPr>
        <w:t>Coomber</w:t>
      </w:r>
      <w:proofErr w:type="spellEnd"/>
      <w:r w:rsidRPr="00971AD2">
        <w:rPr>
          <w:rFonts w:cstheme="minorHAnsi"/>
        </w:rPr>
        <w:t xml:space="preserve"> (West Berks)</w:t>
      </w:r>
      <w:r w:rsidR="002B2213">
        <w:rPr>
          <w:rFonts w:cstheme="minorHAnsi"/>
        </w:rPr>
        <w:t xml:space="preserve">, </w:t>
      </w:r>
      <w:r w:rsidR="004B227E">
        <w:rPr>
          <w:rFonts w:cstheme="minorHAnsi"/>
        </w:rPr>
        <w:t>Jo Templeman (Brighton and Hove), Jo Goldfinch</w:t>
      </w:r>
    </w:p>
    <w:p w14:paraId="0C85D85F" w14:textId="43E3CE0A" w:rsidR="00971AD2" w:rsidRPr="00971AD2" w:rsidRDefault="00971AD2" w:rsidP="00F50004">
      <w:pPr>
        <w:rPr>
          <w:rFonts w:cstheme="minorHAnsi"/>
        </w:rPr>
      </w:pPr>
      <w:r w:rsidRPr="00971AD2">
        <w:rPr>
          <w:rFonts w:cstheme="minorHAnsi"/>
          <w:b/>
          <w:bCs/>
        </w:rPr>
        <w:t xml:space="preserve">Item 1: </w:t>
      </w:r>
      <w:r w:rsidRPr="00971AD2">
        <w:rPr>
          <w:rFonts w:cstheme="minorHAnsi"/>
        </w:rPr>
        <w:t xml:space="preserve">The notes and actions from March were agreed. </w:t>
      </w:r>
    </w:p>
    <w:p w14:paraId="15642D3A" w14:textId="5AA73A88" w:rsidR="00971AD2" w:rsidRPr="00971AD2" w:rsidRDefault="00971AD2" w:rsidP="00F50004">
      <w:pPr>
        <w:rPr>
          <w:rFonts w:cstheme="minorHAnsi"/>
          <w:b/>
          <w:bCs/>
        </w:rPr>
      </w:pPr>
      <w:r w:rsidRPr="00971AD2">
        <w:rPr>
          <w:rFonts w:cstheme="minorHAnsi"/>
          <w:b/>
          <w:bCs/>
        </w:rPr>
        <w:t>Item 2: Early Help Data standards project</w:t>
      </w:r>
    </w:p>
    <w:p w14:paraId="4E93355A" w14:textId="687912E7" w:rsidR="00971AD2" w:rsidRPr="00971AD2" w:rsidRDefault="00971AD2" w:rsidP="00971AD2">
      <w:pPr>
        <w:rPr>
          <w:rFonts w:cstheme="minorHAnsi"/>
        </w:rPr>
      </w:pPr>
      <w:r w:rsidRPr="00971AD2">
        <w:rPr>
          <w:rFonts w:cstheme="minorHAnsi"/>
        </w:rPr>
        <w:t xml:space="preserve">Since the last meeting the team has had 30 sessions at 20 different LAs to scope the project.   </w:t>
      </w:r>
      <w:r>
        <w:rPr>
          <w:rFonts w:cstheme="minorHAnsi"/>
        </w:rPr>
        <w:t>They identified the following challenges which the project is seeking to address:</w:t>
      </w:r>
    </w:p>
    <w:p w14:paraId="37C892A9" w14:textId="77777777" w:rsidR="00971AD2" w:rsidRPr="00971AD2" w:rsidRDefault="00971AD2" w:rsidP="00971AD2">
      <w:pPr>
        <w:spacing w:line="300" w:lineRule="atLeast"/>
        <w:rPr>
          <w:rFonts w:cstheme="minorHAnsi"/>
        </w:rPr>
      </w:pPr>
      <w:r w:rsidRPr="00971AD2">
        <w:rPr>
          <w:rFonts w:cstheme="minorHAnsi"/>
          <w:noProof/>
          <w:lang w:eastAsia="en-GB"/>
        </w:rPr>
        <w:drawing>
          <wp:inline distT="0" distB="0" distL="0" distR="0" wp14:anchorId="141D31AF" wp14:editId="47B1BE10">
            <wp:extent cx="5562600" cy="315379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880" t="29043" r="31275" b="23461"/>
                    <a:stretch/>
                  </pic:blipFill>
                  <pic:spPr bwMode="auto">
                    <a:xfrm>
                      <a:off x="0" y="0"/>
                      <a:ext cx="5573687" cy="3160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F1ECF" w14:textId="75DFA7CF" w:rsidR="00971AD2" w:rsidRPr="00971AD2" w:rsidRDefault="008C387E" w:rsidP="00971AD2">
      <w:pPr>
        <w:rPr>
          <w:rFonts w:cstheme="minorHAnsi"/>
        </w:rPr>
      </w:pPr>
      <w:r>
        <w:rPr>
          <w:rFonts w:cstheme="minorHAnsi"/>
        </w:rPr>
        <w:t xml:space="preserve">JF noted that there is a huge variation in how Early Help is defined, for some it is </w:t>
      </w:r>
      <w:r w:rsidR="00971AD2" w:rsidRPr="00971AD2">
        <w:rPr>
          <w:rFonts w:cstheme="minorHAnsi"/>
        </w:rPr>
        <w:t>Level 3 service pre social care,</w:t>
      </w:r>
      <w:r>
        <w:rPr>
          <w:rFonts w:cstheme="minorHAnsi"/>
        </w:rPr>
        <w:t xml:space="preserve"> for</w:t>
      </w:r>
      <w:r w:rsidR="00971AD2" w:rsidRPr="00971AD2">
        <w:rPr>
          <w:rFonts w:cstheme="minorHAnsi"/>
        </w:rPr>
        <w:t xml:space="preserve"> others </w:t>
      </w:r>
      <w:r>
        <w:rPr>
          <w:rFonts w:cstheme="minorHAnsi"/>
        </w:rPr>
        <w:t xml:space="preserve">it is </w:t>
      </w:r>
      <w:r w:rsidR="00971AD2" w:rsidRPr="00971AD2">
        <w:rPr>
          <w:rFonts w:cstheme="minorHAnsi"/>
        </w:rPr>
        <w:t xml:space="preserve">much wider and </w:t>
      </w:r>
      <w:r>
        <w:rPr>
          <w:rFonts w:cstheme="minorHAnsi"/>
        </w:rPr>
        <w:t xml:space="preserve">earlier, some localities have a </w:t>
      </w:r>
      <w:r w:rsidR="00971AD2" w:rsidRPr="00971AD2">
        <w:rPr>
          <w:rFonts w:cstheme="minorHAnsi"/>
        </w:rPr>
        <w:t>partner</w:t>
      </w:r>
      <w:r w:rsidR="006B3323">
        <w:rPr>
          <w:rFonts w:cstheme="minorHAnsi"/>
        </w:rPr>
        <w:t>-</w:t>
      </w:r>
      <w:r w:rsidR="00971AD2" w:rsidRPr="00971AD2">
        <w:rPr>
          <w:rFonts w:cstheme="minorHAnsi"/>
        </w:rPr>
        <w:t xml:space="preserve">led </w:t>
      </w:r>
      <w:r>
        <w:rPr>
          <w:rFonts w:cstheme="minorHAnsi"/>
        </w:rPr>
        <w:t xml:space="preserve">model </w:t>
      </w:r>
      <w:r w:rsidR="00971AD2" w:rsidRPr="00971AD2">
        <w:rPr>
          <w:rFonts w:cstheme="minorHAnsi"/>
        </w:rPr>
        <w:t xml:space="preserve">with partners doing EHAs. </w:t>
      </w:r>
    </w:p>
    <w:p w14:paraId="6D3DB4A0" w14:textId="4365CD89" w:rsidR="00971AD2" w:rsidRDefault="00971AD2" w:rsidP="00971AD2">
      <w:pPr>
        <w:rPr>
          <w:rFonts w:cstheme="minorHAnsi"/>
          <w:bCs/>
        </w:rPr>
      </w:pPr>
      <w:r w:rsidRPr="008C387E">
        <w:rPr>
          <w:rFonts w:cstheme="minorHAnsi"/>
          <w:bCs/>
        </w:rPr>
        <w:t>JB</w:t>
      </w:r>
      <w:r w:rsidR="008C387E" w:rsidRPr="008C387E">
        <w:rPr>
          <w:rFonts w:cstheme="minorHAnsi"/>
          <w:bCs/>
        </w:rPr>
        <w:t xml:space="preserve"> asked whether there could be a discussion about the care review at a future meeting, as a way of extending the debate about the definition and role of early help and early help services</w:t>
      </w:r>
    </w:p>
    <w:p w14:paraId="338ADB0F" w14:textId="043BC539" w:rsidR="008C387E" w:rsidRPr="008C387E" w:rsidRDefault="008C387E" w:rsidP="00971AD2">
      <w:pPr>
        <w:rPr>
          <w:rFonts w:cstheme="minorHAnsi"/>
          <w:bCs/>
          <w:color w:val="FFFFFF"/>
          <w:sz w:val="21"/>
          <w:szCs w:val="21"/>
          <w:shd w:val="clear" w:color="auto" w:fill="292929"/>
        </w:rPr>
      </w:pPr>
      <w:r>
        <w:rPr>
          <w:rFonts w:cstheme="minorHAnsi"/>
          <w:b/>
        </w:rPr>
        <w:lastRenderedPageBreak/>
        <w:t xml:space="preserve">Action: </w:t>
      </w:r>
      <w:r>
        <w:rPr>
          <w:rFonts w:cstheme="minorHAnsi"/>
          <w:bCs/>
        </w:rPr>
        <w:t>Care review and bringing together of CIN and EH on next meeting agenda</w:t>
      </w:r>
    </w:p>
    <w:p w14:paraId="31C7E9B4" w14:textId="77777777" w:rsidR="008C387E" w:rsidRDefault="008C387E" w:rsidP="008C387E">
      <w:pPr>
        <w:spacing w:line="300" w:lineRule="atLeast"/>
        <w:rPr>
          <w:rFonts w:cstheme="minorHAnsi"/>
        </w:rPr>
      </w:pPr>
      <w:r>
        <w:rPr>
          <w:rFonts w:cstheme="minorHAnsi"/>
        </w:rPr>
        <w:t>Other challenges noted include that:</w:t>
      </w:r>
    </w:p>
    <w:p w14:paraId="309227FF" w14:textId="77777777" w:rsidR="008C387E" w:rsidRDefault="008C387E" w:rsidP="008C387E">
      <w:pPr>
        <w:pStyle w:val="ListParagraph"/>
        <w:numPr>
          <w:ilvl w:val="0"/>
          <w:numId w:val="9"/>
        </w:numPr>
        <w:spacing w:line="300" w:lineRule="atLeast"/>
        <w:rPr>
          <w:rFonts w:cstheme="minorHAnsi"/>
        </w:rPr>
      </w:pPr>
      <w:r w:rsidRPr="008C387E">
        <w:rPr>
          <w:rFonts w:cstheme="minorHAnsi"/>
        </w:rPr>
        <w:t>there is not a shared and coherent c</w:t>
      </w:r>
      <w:r w:rsidR="00971AD2" w:rsidRPr="008C387E">
        <w:rPr>
          <w:rFonts w:cstheme="minorHAnsi"/>
        </w:rPr>
        <w:t xml:space="preserve">ase management system.  Systems </w:t>
      </w:r>
      <w:r w:rsidRPr="008C387E">
        <w:rPr>
          <w:rFonts w:cstheme="minorHAnsi"/>
        </w:rPr>
        <w:t xml:space="preserve">can often be </w:t>
      </w:r>
      <w:proofErr w:type="gramStart"/>
      <w:r w:rsidR="00971AD2" w:rsidRPr="008C387E">
        <w:rPr>
          <w:rFonts w:cstheme="minorHAnsi"/>
        </w:rPr>
        <w:t>fragile, and</w:t>
      </w:r>
      <w:proofErr w:type="gramEnd"/>
      <w:r w:rsidR="00971AD2" w:rsidRPr="008C387E">
        <w:rPr>
          <w:rFonts w:cstheme="minorHAnsi"/>
        </w:rPr>
        <w:t xml:space="preserve"> rely on one person knowing how the dat</w:t>
      </w:r>
      <w:r w:rsidRPr="008C387E">
        <w:rPr>
          <w:rFonts w:cstheme="minorHAnsi"/>
        </w:rPr>
        <w:t>a</w:t>
      </w:r>
      <w:r w:rsidR="00971AD2" w:rsidRPr="008C387E">
        <w:rPr>
          <w:rFonts w:cstheme="minorHAnsi"/>
        </w:rPr>
        <w:t xml:space="preserve"> and systems fit together</w:t>
      </w:r>
      <w:r w:rsidRPr="008C387E">
        <w:rPr>
          <w:rFonts w:cstheme="minorHAnsi"/>
        </w:rPr>
        <w:t xml:space="preserve"> across the council and partners more widely</w:t>
      </w:r>
      <w:r w:rsidR="00971AD2" w:rsidRPr="008C387E">
        <w:rPr>
          <w:rFonts w:cstheme="minorHAnsi"/>
        </w:rPr>
        <w:t xml:space="preserve">. </w:t>
      </w:r>
    </w:p>
    <w:p w14:paraId="73475EA0" w14:textId="459698B1" w:rsidR="00971AD2" w:rsidRPr="008C387E" w:rsidRDefault="008C387E" w:rsidP="008C387E">
      <w:pPr>
        <w:pStyle w:val="ListParagraph"/>
        <w:numPr>
          <w:ilvl w:val="0"/>
          <w:numId w:val="9"/>
        </w:numPr>
        <w:spacing w:line="300" w:lineRule="atLeast"/>
        <w:rPr>
          <w:rFonts w:cstheme="minorHAnsi"/>
        </w:rPr>
      </w:pPr>
      <w:r>
        <w:rPr>
          <w:rFonts w:cstheme="minorHAnsi"/>
        </w:rPr>
        <w:t>There is a l</w:t>
      </w:r>
      <w:r w:rsidR="00971AD2" w:rsidRPr="008C387E">
        <w:rPr>
          <w:rFonts w:cstheme="minorHAnsi"/>
        </w:rPr>
        <w:t xml:space="preserve">ack of adequate </w:t>
      </w:r>
      <w:r>
        <w:rPr>
          <w:rFonts w:cstheme="minorHAnsi"/>
        </w:rPr>
        <w:t>c</w:t>
      </w:r>
      <w:r w:rsidR="00971AD2" w:rsidRPr="008C387E">
        <w:rPr>
          <w:rFonts w:cstheme="minorHAnsi"/>
        </w:rPr>
        <w:t xml:space="preserve">apacity in data teams, </w:t>
      </w:r>
      <w:r>
        <w:rPr>
          <w:rFonts w:cstheme="minorHAnsi"/>
        </w:rPr>
        <w:t xml:space="preserve">with EH </w:t>
      </w:r>
      <w:r w:rsidR="00971AD2" w:rsidRPr="008C387E">
        <w:rPr>
          <w:rFonts w:cstheme="minorHAnsi"/>
        </w:rPr>
        <w:t>coming second to social car</w:t>
      </w:r>
      <w:r>
        <w:rPr>
          <w:rFonts w:cstheme="minorHAnsi"/>
        </w:rPr>
        <w:t>e and</w:t>
      </w:r>
      <w:r w:rsidR="00971AD2" w:rsidRPr="008C387E">
        <w:rPr>
          <w:rFonts w:cstheme="minorHAnsi"/>
        </w:rPr>
        <w:t xml:space="preserve"> </w:t>
      </w:r>
      <w:r>
        <w:rPr>
          <w:rFonts w:cstheme="minorHAnsi"/>
        </w:rPr>
        <w:t>no</w:t>
      </w:r>
      <w:r w:rsidR="00971AD2" w:rsidRPr="008C387E">
        <w:rPr>
          <w:rFonts w:cstheme="minorHAnsi"/>
        </w:rPr>
        <w:t xml:space="preserve"> regional networks for EH data leads.</w:t>
      </w:r>
    </w:p>
    <w:p w14:paraId="14060DC0" w14:textId="3D07FD80" w:rsidR="00971AD2" w:rsidRPr="00971AD2" w:rsidRDefault="008C387E" w:rsidP="00971AD2">
      <w:pPr>
        <w:pStyle w:val="ListParagraph"/>
        <w:numPr>
          <w:ilvl w:val="0"/>
          <w:numId w:val="9"/>
        </w:numPr>
        <w:spacing w:line="300" w:lineRule="atLeast"/>
        <w:rPr>
          <w:rFonts w:cstheme="minorHAnsi"/>
        </w:rPr>
      </w:pPr>
      <w:r>
        <w:rPr>
          <w:rFonts w:cstheme="minorHAnsi"/>
        </w:rPr>
        <w:t>There is a l</w:t>
      </w:r>
      <w:r w:rsidR="00971AD2" w:rsidRPr="00971AD2">
        <w:rPr>
          <w:rFonts w:cstheme="minorHAnsi"/>
        </w:rPr>
        <w:t>ack of consistency in KPIs and service standards</w:t>
      </w:r>
      <w:r>
        <w:rPr>
          <w:rFonts w:cstheme="minorHAnsi"/>
        </w:rPr>
        <w:t>; and in most areas L</w:t>
      </w:r>
      <w:r w:rsidR="00971AD2" w:rsidRPr="00971AD2">
        <w:rPr>
          <w:rFonts w:cstheme="minorHAnsi"/>
        </w:rPr>
        <w:t>as</w:t>
      </w:r>
      <w:r>
        <w:rPr>
          <w:rFonts w:cstheme="minorHAnsi"/>
        </w:rPr>
        <w:t xml:space="preserve"> are seen as</w:t>
      </w:r>
      <w:r w:rsidR="00971AD2" w:rsidRPr="00971AD2">
        <w:rPr>
          <w:rFonts w:cstheme="minorHAnsi"/>
        </w:rPr>
        <w:t xml:space="preserve"> responsible for managing processes that is everyone’s responsibility.</w:t>
      </w:r>
    </w:p>
    <w:p w14:paraId="1C522BF9" w14:textId="2035B02E" w:rsidR="00971AD2" w:rsidRPr="00971AD2" w:rsidRDefault="008C387E" w:rsidP="00971AD2">
      <w:pPr>
        <w:spacing w:line="300" w:lineRule="atLeast"/>
        <w:rPr>
          <w:rFonts w:cstheme="minorHAnsi"/>
          <w:noProof/>
          <w:lang w:eastAsia="en-GB"/>
        </w:rPr>
      </w:pPr>
      <w:r>
        <w:rPr>
          <w:rFonts w:cstheme="minorHAnsi"/>
        </w:rPr>
        <w:t>Therefore</w:t>
      </w:r>
      <w:r w:rsidR="006B3323">
        <w:rPr>
          <w:rFonts w:cstheme="minorHAnsi"/>
        </w:rPr>
        <w:t>,</w:t>
      </w:r>
      <w:r>
        <w:rPr>
          <w:rFonts w:cstheme="minorHAnsi"/>
        </w:rPr>
        <w:t xml:space="preserve"> the data to insight project has honed down on the following priority areas and set of deliverables.</w:t>
      </w:r>
    </w:p>
    <w:p w14:paraId="02C0F7F5" w14:textId="77777777" w:rsidR="00971AD2" w:rsidRPr="00971AD2" w:rsidRDefault="00971AD2" w:rsidP="00971AD2">
      <w:pPr>
        <w:spacing w:line="300" w:lineRule="atLeast"/>
        <w:rPr>
          <w:rFonts w:cstheme="minorHAnsi"/>
        </w:rPr>
      </w:pPr>
      <w:r w:rsidRPr="00971AD2">
        <w:rPr>
          <w:rFonts w:cstheme="minorHAnsi"/>
          <w:noProof/>
          <w:lang w:eastAsia="en-GB"/>
        </w:rPr>
        <w:drawing>
          <wp:inline distT="0" distB="0" distL="0" distR="0" wp14:anchorId="3839381B" wp14:editId="3021C6A9">
            <wp:extent cx="3870883" cy="1780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91" t="28295" r="28441" b="25082"/>
                    <a:stretch/>
                  </pic:blipFill>
                  <pic:spPr bwMode="auto">
                    <a:xfrm>
                      <a:off x="0" y="0"/>
                      <a:ext cx="3872714" cy="178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53690" w14:textId="77777777" w:rsidR="00971AD2" w:rsidRPr="00971AD2" w:rsidRDefault="00971AD2" w:rsidP="00971AD2">
      <w:pPr>
        <w:spacing w:line="300" w:lineRule="atLeast"/>
        <w:rPr>
          <w:rFonts w:cstheme="minorHAnsi"/>
        </w:rPr>
      </w:pPr>
      <w:r w:rsidRPr="00971AD2">
        <w:rPr>
          <w:rFonts w:cstheme="minorHAnsi"/>
          <w:noProof/>
          <w:lang w:eastAsia="en-GB"/>
        </w:rPr>
        <w:drawing>
          <wp:inline distT="0" distB="0" distL="0" distR="0" wp14:anchorId="19EE449F" wp14:editId="7F463F3A">
            <wp:extent cx="3047092" cy="1675765"/>
            <wp:effectExtent l="0" t="0" r="127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23" t="29542" r="42486" b="26578"/>
                    <a:stretch/>
                  </pic:blipFill>
                  <pic:spPr bwMode="auto">
                    <a:xfrm>
                      <a:off x="0" y="0"/>
                      <a:ext cx="3048607" cy="167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5E129" w14:textId="77777777" w:rsidR="008C387E" w:rsidRDefault="008C387E" w:rsidP="008C387E">
      <w:pPr>
        <w:tabs>
          <w:tab w:val="right" w:pos="9026"/>
        </w:tabs>
        <w:spacing w:line="300" w:lineRule="atLeast"/>
        <w:rPr>
          <w:rFonts w:cstheme="minorHAnsi"/>
        </w:rPr>
      </w:pPr>
      <w:r>
        <w:rPr>
          <w:rFonts w:cstheme="minorHAnsi"/>
        </w:rPr>
        <w:t xml:space="preserve">JF explained that the </w:t>
      </w:r>
      <w:r w:rsidR="00971AD2" w:rsidRPr="00971AD2">
        <w:rPr>
          <w:rFonts w:cstheme="minorHAnsi"/>
        </w:rPr>
        <w:t xml:space="preserve">DHLUC early help data pilot and this work </w:t>
      </w:r>
      <w:r>
        <w:rPr>
          <w:rFonts w:cstheme="minorHAnsi"/>
        </w:rPr>
        <w:t>are being taken forward alongside each other</w:t>
      </w:r>
      <w:r w:rsidR="00971AD2" w:rsidRPr="00971AD2">
        <w:rPr>
          <w:rFonts w:cstheme="minorHAnsi"/>
        </w:rPr>
        <w:t xml:space="preserve">. </w:t>
      </w:r>
      <w:r>
        <w:rPr>
          <w:rFonts w:cstheme="minorHAnsi"/>
        </w:rPr>
        <w:t>There is a d</w:t>
      </w:r>
      <w:r w:rsidR="00971AD2" w:rsidRPr="00971AD2">
        <w:rPr>
          <w:rFonts w:cstheme="minorHAnsi"/>
        </w:rPr>
        <w:t>edicated mailing list if people want</w:t>
      </w:r>
      <w:r>
        <w:rPr>
          <w:rFonts w:cstheme="minorHAnsi"/>
        </w:rPr>
        <w:t xml:space="preserve"> to be added</w:t>
      </w:r>
      <w:r w:rsidR="00971AD2" w:rsidRPr="00971AD2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3709F588" w14:textId="051B8AD3" w:rsidR="00971AD2" w:rsidRPr="00971AD2" w:rsidRDefault="008C387E" w:rsidP="008C387E">
      <w:pPr>
        <w:tabs>
          <w:tab w:val="right" w:pos="9026"/>
        </w:tabs>
        <w:spacing w:line="300" w:lineRule="atLeast"/>
        <w:rPr>
          <w:rFonts w:cstheme="minorHAnsi"/>
        </w:rPr>
      </w:pPr>
      <w:r>
        <w:rPr>
          <w:rFonts w:cstheme="minorHAnsi"/>
        </w:rPr>
        <w:t>In terms of timescales, the project s</w:t>
      </w:r>
      <w:r w:rsidR="00971AD2" w:rsidRPr="00971AD2">
        <w:rPr>
          <w:rFonts w:cstheme="minorHAnsi"/>
        </w:rPr>
        <w:t xml:space="preserve">tarted in March </w:t>
      </w:r>
      <w:r>
        <w:rPr>
          <w:rFonts w:cstheme="minorHAnsi"/>
        </w:rPr>
        <w:t xml:space="preserve">and is aiming for </w:t>
      </w:r>
      <w:r w:rsidR="00971AD2" w:rsidRPr="00971AD2">
        <w:rPr>
          <w:rFonts w:cstheme="minorHAnsi"/>
        </w:rPr>
        <w:t>end Feb core reporting.</w:t>
      </w:r>
      <w:r>
        <w:rPr>
          <w:rFonts w:cstheme="minorHAnsi"/>
        </w:rPr>
        <w:t xml:space="preserve"> </w:t>
      </w:r>
      <w:r w:rsidR="00971AD2" w:rsidRPr="00971AD2">
        <w:rPr>
          <w:rFonts w:cstheme="minorHAnsi"/>
        </w:rPr>
        <w:t xml:space="preserve">AL will be taking data to regional data network in spring and then come back in Spring next year. </w:t>
      </w:r>
    </w:p>
    <w:p w14:paraId="5C7D50D7" w14:textId="758DBA45" w:rsidR="00971AD2" w:rsidRDefault="008C387E" w:rsidP="00F50004">
      <w:pPr>
        <w:rPr>
          <w:rFonts w:cstheme="minorHAnsi"/>
        </w:rPr>
      </w:pPr>
      <w:r>
        <w:rPr>
          <w:rFonts w:cstheme="minorHAnsi"/>
          <w:b/>
          <w:bCs/>
        </w:rPr>
        <w:t xml:space="preserve">Action: </w:t>
      </w:r>
      <w:r>
        <w:rPr>
          <w:rFonts w:cstheme="minorHAnsi"/>
        </w:rPr>
        <w:t>All to let JF know if they want to be added to the mailing list</w:t>
      </w:r>
    </w:p>
    <w:p w14:paraId="43FA0A8C" w14:textId="1ABF144D" w:rsidR="00971AD2" w:rsidRDefault="00971AD2" w:rsidP="00F50004">
      <w:pPr>
        <w:rPr>
          <w:rFonts w:cstheme="minorHAnsi"/>
          <w:b/>
          <w:bCs/>
        </w:rPr>
      </w:pPr>
      <w:r w:rsidRPr="00971AD2">
        <w:rPr>
          <w:rFonts w:cstheme="minorHAnsi"/>
          <w:b/>
          <w:bCs/>
        </w:rPr>
        <w:t>Item 3: Family hubs</w:t>
      </w:r>
    </w:p>
    <w:p w14:paraId="0CD3CD44" w14:textId="19D2F67E" w:rsidR="008C387E" w:rsidRPr="002B2213" w:rsidRDefault="008C387E" w:rsidP="008C387E">
      <w:pPr>
        <w:spacing w:line="300" w:lineRule="atLeast"/>
        <w:rPr>
          <w:rFonts w:cstheme="minorHAnsi"/>
        </w:rPr>
      </w:pPr>
      <w:r w:rsidRPr="002B2213">
        <w:rPr>
          <w:rFonts w:cstheme="minorHAnsi"/>
        </w:rPr>
        <w:t>JG explained her role alongside Carly</w:t>
      </w:r>
      <w:r w:rsidR="002B2213" w:rsidRPr="002B2213">
        <w:rPr>
          <w:rFonts w:cstheme="minorHAnsi"/>
        </w:rPr>
        <w:t xml:space="preserve"> Bain</w:t>
      </w:r>
      <w:r w:rsidRPr="002B2213">
        <w:rPr>
          <w:rFonts w:cstheme="minorHAnsi"/>
        </w:rPr>
        <w:t xml:space="preserve">’s in </w:t>
      </w:r>
      <w:proofErr w:type="gramStart"/>
      <w:r w:rsidRPr="002B2213">
        <w:rPr>
          <w:rFonts w:cstheme="minorHAnsi"/>
        </w:rPr>
        <w:t xml:space="preserve">IoW </w:t>
      </w:r>
      <w:r w:rsidR="002B2213" w:rsidRPr="002B2213">
        <w:rPr>
          <w:rFonts w:cstheme="minorHAnsi"/>
        </w:rPr>
        <w:t xml:space="preserve"> and</w:t>
      </w:r>
      <w:proofErr w:type="gramEnd"/>
      <w:r w:rsidR="002B2213" w:rsidRPr="002B2213">
        <w:rPr>
          <w:rFonts w:cstheme="minorHAnsi"/>
        </w:rPr>
        <w:t xml:space="preserve"> that together they are working t</w:t>
      </w:r>
      <w:r w:rsidRPr="002B2213">
        <w:rPr>
          <w:rFonts w:cstheme="minorHAnsi"/>
        </w:rPr>
        <w:t xml:space="preserve">o implement and enhance family hubs, facilitate </w:t>
      </w:r>
      <w:r w:rsidR="002B2213" w:rsidRPr="002B2213">
        <w:rPr>
          <w:rFonts w:cstheme="minorHAnsi"/>
        </w:rPr>
        <w:t xml:space="preserve">a </w:t>
      </w:r>
      <w:r w:rsidRPr="002B2213">
        <w:rPr>
          <w:rFonts w:cstheme="minorHAnsi"/>
        </w:rPr>
        <w:t xml:space="preserve">community of practice, and </w:t>
      </w:r>
      <w:r w:rsidR="002B2213" w:rsidRPr="002B2213">
        <w:rPr>
          <w:rFonts w:cstheme="minorHAnsi"/>
        </w:rPr>
        <w:t xml:space="preserve">provide </w:t>
      </w:r>
      <w:r w:rsidRPr="002B2213">
        <w:rPr>
          <w:rFonts w:cstheme="minorHAnsi"/>
        </w:rPr>
        <w:t xml:space="preserve">bespoke support. </w:t>
      </w:r>
      <w:r w:rsidR="002B2213" w:rsidRPr="002B2213">
        <w:rPr>
          <w:rFonts w:cstheme="minorHAnsi"/>
        </w:rPr>
        <w:t>They c</w:t>
      </w:r>
      <w:r w:rsidRPr="002B2213">
        <w:rPr>
          <w:rFonts w:cstheme="minorHAnsi"/>
        </w:rPr>
        <w:t xml:space="preserve">an help really flexibly </w:t>
      </w:r>
      <w:r w:rsidR="002B2213" w:rsidRPr="002B2213">
        <w:rPr>
          <w:rFonts w:cstheme="minorHAnsi"/>
        </w:rPr>
        <w:t xml:space="preserve">depending on the need of the LA by </w:t>
      </w:r>
      <w:r w:rsidRPr="002B2213">
        <w:rPr>
          <w:rFonts w:cstheme="minorHAnsi"/>
        </w:rPr>
        <w:t>attending in person, writing JDs</w:t>
      </w:r>
      <w:r w:rsidR="002B2213" w:rsidRPr="002B2213">
        <w:rPr>
          <w:rFonts w:cstheme="minorHAnsi"/>
        </w:rPr>
        <w:t>,</w:t>
      </w:r>
      <w:r w:rsidRPr="002B2213">
        <w:rPr>
          <w:rFonts w:cstheme="minorHAnsi"/>
        </w:rPr>
        <w:t xml:space="preserve"> sharing </w:t>
      </w:r>
      <w:r w:rsidR="002B2213" w:rsidRPr="002B2213">
        <w:rPr>
          <w:rFonts w:cstheme="minorHAnsi"/>
        </w:rPr>
        <w:t xml:space="preserve">practice and issues </w:t>
      </w:r>
      <w:r w:rsidRPr="002B2213">
        <w:rPr>
          <w:rFonts w:cstheme="minorHAnsi"/>
        </w:rPr>
        <w:t>nationally.</w:t>
      </w:r>
    </w:p>
    <w:p w14:paraId="3476741C" w14:textId="2BF806D9" w:rsidR="008C387E" w:rsidRPr="002B2213" w:rsidRDefault="002B2213" w:rsidP="008C387E">
      <w:pPr>
        <w:spacing w:line="300" w:lineRule="atLeast"/>
        <w:rPr>
          <w:rFonts w:cstheme="minorHAnsi"/>
        </w:rPr>
      </w:pPr>
      <w:r w:rsidRPr="002B2213">
        <w:rPr>
          <w:rFonts w:cstheme="minorHAnsi"/>
        </w:rPr>
        <w:lastRenderedPageBreak/>
        <w:t xml:space="preserve">They are also organising a series of workshops on </w:t>
      </w:r>
      <w:r w:rsidR="008C387E" w:rsidRPr="002B2213">
        <w:rPr>
          <w:rFonts w:cstheme="minorHAnsi"/>
        </w:rPr>
        <w:t>digital offer and coproduction, SEND, Youth and Governance.  Themes based on ideas from L</w:t>
      </w:r>
      <w:r>
        <w:rPr>
          <w:rFonts w:cstheme="minorHAnsi"/>
        </w:rPr>
        <w:t>A</w:t>
      </w:r>
      <w:r w:rsidR="008C387E" w:rsidRPr="002B2213">
        <w:rPr>
          <w:rFonts w:cstheme="minorHAnsi"/>
        </w:rPr>
        <w:t xml:space="preserve">s in </w:t>
      </w:r>
      <w:r>
        <w:rPr>
          <w:rFonts w:cstheme="minorHAnsi"/>
        </w:rPr>
        <w:t xml:space="preserve">the </w:t>
      </w:r>
      <w:proofErr w:type="gramStart"/>
      <w:r w:rsidR="008C387E" w:rsidRPr="002B2213">
        <w:rPr>
          <w:rFonts w:cstheme="minorHAnsi"/>
        </w:rPr>
        <w:t>south east</w:t>
      </w:r>
      <w:proofErr w:type="gramEnd"/>
      <w:r w:rsidR="008C387E" w:rsidRPr="002B2213">
        <w:rPr>
          <w:rFonts w:cstheme="minorHAnsi"/>
        </w:rPr>
        <w:t>, more workshops can be run post September</w:t>
      </w:r>
    </w:p>
    <w:p w14:paraId="2F7A8B44" w14:textId="34843D62" w:rsidR="008C387E" w:rsidRDefault="008C387E" w:rsidP="002B2213">
      <w:pPr>
        <w:spacing w:line="300" w:lineRule="atLeast"/>
        <w:rPr>
          <w:rFonts w:cstheme="minorHAnsi"/>
        </w:rPr>
      </w:pPr>
      <w:r w:rsidRPr="002B2213">
        <w:rPr>
          <w:rFonts w:cstheme="minorHAnsi"/>
          <w:b/>
          <w:bCs/>
        </w:rPr>
        <w:t>Action</w:t>
      </w:r>
      <w:r w:rsidR="002B2213" w:rsidRPr="002B2213">
        <w:rPr>
          <w:rFonts w:cstheme="minorHAnsi"/>
          <w:b/>
          <w:bCs/>
        </w:rPr>
        <w:t>:</w:t>
      </w:r>
      <w:r w:rsidR="002B2213">
        <w:rPr>
          <w:rFonts w:cstheme="minorHAnsi"/>
        </w:rPr>
        <w:t xml:space="preserve"> All to contact JG or CB if</w:t>
      </w:r>
      <w:r w:rsidRPr="002B2213">
        <w:rPr>
          <w:rFonts w:cstheme="minorHAnsi"/>
        </w:rPr>
        <w:t xml:space="preserve"> you want to be on mailing list, </w:t>
      </w:r>
      <w:r w:rsidR="002B2213">
        <w:rPr>
          <w:rFonts w:cstheme="minorHAnsi"/>
        </w:rPr>
        <w:t xml:space="preserve">receive or volunteer to write </w:t>
      </w:r>
      <w:r w:rsidRPr="002B2213">
        <w:rPr>
          <w:rFonts w:cstheme="minorHAnsi"/>
        </w:rPr>
        <w:t xml:space="preserve">blogs, </w:t>
      </w:r>
      <w:r w:rsidR="002B2213">
        <w:rPr>
          <w:rFonts w:cstheme="minorHAnsi"/>
        </w:rPr>
        <w:t xml:space="preserve">receive </w:t>
      </w:r>
      <w:r w:rsidRPr="002B2213">
        <w:rPr>
          <w:rFonts w:cstheme="minorHAnsi"/>
        </w:rPr>
        <w:t>updates from workshops, research etc</w:t>
      </w:r>
      <w:r w:rsidR="002B2213">
        <w:rPr>
          <w:rFonts w:cstheme="minorHAnsi"/>
        </w:rPr>
        <w:t>.</w:t>
      </w:r>
    </w:p>
    <w:p w14:paraId="4AE28583" w14:textId="0B741105" w:rsidR="002B2213" w:rsidRPr="002B2213" w:rsidRDefault="002B2213" w:rsidP="002B2213">
      <w:pPr>
        <w:spacing w:line="300" w:lineRule="atLeast"/>
        <w:rPr>
          <w:rFonts w:cstheme="minorHAnsi"/>
        </w:rPr>
      </w:pPr>
      <w:r>
        <w:rPr>
          <w:rFonts w:cstheme="minorHAnsi"/>
        </w:rPr>
        <w:t xml:space="preserve">JG confirmed progress and approach to family hubs nationally - </w:t>
      </w:r>
      <w:r w:rsidRPr="002B2213">
        <w:rPr>
          <w:rFonts w:cstheme="minorHAnsi"/>
        </w:rPr>
        <w:t>75 pre-selected L</w:t>
      </w:r>
      <w:r>
        <w:rPr>
          <w:rFonts w:cstheme="minorHAnsi"/>
        </w:rPr>
        <w:t>A</w:t>
      </w:r>
      <w:r w:rsidRPr="002B2213">
        <w:rPr>
          <w:rFonts w:cstheme="minorHAnsi"/>
        </w:rPr>
        <w:t xml:space="preserve">s, 6 in the </w:t>
      </w:r>
      <w:proofErr w:type="gramStart"/>
      <w:r w:rsidRPr="002B2213">
        <w:rPr>
          <w:rFonts w:cstheme="minorHAnsi"/>
        </w:rPr>
        <w:t>south east</w:t>
      </w:r>
      <w:proofErr w:type="gramEnd"/>
      <w:r w:rsidRPr="002B2213">
        <w:rPr>
          <w:rFonts w:cstheme="minorHAnsi"/>
        </w:rPr>
        <w:t xml:space="preserve">.  Majority are engaging to enhance </w:t>
      </w:r>
      <w:r>
        <w:rPr>
          <w:rFonts w:cstheme="minorHAnsi"/>
        </w:rPr>
        <w:t xml:space="preserve">their existing </w:t>
      </w:r>
      <w:r w:rsidRPr="002B2213">
        <w:rPr>
          <w:rFonts w:cstheme="minorHAnsi"/>
        </w:rPr>
        <w:t>model</w:t>
      </w:r>
      <w:r>
        <w:rPr>
          <w:rFonts w:cstheme="minorHAnsi"/>
        </w:rPr>
        <w:t>s</w:t>
      </w:r>
      <w:r w:rsidRPr="002B2213">
        <w:rPr>
          <w:rFonts w:cstheme="minorHAnsi"/>
        </w:rPr>
        <w:t>.  All seems to be going well.  Dorset and Bright</w:t>
      </w:r>
      <w:r>
        <w:rPr>
          <w:rFonts w:cstheme="minorHAnsi"/>
        </w:rPr>
        <w:t>o</w:t>
      </w:r>
      <w:r w:rsidRPr="002B2213">
        <w:rPr>
          <w:rFonts w:cstheme="minorHAnsi"/>
        </w:rPr>
        <w:t xml:space="preserve">n and Hove have transformation funding. </w:t>
      </w:r>
      <w:r>
        <w:rPr>
          <w:rFonts w:cstheme="minorHAnsi"/>
        </w:rPr>
        <w:t xml:space="preserve"> They have p</w:t>
      </w:r>
      <w:r w:rsidRPr="002B2213">
        <w:rPr>
          <w:rFonts w:cstheme="minorHAnsi"/>
        </w:rPr>
        <w:t>ulled together a shared vision based on work with L</w:t>
      </w:r>
      <w:r>
        <w:rPr>
          <w:rFonts w:cstheme="minorHAnsi"/>
        </w:rPr>
        <w:t>A</w:t>
      </w:r>
      <w:r w:rsidRPr="002B2213">
        <w:rPr>
          <w:rFonts w:cstheme="minorHAnsi"/>
        </w:rPr>
        <w:t xml:space="preserve">s. </w:t>
      </w:r>
    </w:p>
    <w:p w14:paraId="6F28CCBA" w14:textId="77777777" w:rsidR="002B2213" w:rsidRDefault="002B2213" w:rsidP="002B2213">
      <w:pPr>
        <w:spacing w:line="300" w:lineRule="atLeast"/>
        <w:ind w:left="360"/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inline distT="0" distB="0" distL="0" distR="0" wp14:anchorId="0B42E91E" wp14:editId="30F7A093">
            <wp:extent cx="4652963" cy="25857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95" t="44185" r="41686" b="24122"/>
                    <a:stretch/>
                  </pic:blipFill>
                  <pic:spPr bwMode="auto">
                    <a:xfrm>
                      <a:off x="0" y="0"/>
                      <a:ext cx="4670089" cy="259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3A57A" w14:textId="77777777" w:rsidR="002B2213" w:rsidRPr="002B2213" w:rsidRDefault="002B2213" w:rsidP="002B2213">
      <w:pPr>
        <w:spacing w:line="300" w:lineRule="atLeast"/>
        <w:rPr>
          <w:rFonts w:cstheme="minorHAnsi"/>
        </w:rPr>
      </w:pPr>
    </w:p>
    <w:p w14:paraId="316BBD66" w14:textId="454B14B4" w:rsidR="00971AD2" w:rsidRPr="00971AD2" w:rsidRDefault="00971AD2" w:rsidP="00F50004">
      <w:pPr>
        <w:rPr>
          <w:rFonts w:cstheme="minorHAnsi"/>
          <w:b/>
          <w:bCs/>
        </w:rPr>
      </w:pPr>
      <w:r w:rsidRPr="00971AD2">
        <w:rPr>
          <w:rFonts w:cstheme="minorHAnsi"/>
          <w:b/>
          <w:bCs/>
        </w:rPr>
        <w:t>Item 4: Sharing practice themed discussion</w:t>
      </w:r>
    </w:p>
    <w:p w14:paraId="219C1ADE" w14:textId="6E1F38E1" w:rsidR="00971AD2" w:rsidRDefault="00971AD2" w:rsidP="00971AD2">
      <w:pPr>
        <w:pStyle w:val="ListParagraph"/>
        <w:numPr>
          <w:ilvl w:val="0"/>
          <w:numId w:val="9"/>
        </w:numPr>
        <w:spacing w:line="300" w:lineRule="atLeast"/>
        <w:rPr>
          <w:rFonts w:cstheme="minorHAnsi"/>
          <w:b/>
          <w:bCs/>
        </w:rPr>
      </w:pPr>
      <w:r w:rsidRPr="00971AD2">
        <w:rPr>
          <w:rFonts w:cstheme="minorHAnsi"/>
          <w:b/>
          <w:bCs/>
        </w:rPr>
        <w:t xml:space="preserve">impact of Ukraine on Early Help (any increases in demand noticed in </w:t>
      </w:r>
      <w:proofErr w:type="gramStart"/>
      <w:r w:rsidRPr="00971AD2">
        <w:rPr>
          <w:rFonts w:cstheme="minorHAnsi"/>
          <w:b/>
          <w:bCs/>
        </w:rPr>
        <w:t>South East</w:t>
      </w:r>
      <w:proofErr w:type="gramEnd"/>
      <w:r w:rsidRPr="00971AD2">
        <w:rPr>
          <w:rFonts w:cstheme="minorHAnsi"/>
          <w:b/>
          <w:bCs/>
        </w:rPr>
        <w:t>)</w:t>
      </w:r>
    </w:p>
    <w:p w14:paraId="0A26BE80" w14:textId="4E4A49C2" w:rsidR="002B2213" w:rsidRPr="002B2213" w:rsidRDefault="002B2213" w:rsidP="002B2213">
      <w:pPr>
        <w:spacing w:line="300" w:lineRule="atLeast"/>
        <w:rPr>
          <w:rFonts w:cstheme="minorHAnsi"/>
        </w:rPr>
      </w:pPr>
      <w:r w:rsidRPr="002B2213">
        <w:rPr>
          <w:rFonts w:cstheme="minorHAnsi"/>
        </w:rPr>
        <w:t>Kent noticed little impact to date. B</w:t>
      </w:r>
      <w:r>
        <w:rPr>
          <w:rFonts w:cstheme="minorHAnsi"/>
        </w:rPr>
        <w:t>righter Futures noted that</w:t>
      </w:r>
      <w:r w:rsidRPr="002B2213">
        <w:rPr>
          <w:rFonts w:cstheme="minorHAnsi"/>
        </w:rPr>
        <w:t xml:space="preserve"> </w:t>
      </w:r>
      <w:r>
        <w:rPr>
          <w:rFonts w:cstheme="minorHAnsi"/>
        </w:rPr>
        <w:t>their</w:t>
      </w:r>
      <w:r w:rsidRPr="002B2213">
        <w:rPr>
          <w:rFonts w:cstheme="minorHAnsi"/>
        </w:rPr>
        <w:t xml:space="preserve"> EH offer is key, </w:t>
      </w:r>
      <w:r>
        <w:rPr>
          <w:rFonts w:cstheme="minorHAnsi"/>
        </w:rPr>
        <w:t xml:space="preserve">and there is </w:t>
      </w:r>
      <w:r w:rsidRPr="002B2213">
        <w:rPr>
          <w:rFonts w:cstheme="minorHAnsi"/>
        </w:rPr>
        <w:t xml:space="preserve">funding for a post in EH to support Ukraine. </w:t>
      </w:r>
    </w:p>
    <w:p w14:paraId="0B66ED00" w14:textId="0C4498A8" w:rsidR="002B2213" w:rsidRPr="002B2213" w:rsidRDefault="002B2213" w:rsidP="002B2213">
      <w:pPr>
        <w:spacing w:line="300" w:lineRule="atLeast"/>
        <w:rPr>
          <w:rFonts w:cstheme="minorHAnsi"/>
        </w:rPr>
      </w:pPr>
      <w:r w:rsidRPr="002B2213">
        <w:rPr>
          <w:rFonts w:cstheme="minorHAnsi"/>
        </w:rPr>
        <w:t xml:space="preserve">West Sussex </w:t>
      </w:r>
      <w:r>
        <w:rPr>
          <w:rFonts w:cstheme="minorHAnsi"/>
        </w:rPr>
        <w:t xml:space="preserve">noted </w:t>
      </w:r>
      <w:r w:rsidRPr="002B2213">
        <w:rPr>
          <w:rFonts w:cstheme="minorHAnsi"/>
        </w:rPr>
        <w:t>early use of family hubs, but very minimal at the moment. Live examples of families being stranded by host families abandoning them.  But it hasn’t yet</w:t>
      </w:r>
      <w:r>
        <w:rPr>
          <w:rFonts w:cstheme="minorHAnsi"/>
        </w:rPr>
        <w:t xml:space="preserve"> had a significant impact</w:t>
      </w:r>
      <w:r w:rsidRPr="002B2213">
        <w:rPr>
          <w:rFonts w:cstheme="minorHAnsi"/>
        </w:rPr>
        <w:t>. EH services quite involved with famili</w:t>
      </w:r>
      <w:r>
        <w:rPr>
          <w:rFonts w:cstheme="minorHAnsi"/>
        </w:rPr>
        <w:t>e</w:t>
      </w:r>
      <w:r w:rsidRPr="002B2213">
        <w:rPr>
          <w:rFonts w:cstheme="minorHAnsi"/>
        </w:rPr>
        <w:t xml:space="preserve">s from </w:t>
      </w:r>
      <w:r>
        <w:rPr>
          <w:rFonts w:cstheme="minorHAnsi"/>
        </w:rPr>
        <w:t>A</w:t>
      </w:r>
      <w:r w:rsidRPr="002B2213">
        <w:rPr>
          <w:rFonts w:cstheme="minorHAnsi"/>
        </w:rPr>
        <w:t>fghan</w:t>
      </w:r>
      <w:r>
        <w:rPr>
          <w:rFonts w:cstheme="minorHAnsi"/>
        </w:rPr>
        <w:t>istan</w:t>
      </w:r>
      <w:r w:rsidRPr="002B2213">
        <w:rPr>
          <w:rFonts w:cstheme="minorHAnsi"/>
        </w:rPr>
        <w:t xml:space="preserve"> and Syria, not seeing the same volume for Ukraine. </w:t>
      </w:r>
      <w:r>
        <w:rPr>
          <w:rFonts w:cstheme="minorHAnsi"/>
        </w:rPr>
        <w:t xml:space="preserve">In West Sussex there isn’t </w:t>
      </w:r>
      <w:r w:rsidRPr="002B2213">
        <w:rPr>
          <w:rFonts w:cstheme="minorHAnsi"/>
        </w:rPr>
        <w:t xml:space="preserve">a worker for Ukraine, but </w:t>
      </w:r>
      <w:r>
        <w:rPr>
          <w:rFonts w:cstheme="minorHAnsi"/>
        </w:rPr>
        <w:t xml:space="preserve">they </w:t>
      </w:r>
      <w:r w:rsidRPr="002B2213">
        <w:rPr>
          <w:rFonts w:cstheme="minorHAnsi"/>
        </w:rPr>
        <w:t xml:space="preserve">do have expertise around refugees generally. Corporately there is a lot of political sight around the families and anticipating the demand going up. </w:t>
      </w:r>
    </w:p>
    <w:p w14:paraId="069ECAD5" w14:textId="14D9FE5C" w:rsidR="002B2213" w:rsidRPr="002B2213" w:rsidRDefault="002B2213" w:rsidP="002B2213">
      <w:pPr>
        <w:spacing w:line="300" w:lineRule="atLeast"/>
        <w:rPr>
          <w:rFonts w:cstheme="minorHAnsi"/>
        </w:rPr>
      </w:pPr>
      <w:r>
        <w:rPr>
          <w:rFonts w:cstheme="minorHAnsi"/>
        </w:rPr>
        <w:t xml:space="preserve">Reading noted that </w:t>
      </w:r>
      <w:r w:rsidRPr="002B2213">
        <w:rPr>
          <w:rFonts w:cstheme="minorHAnsi"/>
        </w:rPr>
        <w:t xml:space="preserve">numbers are quite small about 30 children via host scheme.  </w:t>
      </w:r>
      <w:proofErr w:type="gramStart"/>
      <w:r>
        <w:rPr>
          <w:rFonts w:cstheme="minorHAnsi"/>
        </w:rPr>
        <w:t>However</w:t>
      </w:r>
      <w:proofErr w:type="gramEnd"/>
      <w:r>
        <w:rPr>
          <w:rFonts w:cstheme="minorHAnsi"/>
        </w:rPr>
        <w:t xml:space="preserve"> they are w</w:t>
      </w:r>
      <w:r w:rsidRPr="002B2213">
        <w:rPr>
          <w:rFonts w:cstheme="minorHAnsi"/>
        </w:rPr>
        <w:t xml:space="preserve">orried about families arriving via family schemes – </w:t>
      </w:r>
      <w:r>
        <w:rPr>
          <w:rFonts w:cstheme="minorHAnsi"/>
        </w:rPr>
        <w:t xml:space="preserve">c. </w:t>
      </w:r>
      <w:r w:rsidRPr="002B2213">
        <w:rPr>
          <w:rFonts w:cstheme="minorHAnsi"/>
        </w:rPr>
        <w:t>300 – we are worried about demand and hidden</w:t>
      </w:r>
      <w:r>
        <w:rPr>
          <w:rFonts w:cstheme="minorHAnsi"/>
        </w:rPr>
        <w:t xml:space="preserve"> need</w:t>
      </w:r>
      <w:r w:rsidRPr="002B2213">
        <w:rPr>
          <w:rFonts w:cstheme="minorHAnsi"/>
        </w:rPr>
        <w:t xml:space="preserve">. </w:t>
      </w:r>
      <w:r>
        <w:rPr>
          <w:rFonts w:cstheme="minorHAnsi"/>
        </w:rPr>
        <w:t>There is a go</w:t>
      </w:r>
      <w:r w:rsidRPr="002B2213">
        <w:rPr>
          <w:rFonts w:cstheme="minorHAnsi"/>
        </w:rPr>
        <w:t xml:space="preserve">od joint offer in Reading, not anticipating not being able to cope </w:t>
      </w:r>
      <w:r>
        <w:rPr>
          <w:rFonts w:cstheme="minorHAnsi"/>
        </w:rPr>
        <w:t>b</w:t>
      </w:r>
      <w:r w:rsidRPr="002B2213">
        <w:rPr>
          <w:rFonts w:cstheme="minorHAnsi"/>
        </w:rPr>
        <w:t xml:space="preserve">ut expect an impact on EY placement and sufficiency come September. </w:t>
      </w:r>
    </w:p>
    <w:p w14:paraId="3ED60D2B" w14:textId="693A73AA" w:rsidR="002B2213" w:rsidRPr="002B2213" w:rsidRDefault="002B2213" w:rsidP="002B2213">
      <w:pPr>
        <w:spacing w:line="300" w:lineRule="atLeast"/>
        <w:rPr>
          <w:rFonts w:cstheme="minorHAnsi"/>
        </w:rPr>
      </w:pPr>
      <w:r>
        <w:rPr>
          <w:rFonts w:cstheme="minorHAnsi"/>
        </w:rPr>
        <w:t>Portsmouth has had</w:t>
      </w:r>
      <w:r w:rsidRPr="002B2213">
        <w:rPr>
          <w:rFonts w:cstheme="minorHAnsi"/>
        </w:rPr>
        <w:t xml:space="preserve"> 36 </w:t>
      </w:r>
      <w:r w:rsidR="00C354E5" w:rsidRPr="002B2213">
        <w:rPr>
          <w:rFonts w:cstheme="minorHAnsi"/>
        </w:rPr>
        <w:t>families’</w:t>
      </w:r>
      <w:r w:rsidRPr="002B2213">
        <w:rPr>
          <w:rFonts w:cstheme="minorHAnsi"/>
        </w:rPr>
        <w:t xml:space="preserve"> asse</w:t>
      </w:r>
      <w:r>
        <w:rPr>
          <w:rFonts w:cstheme="minorHAnsi"/>
        </w:rPr>
        <w:t>s</w:t>
      </w:r>
      <w:r w:rsidRPr="002B2213">
        <w:rPr>
          <w:rFonts w:cstheme="minorHAnsi"/>
        </w:rPr>
        <w:t>sments, quite a lot of 3rd sector support so not seeing impact on EH at this date. Looking at future impact on school placements. H</w:t>
      </w:r>
      <w:r w:rsidR="00C354E5">
        <w:rPr>
          <w:rFonts w:cstheme="minorHAnsi"/>
        </w:rPr>
        <w:t>ealth visitors</w:t>
      </w:r>
      <w:r w:rsidRPr="002B2213">
        <w:rPr>
          <w:rFonts w:cstheme="minorHAnsi"/>
        </w:rPr>
        <w:t xml:space="preserve"> and school nursing </w:t>
      </w:r>
      <w:r w:rsidRPr="002B2213">
        <w:rPr>
          <w:rFonts w:cstheme="minorHAnsi"/>
        </w:rPr>
        <w:lastRenderedPageBreak/>
        <w:t>not reporting a sig</w:t>
      </w:r>
      <w:r w:rsidR="00C354E5">
        <w:rPr>
          <w:rFonts w:cstheme="minorHAnsi"/>
        </w:rPr>
        <w:t>nificant</w:t>
      </w:r>
      <w:r w:rsidRPr="002B2213">
        <w:rPr>
          <w:rFonts w:cstheme="minorHAnsi"/>
        </w:rPr>
        <w:t xml:space="preserve"> impact.  Hotel being opened for </w:t>
      </w:r>
      <w:r w:rsidR="00C354E5" w:rsidRPr="002B2213">
        <w:rPr>
          <w:rFonts w:cstheme="minorHAnsi"/>
        </w:rPr>
        <w:t>asylum</w:t>
      </w:r>
      <w:r w:rsidRPr="002B2213">
        <w:rPr>
          <w:rFonts w:cstheme="minorHAnsi"/>
        </w:rPr>
        <w:t xml:space="preserve"> seeking families, quite a lot of services going </w:t>
      </w:r>
      <w:proofErr w:type="gramStart"/>
      <w:r w:rsidRPr="002B2213">
        <w:rPr>
          <w:rFonts w:cstheme="minorHAnsi"/>
        </w:rPr>
        <w:t>in to</w:t>
      </w:r>
      <w:proofErr w:type="gramEnd"/>
      <w:r w:rsidRPr="002B2213">
        <w:rPr>
          <w:rFonts w:cstheme="minorHAnsi"/>
        </w:rPr>
        <w:t xml:space="preserve"> those, so we aren’t seeing impact as their needs are being met</w:t>
      </w:r>
    </w:p>
    <w:p w14:paraId="5213445F" w14:textId="77777777" w:rsidR="004B227E" w:rsidRDefault="00971AD2" w:rsidP="00C354E5">
      <w:pPr>
        <w:pStyle w:val="ListParagraph"/>
        <w:numPr>
          <w:ilvl w:val="0"/>
          <w:numId w:val="9"/>
        </w:numPr>
        <w:spacing w:line="300" w:lineRule="atLeast"/>
        <w:rPr>
          <w:rFonts w:cstheme="minorHAnsi"/>
          <w:b/>
          <w:bCs/>
        </w:rPr>
      </w:pPr>
      <w:r w:rsidRPr="00971AD2">
        <w:rPr>
          <w:rFonts w:cstheme="minorHAnsi"/>
          <w:b/>
          <w:bCs/>
        </w:rPr>
        <w:t>Discussion all - how are people managing risk with increasing waiting lists</w:t>
      </w:r>
    </w:p>
    <w:p w14:paraId="014E1EC6" w14:textId="01FF265D" w:rsidR="00C354E5" w:rsidRPr="004B227E" w:rsidRDefault="004B227E" w:rsidP="004B227E">
      <w:pPr>
        <w:spacing w:line="300" w:lineRule="atLeast"/>
        <w:rPr>
          <w:rFonts w:cstheme="minorHAnsi"/>
          <w:b/>
          <w:bCs/>
        </w:rPr>
      </w:pPr>
      <w:r>
        <w:t xml:space="preserve">West Sussex reflected they </w:t>
      </w:r>
      <w:r w:rsidR="00C354E5">
        <w:t xml:space="preserve">do have a problem with increased demand, </w:t>
      </w:r>
      <w:r>
        <w:t>but they</w:t>
      </w:r>
      <w:r w:rsidR="00C354E5">
        <w:t xml:space="preserve"> did a radical redesign of services which got </w:t>
      </w:r>
      <w:r w:rsidR="00C354E5" w:rsidRPr="004B227E">
        <w:rPr>
          <w:rFonts w:cstheme="minorHAnsi"/>
        </w:rPr>
        <w:t xml:space="preserve">implemented in </w:t>
      </w:r>
      <w:r w:rsidRPr="004B227E">
        <w:rPr>
          <w:rFonts w:cstheme="minorHAnsi"/>
        </w:rPr>
        <w:t>J</w:t>
      </w:r>
      <w:r w:rsidR="00C354E5" w:rsidRPr="004B227E">
        <w:rPr>
          <w:rFonts w:cstheme="minorHAnsi"/>
        </w:rPr>
        <w:t>an</w:t>
      </w:r>
      <w:r w:rsidRPr="004B227E">
        <w:rPr>
          <w:rFonts w:cstheme="minorHAnsi"/>
        </w:rPr>
        <w:t>uary</w:t>
      </w:r>
      <w:r w:rsidR="00C354E5" w:rsidRPr="004B227E">
        <w:rPr>
          <w:rFonts w:cstheme="minorHAnsi"/>
        </w:rPr>
        <w:t xml:space="preserve"> which was about refocusing service and losing key staff/posts.  </w:t>
      </w:r>
      <w:r>
        <w:rPr>
          <w:rFonts w:cstheme="minorHAnsi"/>
        </w:rPr>
        <w:t>There still remains a waiting list but it is</w:t>
      </w:r>
      <w:r w:rsidR="00C354E5" w:rsidRPr="004B227E">
        <w:rPr>
          <w:rFonts w:cstheme="minorHAnsi"/>
        </w:rPr>
        <w:t xml:space="preserve"> closely overseen by senior managers </w:t>
      </w:r>
      <w:r>
        <w:rPr>
          <w:rFonts w:cstheme="minorHAnsi"/>
        </w:rPr>
        <w:t xml:space="preserve">with operational </w:t>
      </w:r>
      <w:r w:rsidR="00C354E5" w:rsidRPr="004B227E">
        <w:rPr>
          <w:rFonts w:cstheme="minorHAnsi"/>
        </w:rPr>
        <w:t>manag</w:t>
      </w:r>
      <w:r>
        <w:rPr>
          <w:rFonts w:cstheme="minorHAnsi"/>
        </w:rPr>
        <w:t>e</w:t>
      </w:r>
      <w:r w:rsidR="00C354E5" w:rsidRPr="004B227E">
        <w:rPr>
          <w:rFonts w:cstheme="minorHAnsi"/>
        </w:rPr>
        <w:t>rs making weekly contact</w:t>
      </w:r>
      <w:r>
        <w:rPr>
          <w:rFonts w:cstheme="minorHAnsi"/>
        </w:rPr>
        <w:t xml:space="preserve"> with those on the list</w:t>
      </w:r>
      <w:r w:rsidR="00C354E5" w:rsidRPr="004B227E">
        <w:rPr>
          <w:rFonts w:cstheme="minorHAnsi"/>
        </w:rPr>
        <w:t xml:space="preserve">. </w:t>
      </w:r>
      <w:r>
        <w:rPr>
          <w:rFonts w:cstheme="minorHAnsi"/>
        </w:rPr>
        <w:t>GN noted that y</w:t>
      </w:r>
      <w:r w:rsidR="00C354E5" w:rsidRPr="004B227E">
        <w:rPr>
          <w:rFonts w:cstheme="minorHAnsi"/>
        </w:rPr>
        <w:t xml:space="preserve">ou </w:t>
      </w:r>
      <w:r>
        <w:rPr>
          <w:rFonts w:cstheme="minorHAnsi"/>
        </w:rPr>
        <w:t xml:space="preserve">can </w:t>
      </w:r>
      <w:r w:rsidR="00C354E5" w:rsidRPr="004B227E">
        <w:rPr>
          <w:rFonts w:cstheme="minorHAnsi"/>
        </w:rPr>
        <w:t>hear other L</w:t>
      </w:r>
      <w:r>
        <w:rPr>
          <w:rFonts w:cstheme="minorHAnsi"/>
        </w:rPr>
        <w:t>A</w:t>
      </w:r>
      <w:r w:rsidR="00C354E5" w:rsidRPr="004B227E">
        <w:rPr>
          <w:rFonts w:cstheme="minorHAnsi"/>
        </w:rPr>
        <w:t>s not having a</w:t>
      </w:r>
      <w:r>
        <w:rPr>
          <w:rFonts w:cstheme="minorHAnsi"/>
        </w:rPr>
        <w:t xml:space="preserve"> </w:t>
      </w:r>
      <w:r w:rsidR="00C354E5" w:rsidRPr="004B227E">
        <w:rPr>
          <w:rFonts w:cstheme="minorHAnsi"/>
        </w:rPr>
        <w:t>waiting list b</w:t>
      </w:r>
      <w:r>
        <w:rPr>
          <w:rFonts w:cstheme="minorHAnsi"/>
        </w:rPr>
        <w:t>e</w:t>
      </w:r>
      <w:r w:rsidR="00C354E5" w:rsidRPr="004B227E">
        <w:rPr>
          <w:rFonts w:cstheme="minorHAnsi"/>
        </w:rPr>
        <w:t xml:space="preserve">cause they can respond, but some places </w:t>
      </w:r>
      <w:r>
        <w:rPr>
          <w:rFonts w:cstheme="minorHAnsi"/>
        </w:rPr>
        <w:t>are not accepting</w:t>
      </w:r>
      <w:r w:rsidR="00C354E5" w:rsidRPr="004B227E">
        <w:rPr>
          <w:rFonts w:cstheme="minorHAnsi"/>
        </w:rPr>
        <w:t xml:space="preserve"> referrals. </w:t>
      </w:r>
      <w:r>
        <w:rPr>
          <w:rFonts w:cstheme="minorHAnsi"/>
        </w:rPr>
        <w:t>West Sussex has</w:t>
      </w:r>
      <w:r w:rsidR="00C354E5" w:rsidRPr="004B227E">
        <w:rPr>
          <w:rFonts w:cstheme="minorHAnsi"/>
        </w:rPr>
        <w:t xml:space="preserve"> </w:t>
      </w:r>
      <w:r>
        <w:rPr>
          <w:rFonts w:cstheme="minorHAnsi"/>
        </w:rPr>
        <w:t>t</w:t>
      </w:r>
      <w:r w:rsidR="00C354E5" w:rsidRPr="004B227E">
        <w:rPr>
          <w:rFonts w:cstheme="minorHAnsi"/>
        </w:rPr>
        <w:t xml:space="preserve">aken the position if they require EH </w:t>
      </w:r>
      <w:proofErr w:type="gramStart"/>
      <w:r w:rsidR="00C354E5" w:rsidRPr="004B227E">
        <w:rPr>
          <w:rFonts w:cstheme="minorHAnsi"/>
        </w:rPr>
        <w:t>service</w:t>
      </w:r>
      <w:proofErr w:type="gramEnd"/>
      <w:r w:rsidR="00C354E5" w:rsidRPr="004B227E">
        <w:rPr>
          <w:rFonts w:cstheme="minorHAnsi"/>
        </w:rPr>
        <w:t xml:space="preserve"> we don’t say we aren’t accepting </w:t>
      </w:r>
      <w:r>
        <w:rPr>
          <w:rFonts w:cstheme="minorHAnsi"/>
        </w:rPr>
        <w:t>referrals</w:t>
      </w:r>
      <w:r w:rsidR="00C354E5" w:rsidRPr="004B227E">
        <w:rPr>
          <w:rFonts w:cstheme="minorHAnsi"/>
        </w:rPr>
        <w:t xml:space="preserve">. </w:t>
      </w:r>
    </w:p>
    <w:p w14:paraId="2CFF3EF7" w14:textId="6FB254AE" w:rsidR="00C354E5" w:rsidRPr="00C354E5" w:rsidRDefault="004B227E" w:rsidP="00C354E5">
      <w:pPr>
        <w:spacing w:line="300" w:lineRule="atLeast"/>
        <w:rPr>
          <w:rFonts w:cstheme="minorHAnsi"/>
        </w:rPr>
      </w:pPr>
      <w:r>
        <w:rPr>
          <w:rFonts w:cstheme="minorHAnsi"/>
        </w:rPr>
        <w:t>Reading noted they make</w:t>
      </w:r>
      <w:r w:rsidR="00C354E5" w:rsidRPr="00C354E5">
        <w:rPr>
          <w:rFonts w:cstheme="minorHAnsi"/>
        </w:rPr>
        <w:t xml:space="preserve"> contact weekly</w:t>
      </w:r>
      <w:r>
        <w:rPr>
          <w:rFonts w:cstheme="minorHAnsi"/>
        </w:rPr>
        <w:t xml:space="preserve"> with those on their waiting </w:t>
      </w:r>
      <w:proofErr w:type="gramStart"/>
      <w:r>
        <w:rPr>
          <w:rFonts w:cstheme="minorHAnsi"/>
        </w:rPr>
        <w:t>list</w:t>
      </w:r>
      <w:r w:rsidR="00C354E5" w:rsidRPr="00C354E5">
        <w:rPr>
          <w:rFonts w:cstheme="minorHAnsi"/>
        </w:rPr>
        <w:t>, and</w:t>
      </w:r>
      <w:proofErr w:type="gramEnd"/>
      <w:r w:rsidR="00C354E5" w:rsidRPr="00C354E5">
        <w:rPr>
          <w:rFonts w:cstheme="minorHAnsi"/>
        </w:rPr>
        <w:t xml:space="preserve"> try to make sure that doesn’t go over 4 weeks. Managers prioritise stepdown, but increasingly we have a small partnership outreach team and </w:t>
      </w:r>
      <w:r>
        <w:rPr>
          <w:rFonts w:cstheme="minorHAnsi"/>
        </w:rPr>
        <w:t>an expectation that</w:t>
      </w:r>
      <w:r w:rsidR="00C354E5" w:rsidRPr="00C354E5">
        <w:rPr>
          <w:rFonts w:cstheme="minorHAnsi"/>
        </w:rPr>
        <w:t xml:space="preserve"> universal partner</w:t>
      </w:r>
      <w:r>
        <w:rPr>
          <w:rFonts w:cstheme="minorHAnsi"/>
        </w:rPr>
        <w:t>s</w:t>
      </w:r>
      <w:r w:rsidR="00C354E5" w:rsidRPr="00C354E5">
        <w:rPr>
          <w:rFonts w:cstheme="minorHAnsi"/>
        </w:rPr>
        <w:t xml:space="preserve"> like school</w:t>
      </w:r>
      <w:r>
        <w:rPr>
          <w:rFonts w:cstheme="minorHAnsi"/>
        </w:rPr>
        <w:t>s</w:t>
      </w:r>
      <w:r w:rsidR="00C354E5" w:rsidRPr="00C354E5">
        <w:rPr>
          <w:rFonts w:cstheme="minorHAnsi"/>
        </w:rPr>
        <w:t xml:space="preserve"> </w:t>
      </w:r>
      <w:r>
        <w:rPr>
          <w:rFonts w:cstheme="minorHAnsi"/>
        </w:rPr>
        <w:t>sh</w:t>
      </w:r>
      <w:r w:rsidR="00C354E5" w:rsidRPr="00C354E5">
        <w:rPr>
          <w:rFonts w:cstheme="minorHAnsi"/>
        </w:rPr>
        <w:t xml:space="preserve">ould hold </w:t>
      </w:r>
      <w:r>
        <w:rPr>
          <w:rFonts w:cstheme="minorHAnsi"/>
        </w:rPr>
        <w:t>and support some cases</w:t>
      </w:r>
      <w:r w:rsidR="00C354E5" w:rsidRPr="00C354E5">
        <w:rPr>
          <w:rFonts w:cstheme="minorHAnsi"/>
        </w:rPr>
        <w:t xml:space="preserve"> with outreach support. It is something only going up.  It isn’t easy to release resource to do this.  Feels very uncomfortable, wouldn’t look good on a JTAI but we are also trying to predict where demand</w:t>
      </w:r>
      <w:r>
        <w:rPr>
          <w:rFonts w:cstheme="minorHAnsi"/>
        </w:rPr>
        <w:t>/</w:t>
      </w:r>
    </w:p>
    <w:p w14:paraId="571F4393" w14:textId="75BD571E" w:rsidR="00C354E5" w:rsidRPr="00C354E5" w:rsidRDefault="004B227E" w:rsidP="00C354E5">
      <w:pPr>
        <w:spacing w:line="300" w:lineRule="atLeast"/>
        <w:rPr>
          <w:rFonts w:cstheme="minorHAnsi"/>
        </w:rPr>
      </w:pPr>
      <w:r>
        <w:rPr>
          <w:rFonts w:cstheme="minorHAnsi"/>
        </w:rPr>
        <w:t xml:space="preserve">Portsmouth </w:t>
      </w:r>
      <w:r w:rsidR="00C354E5" w:rsidRPr="00C354E5">
        <w:rPr>
          <w:rFonts w:cstheme="minorHAnsi"/>
        </w:rPr>
        <w:t xml:space="preserve">never had waiting list until last 2-3 months.  Doing the same as others weekly contact, go back to </w:t>
      </w:r>
      <w:r w:rsidRPr="00C354E5">
        <w:rPr>
          <w:rFonts w:cstheme="minorHAnsi"/>
        </w:rPr>
        <w:t>referrer</w:t>
      </w:r>
      <w:r w:rsidR="00C354E5" w:rsidRPr="00C354E5">
        <w:rPr>
          <w:rFonts w:cstheme="minorHAnsi"/>
        </w:rPr>
        <w:t xml:space="preserve"> and wi</w:t>
      </w:r>
      <w:r>
        <w:rPr>
          <w:rFonts w:cstheme="minorHAnsi"/>
        </w:rPr>
        <w:t>d</w:t>
      </w:r>
      <w:r w:rsidR="00C354E5" w:rsidRPr="00C354E5">
        <w:rPr>
          <w:rFonts w:cstheme="minorHAnsi"/>
        </w:rPr>
        <w:t xml:space="preserve">er partners to do some work whilst </w:t>
      </w:r>
      <w:r>
        <w:rPr>
          <w:rFonts w:cstheme="minorHAnsi"/>
        </w:rPr>
        <w:t>the case</w:t>
      </w:r>
      <w:r w:rsidR="00C354E5" w:rsidRPr="00C354E5">
        <w:rPr>
          <w:rFonts w:cstheme="minorHAnsi"/>
        </w:rPr>
        <w:t xml:space="preserve"> is waiting </w:t>
      </w:r>
      <w:r>
        <w:rPr>
          <w:rFonts w:cstheme="minorHAnsi"/>
        </w:rPr>
        <w:t xml:space="preserve">to say </w:t>
      </w:r>
      <w:r w:rsidR="00C354E5" w:rsidRPr="00C354E5">
        <w:rPr>
          <w:rFonts w:cstheme="minorHAnsi"/>
        </w:rPr>
        <w:t xml:space="preserve">they will get a service, but in the meantime can you do this.  Seems to be working, </w:t>
      </w:r>
      <w:r>
        <w:rPr>
          <w:rFonts w:cstheme="minorHAnsi"/>
        </w:rPr>
        <w:t xml:space="preserve">because </w:t>
      </w:r>
      <w:r w:rsidR="00C354E5" w:rsidRPr="00C354E5">
        <w:rPr>
          <w:rFonts w:cstheme="minorHAnsi"/>
        </w:rPr>
        <w:t>school</w:t>
      </w:r>
      <w:r>
        <w:rPr>
          <w:rFonts w:cstheme="minorHAnsi"/>
        </w:rPr>
        <w:t>s</w:t>
      </w:r>
      <w:r w:rsidR="00C354E5" w:rsidRPr="00C354E5">
        <w:rPr>
          <w:rFonts w:cstheme="minorHAnsi"/>
        </w:rPr>
        <w:t xml:space="preserve"> feel comfortable to do that piece of work because they know we will take it</w:t>
      </w:r>
      <w:r>
        <w:rPr>
          <w:rFonts w:cstheme="minorHAnsi"/>
        </w:rPr>
        <w:t xml:space="preserve"> eventually</w:t>
      </w:r>
      <w:r w:rsidR="00C354E5" w:rsidRPr="00C354E5">
        <w:rPr>
          <w:rFonts w:cstheme="minorHAnsi"/>
        </w:rPr>
        <w:t>.  W</w:t>
      </w:r>
      <w:r>
        <w:rPr>
          <w:rFonts w:cstheme="minorHAnsi"/>
        </w:rPr>
        <w:t>e’ve w</w:t>
      </w:r>
      <w:r w:rsidR="00C354E5" w:rsidRPr="00C354E5">
        <w:rPr>
          <w:rFonts w:cstheme="minorHAnsi"/>
        </w:rPr>
        <w:t xml:space="preserve">orked closely with CSC and held stepdown for 3-4 weeks and </w:t>
      </w:r>
      <w:r>
        <w:rPr>
          <w:rFonts w:cstheme="minorHAnsi"/>
        </w:rPr>
        <w:t xml:space="preserve">we </w:t>
      </w:r>
      <w:r w:rsidR="00C354E5" w:rsidRPr="00C354E5">
        <w:rPr>
          <w:rFonts w:cstheme="minorHAnsi"/>
        </w:rPr>
        <w:t xml:space="preserve">review the cases and only pass cases that need to </w:t>
      </w:r>
      <w:r>
        <w:rPr>
          <w:rFonts w:cstheme="minorHAnsi"/>
        </w:rPr>
        <w:t>have a social care intervention</w:t>
      </w:r>
      <w:r w:rsidR="00C354E5" w:rsidRPr="00C354E5">
        <w:rPr>
          <w:rFonts w:cstheme="minorHAnsi"/>
        </w:rPr>
        <w:t>.</w:t>
      </w:r>
    </w:p>
    <w:p w14:paraId="17DA6506" w14:textId="6A6B46F0" w:rsidR="00C354E5" w:rsidRPr="00C354E5" w:rsidRDefault="004B227E" w:rsidP="004B227E">
      <w:pPr>
        <w:spacing w:line="300" w:lineRule="atLeast"/>
        <w:rPr>
          <w:rFonts w:cstheme="minorHAnsi"/>
        </w:rPr>
      </w:pPr>
      <w:r>
        <w:rPr>
          <w:rFonts w:cstheme="minorHAnsi"/>
        </w:rPr>
        <w:t xml:space="preserve">People reflected that staff shortages in EH are a key driver alongside increased demand in causing waiting lists.  </w:t>
      </w:r>
    </w:p>
    <w:p w14:paraId="30626867" w14:textId="69BE0B1B" w:rsidR="00C354E5" w:rsidRPr="00C354E5" w:rsidRDefault="002B53DE" w:rsidP="00C354E5">
      <w:pPr>
        <w:spacing w:line="300" w:lineRule="atLeast"/>
        <w:rPr>
          <w:rFonts w:cstheme="minorHAnsi"/>
        </w:rPr>
      </w:pPr>
      <w:r>
        <w:rPr>
          <w:rFonts w:cstheme="minorHAnsi"/>
        </w:rPr>
        <w:t>JT noted that in Brighton and Hove w</w:t>
      </w:r>
      <w:r w:rsidR="00C354E5" w:rsidRPr="00C354E5">
        <w:rPr>
          <w:rFonts w:cstheme="minorHAnsi"/>
        </w:rPr>
        <w:t xml:space="preserve">aiting lists are increasing, </w:t>
      </w:r>
      <w:r>
        <w:rPr>
          <w:rFonts w:cstheme="minorHAnsi"/>
        </w:rPr>
        <w:t xml:space="preserve">especially relating to cost of living - </w:t>
      </w:r>
      <w:r w:rsidR="00C354E5" w:rsidRPr="00C354E5">
        <w:rPr>
          <w:rFonts w:cstheme="minorHAnsi"/>
        </w:rPr>
        <w:t>support around healthy meals on a budget</w:t>
      </w:r>
      <w:r>
        <w:rPr>
          <w:rFonts w:cstheme="minorHAnsi"/>
        </w:rPr>
        <w:t xml:space="preserve"> has gone up</w:t>
      </w:r>
      <w:r w:rsidR="00C354E5" w:rsidRPr="00C354E5">
        <w:rPr>
          <w:rFonts w:cstheme="minorHAnsi"/>
        </w:rPr>
        <w:t>. We are lucky support for Ukraine familie</w:t>
      </w:r>
      <w:r>
        <w:rPr>
          <w:rFonts w:cstheme="minorHAnsi"/>
        </w:rPr>
        <w:t>s</w:t>
      </w:r>
      <w:r w:rsidR="00C354E5" w:rsidRPr="00C354E5">
        <w:rPr>
          <w:rFonts w:cstheme="minorHAnsi"/>
        </w:rPr>
        <w:t xml:space="preserve"> is delivered through ethnic minority team they have always done specific interventions for </w:t>
      </w:r>
      <w:r w:rsidRPr="00C354E5">
        <w:rPr>
          <w:rFonts w:cstheme="minorHAnsi"/>
        </w:rPr>
        <w:t>asylum</w:t>
      </w:r>
      <w:r w:rsidR="00C354E5" w:rsidRPr="00C354E5">
        <w:rPr>
          <w:rFonts w:cstheme="minorHAnsi"/>
        </w:rPr>
        <w:t xml:space="preserve"> seeker families in mother tongue and other intervention.  Specialist services also can’t recruit and that is also causing pressure on EH. </w:t>
      </w:r>
    </w:p>
    <w:p w14:paraId="4A4C0D5C" w14:textId="6AD001B7" w:rsidR="00C354E5" w:rsidRPr="00C354E5" w:rsidRDefault="00C354E5" w:rsidP="00C354E5">
      <w:pPr>
        <w:spacing w:line="300" w:lineRule="atLeast"/>
        <w:rPr>
          <w:rFonts w:cstheme="minorHAnsi"/>
        </w:rPr>
      </w:pPr>
      <w:r w:rsidRPr="00C354E5">
        <w:rPr>
          <w:rFonts w:cstheme="minorHAnsi"/>
        </w:rPr>
        <w:t>Jo Goldfinch</w:t>
      </w:r>
      <w:r w:rsidR="002B53DE">
        <w:rPr>
          <w:rFonts w:cstheme="minorHAnsi"/>
        </w:rPr>
        <w:t xml:space="preserve"> noted </w:t>
      </w:r>
      <w:proofErr w:type="gramStart"/>
      <w:r w:rsidR="002B53DE">
        <w:rPr>
          <w:rFonts w:cstheme="minorHAnsi"/>
        </w:rPr>
        <w:t xml:space="preserve">that </w:t>
      </w:r>
      <w:r w:rsidRPr="00C354E5">
        <w:rPr>
          <w:rFonts w:cstheme="minorHAnsi"/>
        </w:rPr>
        <w:t xml:space="preserve"> 146</w:t>
      </w:r>
      <w:proofErr w:type="gramEnd"/>
      <w:r w:rsidRPr="00C354E5">
        <w:rPr>
          <w:rFonts w:cstheme="minorHAnsi"/>
        </w:rPr>
        <w:t xml:space="preserve"> families </w:t>
      </w:r>
      <w:r w:rsidR="002B53DE">
        <w:rPr>
          <w:rFonts w:cstheme="minorHAnsi"/>
        </w:rPr>
        <w:t xml:space="preserve">are </w:t>
      </w:r>
      <w:r w:rsidRPr="00C354E5">
        <w:rPr>
          <w:rFonts w:cstheme="minorHAnsi"/>
        </w:rPr>
        <w:t xml:space="preserve">placed </w:t>
      </w:r>
      <w:r w:rsidR="002B53DE">
        <w:rPr>
          <w:rFonts w:cstheme="minorHAnsi"/>
        </w:rPr>
        <w:t xml:space="preserve">which places extra demands on </w:t>
      </w:r>
      <w:r w:rsidRPr="00C354E5">
        <w:rPr>
          <w:rFonts w:cstheme="minorHAnsi"/>
        </w:rPr>
        <w:t xml:space="preserve">rural teams because that is where more people are being placed.  Being placed </w:t>
      </w:r>
      <w:r w:rsidR="002B53DE">
        <w:rPr>
          <w:rFonts w:cstheme="minorHAnsi"/>
        </w:rPr>
        <w:t>i</w:t>
      </w:r>
      <w:r w:rsidRPr="00C354E5">
        <w:rPr>
          <w:rFonts w:cstheme="minorHAnsi"/>
        </w:rPr>
        <w:t xml:space="preserve">n holiday lets in much more isolated areas. Also facing issues with wait list.  Moved level 2 resources to level 3 to try and address wait list. </w:t>
      </w:r>
    </w:p>
    <w:p w14:paraId="1B036B51" w14:textId="3DA030CD" w:rsidR="002B53DE" w:rsidRDefault="00C354E5" w:rsidP="00C354E5">
      <w:pPr>
        <w:spacing w:line="300" w:lineRule="atLeast"/>
        <w:rPr>
          <w:rFonts w:cstheme="minorHAnsi"/>
        </w:rPr>
      </w:pPr>
      <w:r w:rsidRPr="00C354E5">
        <w:rPr>
          <w:rFonts w:cstheme="minorHAnsi"/>
        </w:rPr>
        <w:t>GS – increasingly seen doubling of waiting times for CAMHS and that doesn’t seem to be improving but the expectation the service is being expected to do more upstream</w:t>
      </w:r>
      <w:r w:rsidR="002B53DE">
        <w:rPr>
          <w:rFonts w:cstheme="minorHAnsi"/>
        </w:rPr>
        <w:t xml:space="preserve"> in early help</w:t>
      </w:r>
      <w:r w:rsidRPr="00C354E5">
        <w:rPr>
          <w:rFonts w:cstheme="minorHAnsi"/>
        </w:rPr>
        <w:t xml:space="preserve">.  Anyone come up with any innovations to address this? Redesign?  </w:t>
      </w:r>
    </w:p>
    <w:p w14:paraId="62A9695F" w14:textId="02742C22" w:rsidR="00C354E5" w:rsidRPr="00C354E5" w:rsidRDefault="002B53DE" w:rsidP="00C354E5">
      <w:pPr>
        <w:spacing w:line="300" w:lineRule="atLeast"/>
        <w:rPr>
          <w:rFonts w:cstheme="minorHAnsi"/>
        </w:rPr>
      </w:pPr>
      <w:r>
        <w:rPr>
          <w:rFonts w:cstheme="minorHAnsi"/>
          <w:b/>
          <w:bCs/>
        </w:rPr>
        <w:t xml:space="preserve">Action: </w:t>
      </w:r>
      <w:r>
        <w:rPr>
          <w:rFonts w:cstheme="minorHAnsi"/>
        </w:rPr>
        <w:t>F</w:t>
      </w:r>
      <w:r w:rsidR="00C354E5" w:rsidRPr="00C354E5">
        <w:rPr>
          <w:rFonts w:cstheme="minorHAnsi"/>
        </w:rPr>
        <w:t>uture agenda</w:t>
      </w:r>
      <w:r>
        <w:rPr>
          <w:rFonts w:cstheme="minorHAnsi"/>
        </w:rPr>
        <w:t xml:space="preserve"> discussion</w:t>
      </w:r>
      <w:r w:rsidR="00C354E5" w:rsidRPr="00C354E5">
        <w:rPr>
          <w:rFonts w:cstheme="minorHAnsi"/>
        </w:rPr>
        <w:t xml:space="preserve"> item</w:t>
      </w:r>
      <w:r>
        <w:rPr>
          <w:rFonts w:cstheme="minorHAnsi"/>
        </w:rPr>
        <w:t xml:space="preserve"> are EH services being expected to pick up support those on CAMHS waiting lists</w:t>
      </w:r>
    </w:p>
    <w:p w14:paraId="183C5162" w14:textId="68142E20" w:rsidR="00C354E5" w:rsidRPr="00C354E5" w:rsidRDefault="002B53DE" w:rsidP="00C354E5">
      <w:pPr>
        <w:spacing w:line="300" w:lineRule="atLeast"/>
        <w:rPr>
          <w:rFonts w:cstheme="minorHAnsi"/>
        </w:rPr>
      </w:pPr>
      <w:r>
        <w:rPr>
          <w:rFonts w:cstheme="minorHAnsi"/>
        </w:rPr>
        <w:t>SC noted that</w:t>
      </w:r>
      <w:r w:rsidR="00C354E5" w:rsidRPr="00C354E5">
        <w:rPr>
          <w:rFonts w:cstheme="minorHAnsi"/>
        </w:rPr>
        <w:t xml:space="preserve"> </w:t>
      </w:r>
      <w:r>
        <w:rPr>
          <w:rFonts w:cstheme="minorHAnsi"/>
        </w:rPr>
        <w:t>s</w:t>
      </w:r>
      <w:r w:rsidR="00C354E5" w:rsidRPr="00C354E5">
        <w:rPr>
          <w:rFonts w:cstheme="minorHAnsi"/>
        </w:rPr>
        <w:t xml:space="preserve">urprisingly in West Berks </w:t>
      </w:r>
      <w:r>
        <w:rPr>
          <w:rFonts w:cstheme="minorHAnsi"/>
        </w:rPr>
        <w:t>they</w:t>
      </w:r>
      <w:r w:rsidR="00C354E5" w:rsidRPr="00C354E5">
        <w:rPr>
          <w:rFonts w:cstheme="minorHAnsi"/>
        </w:rPr>
        <w:t xml:space="preserve"> haven't experienced any difficulty recruiting to EH </w:t>
      </w:r>
      <w:proofErr w:type="gramStart"/>
      <w:r w:rsidR="00C354E5" w:rsidRPr="00C354E5">
        <w:rPr>
          <w:rFonts w:cstheme="minorHAnsi"/>
        </w:rPr>
        <w:t>non SW</w:t>
      </w:r>
      <w:proofErr w:type="gramEnd"/>
      <w:r w:rsidR="00C354E5" w:rsidRPr="00C354E5">
        <w:rPr>
          <w:rFonts w:cstheme="minorHAnsi"/>
        </w:rPr>
        <w:t xml:space="preserve"> qualified posts - recently had 28 applications for 2 fixed term youth worker posts</w:t>
      </w:r>
    </w:p>
    <w:p w14:paraId="5D0AD758" w14:textId="77777777" w:rsidR="00C354E5" w:rsidRPr="00C354E5" w:rsidRDefault="00C354E5" w:rsidP="00C354E5">
      <w:pPr>
        <w:spacing w:line="300" w:lineRule="atLeast"/>
        <w:rPr>
          <w:rFonts w:cstheme="minorHAnsi"/>
        </w:rPr>
      </w:pPr>
    </w:p>
    <w:p w14:paraId="03F43466" w14:textId="0DD0D0DE" w:rsidR="00C354E5" w:rsidRPr="00C354E5" w:rsidRDefault="002B53DE" w:rsidP="00C354E5">
      <w:pPr>
        <w:spacing w:line="300" w:lineRule="atLeast"/>
        <w:rPr>
          <w:rFonts w:cstheme="minorHAnsi"/>
        </w:rPr>
      </w:pPr>
      <w:r>
        <w:rPr>
          <w:rFonts w:cstheme="minorHAnsi"/>
        </w:rPr>
        <w:lastRenderedPageBreak/>
        <w:t xml:space="preserve">In Brighton and </w:t>
      </w:r>
      <w:proofErr w:type="gramStart"/>
      <w:r>
        <w:rPr>
          <w:rFonts w:cstheme="minorHAnsi"/>
        </w:rPr>
        <w:t>Hove</w:t>
      </w:r>
      <w:proofErr w:type="gramEnd"/>
      <w:r>
        <w:rPr>
          <w:rFonts w:cstheme="minorHAnsi"/>
        </w:rPr>
        <w:t xml:space="preserve"> they are</w:t>
      </w:r>
      <w:r w:rsidR="00C354E5" w:rsidRPr="00C354E5">
        <w:rPr>
          <w:rFonts w:cstheme="minorHAnsi"/>
        </w:rPr>
        <w:t xml:space="preserve"> looking at AMBIT model when you can’t get clinical posts having that team around the worker approach can help.  Waiting lists can be over a year for SALT and CAMHS and that approach is helping. </w:t>
      </w:r>
    </w:p>
    <w:p w14:paraId="4A8ACFF9" w14:textId="5D0C4010" w:rsidR="00C354E5" w:rsidRPr="00C354E5" w:rsidRDefault="002B53DE" w:rsidP="00C354E5">
      <w:pPr>
        <w:spacing w:line="300" w:lineRule="atLeast"/>
        <w:rPr>
          <w:rFonts w:cstheme="minorHAnsi"/>
        </w:rPr>
      </w:pPr>
      <w:r>
        <w:rPr>
          <w:rFonts w:cstheme="minorHAnsi"/>
        </w:rPr>
        <w:t>JB reflected in West Sussex they are</w:t>
      </w:r>
      <w:r w:rsidR="00C354E5" w:rsidRPr="00C354E5">
        <w:rPr>
          <w:rFonts w:cstheme="minorHAnsi"/>
        </w:rPr>
        <w:t xml:space="preserve"> being told 2 years for autism assessment</w:t>
      </w:r>
    </w:p>
    <w:p w14:paraId="5F51D5D1" w14:textId="1A736F3C" w:rsidR="00C354E5" w:rsidRPr="00C354E5" w:rsidRDefault="002B53DE" w:rsidP="00C354E5">
      <w:pPr>
        <w:spacing w:line="300" w:lineRule="atLeast"/>
        <w:rPr>
          <w:rFonts w:cstheme="minorHAnsi"/>
        </w:rPr>
      </w:pPr>
      <w:r>
        <w:rPr>
          <w:rFonts w:cstheme="minorHAnsi"/>
        </w:rPr>
        <w:t>SD reflected that they w</w:t>
      </w:r>
      <w:r w:rsidR="00C354E5" w:rsidRPr="00C354E5">
        <w:rPr>
          <w:rFonts w:cstheme="minorHAnsi"/>
        </w:rPr>
        <w:t>ent out 3 times to recruit to a post</w:t>
      </w:r>
      <w:r>
        <w:rPr>
          <w:rFonts w:cstheme="minorHAnsi"/>
        </w:rPr>
        <w:t xml:space="preserve"> in IoW</w:t>
      </w:r>
      <w:r w:rsidR="00C354E5" w:rsidRPr="00C354E5">
        <w:rPr>
          <w:rFonts w:cstheme="minorHAnsi"/>
        </w:rPr>
        <w:t>.  Now working with footprint trust.  Whole cohort</w:t>
      </w:r>
      <w:r>
        <w:rPr>
          <w:rFonts w:cstheme="minorHAnsi"/>
        </w:rPr>
        <w:t>s</w:t>
      </w:r>
      <w:r w:rsidR="00C354E5" w:rsidRPr="00C354E5">
        <w:rPr>
          <w:rFonts w:cstheme="minorHAnsi"/>
        </w:rPr>
        <w:t xml:space="preserve"> of families </w:t>
      </w:r>
      <w:r>
        <w:rPr>
          <w:rFonts w:cstheme="minorHAnsi"/>
        </w:rPr>
        <w:t xml:space="preserve">have </w:t>
      </w:r>
      <w:r w:rsidR="00C354E5" w:rsidRPr="00C354E5">
        <w:rPr>
          <w:rFonts w:cstheme="minorHAnsi"/>
        </w:rPr>
        <w:t xml:space="preserve">never been known to services who have just been coping but covid combined with increased costs of living and may feel they don’t know or don’t feel a EH offer is for them.  They won’t have crossed our radars before. </w:t>
      </w:r>
    </w:p>
    <w:p w14:paraId="6184A171" w14:textId="1B7D8DDB" w:rsidR="00C354E5" w:rsidRPr="00C354E5" w:rsidRDefault="002B53DE" w:rsidP="00C354E5">
      <w:pPr>
        <w:spacing w:line="300" w:lineRule="atLeast"/>
        <w:rPr>
          <w:rFonts w:cstheme="minorHAnsi"/>
        </w:rPr>
      </w:pPr>
      <w:r>
        <w:rPr>
          <w:rFonts w:cstheme="minorHAnsi"/>
        </w:rPr>
        <w:t>RR said in Kent they are</w:t>
      </w:r>
      <w:r w:rsidR="00C354E5" w:rsidRPr="00C354E5">
        <w:rPr>
          <w:rFonts w:cstheme="minorHAnsi"/>
        </w:rPr>
        <w:t xml:space="preserve"> also considering the impact of cost of living for lower paid workers and staff </w:t>
      </w:r>
      <w:r>
        <w:rPr>
          <w:rFonts w:cstheme="minorHAnsi"/>
        </w:rPr>
        <w:t xml:space="preserve">in </w:t>
      </w:r>
      <w:r w:rsidR="00C354E5" w:rsidRPr="00C354E5">
        <w:rPr>
          <w:rFonts w:cstheme="minorHAnsi"/>
        </w:rPr>
        <w:t xml:space="preserve">EH workers, youth workers etc. </w:t>
      </w:r>
    </w:p>
    <w:p w14:paraId="7F6DF350" w14:textId="3DCDD2FE" w:rsidR="00C354E5" w:rsidRPr="002B53DE" w:rsidRDefault="00C354E5" w:rsidP="00C354E5">
      <w:pPr>
        <w:spacing w:line="300" w:lineRule="atLeast"/>
        <w:rPr>
          <w:rFonts w:cstheme="minorHAnsi"/>
        </w:rPr>
      </w:pPr>
      <w:r w:rsidRPr="002B53DE">
        <w:rPr>
          <w:rFonts w:cstheme="minorHAnsi"/>
          <w:b/>
          <w:bCs/>
        </w:rPr>
        <w:t>Action</w:t>
      </w:r>
      <w:r w:rsidR="002B53DE" w:rsidRPr="002B53DE">
        <w:rPr>
          <w:rFonts w:cstheme="minorHAnsi"/>
          <w:b/>
          <w:bCs/>
        </w:rPr>
        <w:t>:</w:t>
      </w:r>
      <w:r w:rsidR="002B53DE">
        <w:rPr>
          <w:rFonts w:cstheme="minorHAnsi"/>
        </w:rPr>
        <w:t xml:space="preserve"> Future discussion item on </w:t>
      </w:r>
      <w:r w:rsidRPr="00C354E5">
        <w:rPr>
          <w:rFonts w:cstheme="minorHAnsi"/>
        </w:rPr>
        <w:t xml:space="preserve">cost of living. </w:t>
      </w:r>
    </w:p>
    <w:p w14:paraId="5B8163CE" w14:textId="16DB3FAB" w:rsidR="00971AD2" w:rsidRDefault="00971AD2" w:rsidP="00971AD2">
      <w:pPr>
        <w:pStyle w:val="ListParagraph"/>
        <w:numPr>
          <w:ilvl w:val="0"/>
          <w:numId w:val="9"/>
        </w:numPr>
        <w:spacing w:line="300" w:lineRule="atLeast"/>
        <w:rPr>
          <w:rFonts w:cstheme="minorHAnsi"/>
          <w:b/>
          <w:bCs/>
        </w:rPr>
      </w:pPr>
      <w:r w:rsidRPr="00971AD2">
        <w:rPr>
          <w:rFonts w:cstheme="minorHAnsi"/>
          <w:b/>
          <w:bCs/>
        </w:rPr>
        <w:t>Discussion all – Development of business case for Early Help – Have any LAs developed cost analysis/business case for early help in terms of prevention of children coming into care.  Do we want to undertake this as a sub-</w:t>
      </w:r>
      <w:proofErr w:type="gramStart"/>
      <w:r w:rsidRPr="00971AD2">
        <w:rPr>
          <w:rFonts w:cstheme="minorHAnsi"/>
          <w:b/>
          <w:bCs/>
        </w:rPr>
        <w:t>region.</w:t>
      </w:r>
      <w:proofErr w:type="gramEnd"/>
      <w:r w:rsidRPr="00971AD2">
        <w:rPr>
          <w:rFonts w:cstheme="minorHAnsi"/>
          <w:b/>
          <w:bCs/>
        </w:rPr>
        <w:t xml:space="preserve">  If yes, need volunteers for steering group.</w:t>
      </w:r>
    </w:p>
    <w:p w14:paraId="12699CC6" w14:textId="65DB2D2F" w:rsidR="002B53DE" w:rsidRDefault="002B53DE" w:rsidP="00B62DFE">
      <w:pPr>
        <w:spacing w:line="300" w:lineRule="atLeast"/>
      </w:pPr>
      <w:r>
        <w:t xml:space="preserve">VR </w:t>
      </w:r>
      <w:r w:rsidR="00B62DFE">
        <w:t xml:space="preserve">noted that </w:t>
      </w:r>
      <w:r>
        <w:t xml:space="preserve">when </w:t>
      </w:r>
      <w:r w:rsidR="00B62DFE">
        <w:t>Brighter Futures</w:t>
      </w:r>
      <w:r>
        <w:t xml:space="preserve"> were in </w:t>
      </w:r>
      <w:proofErr w:type="gramStart"/>
      <w:r>
        <w:t>intervention</w:t>
      </w:r>
      <w:proofErr w:type="gramEnd"/>
      <w:r>
        <w:t xml:space="preserve"> </w:t>
      </w:r>
      <w:r w:rsidR="00B62DFE">
        <w:t xml:space="preserve">they </w:t>
      </w:r>
      <w:r>
        <w:t>used transformation funding to do a few projects to prevent children coming into care.  CIN intensive support through family workers and used benchmark of agency social workers</w:t>
      </w:r>
      <w:r w:rsidR="00B62DFE">
        <w:t xml:space="preserve">. </w:t>
      </w:r>
      <w:proofErr w:type="gramStart"/>
      <w:r w:rsidR="00B62DFE">
        <w:t>However</w:t>
      </w:r>
      <w:proofErr w:type="gramEnd"/>
      <w:r w:rsidR="00B62DFE">
        <w:t xml:space="preserve"> the business case was difficult</w:t>
      </w:r>
      <w:r>
        <w:t xml:space="preserve"> because </w:t>
      </w:r>
      <w:r w:rsidR="00B62DFE">
        <w:t xml:space="preserve">for other reasons at the same time </w:t>
      </w:r>
      <w:r>
        <w:t xml:space="preserve">CIN cases went up. Cost avoidance vs cost savings.  Family reunification and when DfE funding came to an end but then shifting our own internal resources. 350 children and only 2 came into care. </w:t>
      </w:r>
    </w:p>
    <w:p w14:paraId="78B00170" w14:textId="4E4EEB5E" w:rsidR="002B53DE" w:rsidRDefault="00B62DFE" w:rsidP="00B62DFE">
      <w:pPr>
        <w:spacing w:line="300" w:lineRule="atLeast"/>
      </w:pPr>
      <w:r>
        <w:t xml:space="preserve">SD noted in IoW </w:t>
      </w:r>
      <w:r w:rsidR="002B53DE">
        <w:t xml:space="preserve">getting elected members on board and invested in Early help and understanding what they provide in local community has helped with investment. Has meant they haven’t come for budget of £1m which is delivered by </w:t>
      </w:r>
      <w:proofErr w:type="spellStart"/>
      <w:r w:rsidR="002B53DE">
        <w:t>Barnadoes</w:t>
      </w:r>
      <w:proofErr w:type="spellEnd"/>
      <w:r w:rsidR="002B53DE">
        <w:t xml:space="preserve">. </w:t>
      </w:r>
      <w:r>
        <w:t>Ion IoW we have been able to demonstrate f</w:t>
      </w:r>
      <w:r w:rsidR="002B53DE">
        <w:t>or every pound saves £2.</w:t>
      </w:r>
      <w:proofErr w:type="gramStart"/>
      <w:r w:rsidR="002B53DE">
        <w:t>60 .</w:t>
      </w:r>
      <w:proofErr w:type="gramEnd"/>
      <w:r w:rsidR="002B53DE">
        <w:t xml:space="preserve"> </w:t>
      </w:r>
    </w:p>
    <w:p w14:paraId="74264534" w14:textId="55F504A4" w:rsidR="002B53DE" w:rsidRPr="00B62DFE" w:rsidRDefault="002B53DE" w:rsidP="002B53DE">
      <w:pPr>
        <w:spacing w:line="300" w:lineRule="atLeast"/>
      </w:pPr>
      <w:r w:rsidRPr="00B62DFE">
        <w:rPr>
          <w:b/>
          <w:bCs/>
        </w:rPr>
        <w:t>ACTION:</w:t>
      </w:r>
      <w:r>
        <w:t xml:space="preserve"> Jo Templeman, Carl Burton, Stuart (Kent), Vicky Rhodes, Simon Dear (</w:t>
      </w:r>
      <w:r w:rsidR="00B62DFE">
        <w:t>I</w:t>
      </w:r>
      <w:r>
        <w:t>OW)</w:t>
      </w:r>
      <w:r w:rsidR="00B62DFE">
        <w:t xml:space="preserve"> to get together to discuss narrative (and if </w:t>
      </w:r>
      <w:proofErr w:type="gramStart"/>
      <w:r w:rsidR="00B62DFE">
        <w:t>possible</w:t>
      </w:r>
      <w:proofErr w:type="gramEnd"/>
      <w:r w:rsidR="00B62DFE">
        <w:t xml:space="preserve"> data/finance) to explain business case for early help.</w:t>
      </w:r>
    </w:p>
    <w:p w14:paraId="54F60017" w14:textId="33BFE2C4" w:rsidR="00971AD2" w:rsidRDefault="00971AD2" w:rsidP="00971AD2">
      <w:pPr>
        <w:spacing w:line="300" w:lineRule="atLeast"/>
        <w:rPr>
          <w:rFonts w:cstheme="minorHAnsi"/>
          <w:b/>
          <w:bCs/>
        </w:rPr>
      </w:pPr>
      <w:r w:rsidRPr="00971AD2">
        <w:rPr>
          <w:rFonts w:cstheme="minorHAnsi"/>
          <w:b/>
          <w:bCs/>
        </w:rPr>
        <w:t>Item 5: issues for escalation</w:t>
      </w:r>
    </w:p>
    <w:p w14:paraId="636B5537" w14:textId="11A6C0FB" w:rsidR="00B62DFE" w:rsidRPr="00B62DFE" w:rsidRDefault="00B62DFE" w:rsidP="00971AD2">
      <w:pPr>
        <w:spacing w:line="300" w:lineRule="atLeast"/>
        <w:rPr>
          <w:rFonts w:cstheme="minorHAnsi"/>
        </w:rPr>
      </w:pPr>
      <w:r>
        <w:rPr>
          <w:rFonts w:cstheme="minorHAnsi"/>
        </w:rPr>
        <w:t xml:space="preserve">GS to escalate difficulties in </w:t>
      </w:r>
      <w:proofErr w:type="gramStart"/>
      <w:r>
        <w:rPr>
          <w:rFonts w:cstheme="minorHAnsi"/>
        </w:rPr>
        <w:t>recruitment .</w:t>
      </w:r>
      <w:proofErr w:type="gramEnd"/>
    </w:p>
    <w:p w14:paraId="1CAAF19E" w14:textId="2BE15F55" w:rsidR="00EC0E47" w:rsidRPr="00971AD2" w:rsidRDefault="00EC0E47" w:rsidP="00CB40D5">
      <w:pPr>
        <w:rPr>
          <w:rFonts w:cstheme="minorHAnsi"/>
        </w:rPr>
      </w:pPr>
    </w:p>
    <w:p w14:paraId="15A10BEF" w14:textId="67E72117" w:rsidR="0039477A" w:rsidRPr="00971AD2" w:rsidRDefault="0039477A" w:rsidP="0039477A">
      <w:pPr>
        <w:rPr>
          <w:rFonts w:cstheme="minorHAnsi"/>
        </w:rPr>
      </w:pPr>
      <w:r w:rsidRPr="00971AD2">
        <w:rPr>
          <w:rFonts w:cstheme="minorHAnsi"/>
        </w:rPr>
        <w:t>Future meeting dates:</w:t>
      </w:r>
    </w:p>
    <w:p w14:paraId="3528D1CA" w14:textId="7546BF11" w:rsidR="0039477A" w:rsidRDefault="00A64736" w:rsidP="0039477A">
      <w:pPr>
        <w:rPr>
          <w:rFonts w:cstheme="minorHAnsi"/>
        </w:rPr>
      </w:pPr>
      <w:r w:rsidRPr="00971AD2">
        <w:rPr>
          <w:rFonts w:cstheme="minorHAnsi"/>
        </w:rPr>
        <w:t xml:space="preserve"> </w:t>
      </w:r>
      <w:r w:rsidR="00B12F5B" w:rsidRPr="00971AD2">
        <w:rPr>
          <w:rFonts w:cstheme="minorHAnsi"/>
        </w:rPr>
        <w:t>Monday 5 December 11.30-1pm</w:t>
      </w:r>
      <w:r w:rsidRPr="00971AD2">
        <w:rPr>
          <w:rFonts w:cstheme="minorHAnsi"/>
        </w:rPr>
        <w:t xml:space="preserve"> </w:t>
      </w:r>
    </w:p>
    <w:p w14:paraId="0E82B4B7" w14:textId="77777777" w:rsidR="006B3323" w:rsidRDefault="006B3323" w:rsidP="0039477A">
      <w:pPr>
        <w:rPr>
          <w:rFonts w:cstheme="minorHAnsi"/>
        </w:rPr>
        <w:sectPr w:rsidR="006B33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5B7A97" w14:textId="5F134CE1" w:rsidR="006B3323" w:rsidRPr="00C7416E" w:rsidRDefault="006B3323" w:rsidP="006B3323">
      <w:pPr>
        <w:spacing w:line="240" w:lineRule="auto"/>
        <w:contextualSpacing/>
        <w:rPr>
          <w:bCs/>
        </w:rPr>
      </w:pPr>
      <w:r>
        <w:rPr>
          <w:b/>
        </w:rPr>
        <w:lastRenderedPageBreak/>
        <w:t xml:space="preserve">Action log: </w:t>
      </w:r>
      <w:r>
        <w:rPr>
          <w:bCs/>
        </w:rPr>
        <w:t xml:space="preserve">This action log was updated on </w:t>
      </w:r>
      <w:r>
        <w:rPr>
          <w:bCs/>
        </w:rPr>
        <w:t>September 8</w:t>
      </w:r>
      <w:proofErr w:type="gramStart"/>
      <w:r>
        <w:rPr>
          <w:bCs/>
        </w:rPr>
        <w:t xml:space="preserve"> 2022</w:t>
      </w:r>
      <w:proofErr w:type="gramEnd"/>
      <w:r>
        <w:rPr>
          <w:bCs/>
        </w:rPr>
        <w:t>. Shaded actions are closed or complete</w:t>
      </w:r>
    </w:p>
    <w:tbl>
      <w:tblPr>
        <w:tblStyle w:val="TableGrid"/>
        <w:tblW w:w="14596" w:type="dxa"/>
        <w:tblInd w:w="-147" w:type="dxa"/>
        <w:tblLook w:val="04A0" w:firstRow="1" w:lastRow="0" w:firstColumn="1" w:lastColumn="0" w:noHBand="0" w:noVBand="1"/>
      </w:tblPr>
      <w:tblGrid>
        <w:gridCol w:w="568"/>
        <w:gridCol w:w="10021"/>
        <w:gridCol w:w="1318"/>
        <w:gridCol w:w="1415"/>
        <w:gridCol w:w="1274"/>
      </w:tblGrid>
      <w:tr w:rsidR="006B3323" w14:paraId="302127DE" w14:textId="77777777" w:rsidTr="00C7786B">
        <w:tc>
          <w:tcPr>
            <w:tcW w:w="568" w:type="dxa"/>
            <w:shd w:val="clear" w:color="auto" w:fill="FFFFFF" w:themeFill="background1"/>
          </w:tcPr>
          <w:p w14:paraId="1B7ACFD8" w14:textId="77777777" w:rsidR="006B3323" w:rsidRDefault="006B3323" w:rsidP="00C7786B">
            <w:pPr>
              <w:contextualSpacing/>
              <w:rPr>
                <w:b/>
              </w:rPr>
            </w:pPr>
          </w:p>
        </w:tc>
        <w:tc>
          <w:tcPr>
            <w:tcW w:w="10021" w:type="dxa"/>
            <w:shd w:val="clear" w:color="auto" w:fill="FFFFFF" w:themeFill="background1"/>
          </w:tcPr>
          <w:p w14:paraId="518454E7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Action</w:t>
            </w:r>
          </w:p>
        </w:tc>
        <w:tc>
          <w:tcPr>
            <w:tcW w:w="1318" w:type="dxa"/>
            <w:shd w:val="clear" w:color="auto" w:fill="FFFFFF" w:themeFill="background1"/>
          </w:tcPr>
          <w:p w14:paraId="5CBA0E0A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Responsible</w:t>
            </w:r>
          </w:p>
        </w:tc>
        <w:tc>
          <w:tcPr>
            <w:tcW w:w="1415" w:type="dxa"/>
            <w:shd w:val="clear" w:color="auto" w:fill="FFFFFF" w:themeFill="background1"/>
          </w:tcPr>
          <w:p w14:paraId="68B97397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Date issued</w:t>
            </w:r>
          </w:p>
        </w:tc>
        <w:tc>
          <w:tcPr>
            <w:tcW w:w="1274" w:type="dxa"/>
            <w:shd w:val="clear" w:color="auto" w:fill="FFFFFF" w:themeFill="background1"/>
          </w:tcPr>
          <w:p w14:paraId="2D945F84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6B3323" w14:paraId="2C2FD880" w14:textId="77777777" w:rsidTr="00C7786B">
        <w:tc>
          <w:tcPr>
            <w:tcW w:w="568" w:type="dxa"/>
            <w:shd w:val="clear" w:color="auto" w:fill="FFFFFF" w:themeFill="background1"/>
          </w:tcPr>
          <w:p w14:paraId="7DA926F8" w14:textId="5F85C2D9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0021" w:type="dxa"/>
            <w:shd w:val="clear" w:color="auto" w:fill="FFFFFF" w:themeFill="background1"/>
          </w:tcPr>
          <w:p w14:paraId="5D48F48C" w14:textId="0B7D0FD4" w:rsidR="006B3323" w:rsidRDefault="006B3323" w:rsidP="00C7786B">
            <w:pPr>
              <w:contextualSpacing/>
              <w:rPr>
                <w:b/>
              </w:rPr>
            </w:pPr>
            <w:r>
              <w:rPr>
                <w:rFonts w:cstheme="minorHAnsi"/>
              </w:rPr>
              <w:t xml:space="preserve">All to let JF know if they want to be added to the </w:t>
            </w:r>
            <w:r>
              <w:rPr>
                <w:rFonts w:cstheme="minorHAnsi"/>
              </w:rPr>
              <w:t xml:space="preserve">EH data project </w:t>
            </w:r>
            <w:r>
              <w:rPr>
                <w:rFonts w:cstheme="minorHAnsi"/>
              </w:rPr>
              <w:t>mailing list</w:t>
            </w:r>
          </w:p>
        </w:tc>
        <w:tc>
          <w:tcPr>
            <w:tcW w:w="1318" w:type="dxa"/>
            <w:shd w:val="clear" w:color="auto" w:fill="FFFFFF" w:themeFill="background1"/>
          </w:tcPr>
          <w:p w14:paraId="52DA93D2" w14:textId="695C7794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FFFFFF" w:themeFill="background1"/>
          </w:tcPr>
          <w:p w14:paraId="2665CDE3" w14:textId="0AE2E56B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May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2A9834D7" w14:textId="3D02A17E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Open</w:t>
            </w:r>
          </w:p>
        </w:tc>
      </w:tr>
      <w:tr w:rsidR="006B3323" w14:paraId="1819B8AF" w14:textId="77777777" w:rsidTr="00C7786B">
        <w:tc>
          <w:tcPr>
            <w:tcW w:w="568" w:type="dxa"/>
            <w:shd w:val="clear" w:color="auto" w:fill="FFFFFF" w:themeFill="background1"/>
          </w:tcPr>
          <w:p w14:paraId="79AC3AE5" w14:textId="73EE0CEA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021" w:type="dxa"/>
            <w:shd w:val="clear" w:color="auto" w:fill="FFFFFF" w:themeFill="background1"/>
          </w:tcPr>
          <w:p w14:paraId="5F5C55E8" w14:textId="50D3E8A2" w:rsidR="006B3323" w:rsidRDefault="006B3323" w:rsidP="00C7786B">
            <w:pPr>
              <w:contextualSpacing/>
              <w:rPr>
                <w:b/>
              </w:rPr>
            </w:pPr>
            <w:r>
              <w:rPr>
                <w:rFonts w:cstheme="minorHAnsi"/>
              </w:rPr>
              <w:t>All to contact JG or CB if</w:t>
            </w:r>
            <w:r w:rsidRPr="002B2213">
              <w:rPr>
                <w:rFonts w:cstheme="minorHAnsi"/>
              </w:rPr>
              <w:t xml:space="preserve"> you want to be on </w:t>
            </w:r>
            <w:r>
              <w:rPr>
                <w:rFonts w:cstheme="minorHAnsi"/>
              </w:rPr>
              <w:t xml:space="preserve">Family Hub </w:t>
            </w:r>
            <w:r w:rsidRPr="002B2213">
              <w:rPr>
                <w:rFonts w:cstheme="minorHAnsi"/>
              </w:rPr>
              <w:t xml:space="preserve">mailing list, </w:t>
            </w:r>
            <w:r>
              <w:rPr>
                <w:rFonts w:cstheme="minorHAnsi"/>
              </w:rPr>
              <w:t xml:space="preserve">receive or volunteer to write </w:t>
            </w:r>
            <w:r w:rsidRPr="002B2213">
              <w:rPr>
                <w:rFonts w:cstheme="minorHAnsi"/>
              </w:rPr>
              <w:t xml:space="preserve">blogs, </w:t>
            </w:r>
            <w:r>
              <w:rPr>
                <w:rFonts w:cstheme="minorHAnsi"/>
              </w:rPr>
              <w:t xml:space="preserve">receive </w:t>
            </w:r>
            <w:r w:rsidRPr="002B2213">
              <w:rPr>
                <w:rFonts w:cstheme="minorHAnsi"/>
              </w:rPr>
              <w:t>updates from workshops, research etc</w:t>
            </w:r>
            <w:r>
              <w:rPr>
                <w:rFonts w:cstheme="minorHAnsi"/>
              </w:rPr>
              <w:t>.</w:t>
            </w:r>
          </w:p>
        </w:tc>
        <w:tc>
          <w:tcPr>
            <w:tcW w:w="1318" w:type="dxa"/>
            <w:shd w:val="clear" w:color="auto" w:fill="FFFFFF" w:themeFill="background1"/>
          </w:tcPr>
          <w:p w14:paraId="745882B7" w14:textId="0FB4FE4C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FFFFFF" w:themeFill="background1"/>
          </w:tcPr>
          <w:p w14:paraId="029B93BB" w14:textId="5D952195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May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257F1A1E" w14:textId="1B06B614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Open</w:t>
            </w:r>
          </w:p>
        </w:tc>
      </w:tr>
      <w:tr w:rsidR="006B3323" w14:paraId="797CD7FB" w14:textId="77777777" w:rsidTr="006B3323">
        <w:tc>
          <w:tcPr>
            <w:tcW w:w="568" w:type="dxa"/>
            <w:shd w:val="clear" w:color="auto" w:fill="BFBFBF" w:themeFill="background1" w:themeFillShade="BF"/>
          </w:tcPr>
          <w:p w14:paraId="78ED2084" w14:textId="7721F8FC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3C05690E" w14:textId="40B77DD3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Future discussion on cost of living, Care review (EH and CIN being brought together), EH being required to support CAMHS cases due to long waiting lists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369C16BA" w14:textId="1BF34D28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1D20B2D7" w14:textId="4A97EDA8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May 2022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0A79B0B5" w14:textId="342FAC22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Complete</w:t>
            </w:r>
          </w:p>
        </w:tc>
      </w:tr>
      <w:tr w:rsidR="006B3323" w14:paraId="4534B27B" w14:textId="77777777" w:rsidTr="00C7786B">
        <w:tc>
          <w:tcPr>
            <w:tcW w:w="568" w:type="dxa"/>
            <w:shd w:val="clear" w:color="auto" w:fill="FFFFFF" w:themeFill="background1"/>
          </w:tcPr>
          <w:p w14:paraId="3C2EDEC2" w14:textId="2753A0B4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021" w:type="dxa"/>
            <w:shd w:val="clear" w:color="auto" w:fill="FFFFFF" w:themeFill="background1"/>
          </w:tcPr>
          <w:p w14:paraId="6D247AEF" w14:textId="5F9990C0" w:rsidR="006B3323" w:rsidRDefault="006B3323" w:rsidP="00C7786B">
            <w:pPr>
              <w:contextualSpacing/>
              <w:rPr>
                <w:b/>
              </w:rPr>
            </w:pPr>
            <w:r>
              <w:t xml:space="preserve">Jo Templeman, Carl Burton, Stuart (Kent), Vicky Rhodes, Simon Dear (IOW) to get together to discuss narrative (and if </w:t>
            </w:r>
            <w:proofErr w:type="gramStart"/>
            <w:r>
              <w:t>possible</w:t>
            </w:r>
            <w:proofErr w:type="gramEnd"/>
            <w:r>
              <w:t xml:space="preserve"> data/finance) to explain business case for early help</w:t>
            </w:r>
          </w:p>
        </w:tc>
        <w:tc>
          <w:tcPr>
            <w:tcW w:w="1318" w:type="dxa"/>
            <w:shd w:val="clear" w:color="auto" w:fill="FFFFFF" w:themeFill="background1"/>
          </w:tcPr>
          <w:p w14:paraId="2B8D2773" w14:textId="50AA15A8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RE to convene</w:t>
            </w:r>
          </w:p>
        </w:tc>
        <w:tc>
          <w:tcPr>
            <w:tcW w:w="1415" w:type="dxa"/>
            <w:shd w:val="clear" w:color="auto" w:fill="FFFFFF" w:themeFill="background1"/>
          </w:tcPr>
          <w:p w14:paraId="612F2DBC" w14:textId="63F4213C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May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69FA5FA8" w14:textId="6482F7EE" w:rsidR="006B3323" w:rsidRPr="006B3323" w:rsidRDefault="006B3323" w:rsidP="00C7786B">
            <w:pPr>
              <w:contextualSpacing/>
              <w:rPr>
                <w:bCs/>
              </w:rPr>
            </w:pPr>
            <w:r w:rsidRPr="006B3323">
              <w:rPr>
                <w:bCs/>
              </w:rPr>
              <w:t>Open</w:t>
            </w:r>
          </w:p>
        </w:tc>
      </w:tr>
      <w:tr w:rsidR="006B3323" w14:paraId="232F52D7" w14:textId="77777777" w:rsidTr="00C7786B">
        <w:tc>
          <w:tcPr>
            <w:tcW w:w="568" w:type="dxa"/>
            <w:shd w:val="clear" w:color="auto" w:fill="D0CECE" w:themeFill="background2" w:themeFillShade="E6"/>
          </w:tcPr>
          <w:p w14:paraId="03032C1F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2BC044C8" w14:textId="77777777" w:rsidR="006B3323" w:rsidRPr="00220482" w:rsidRDefault="006B3323" w:rsidP="00C7786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20482">
              <w:rPr>
                <w:rFonts w:asciiTheme="majorHAnsi" w:hAnsiTheme="majorHAnsi" w:cstheme="majorHAnsi"/>
                <w:sz w:val="20"/>
                <w:szCs w:val="20"/>
              </w:rPr>
              <w:t>All to provide feedback to CB and JG on how best to engage your LA around family hubs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0A1B63E2" w14:textId="77777777" w:rsidR="006B3323" w:rsidRPr="001F0C79" w:rsidRDefault="006B3323" w:rsidP="00C7786B">
            <w:pPr>
              <w:contextualSpacing/>
            </w:pPr>
            <w:r w:rsidRPr="001F0C79"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57D39A8F" w14:textId="77777777" w:rsidR="006B3323" w:rsidRPr="001F0C79" w:rsidRDefault="006B3323" w:rsidP="00C7786B">
            <w:pPr>
              <w:contextualSpacing/>
            </w:pPr>
            <w:r w:rsidRPr="001F0C79">
              <w:t>Mar2022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6BDD4866" w14:textId="77777777" w:rsidR="006B3323" w:rsidRPr="001F0C79" w:rsidRDefault="006B3323" w:rsidP="00C7786B">
            <w:pPr>
              <w:contextualSpacing/>
            </w:pPr>
            <w:r w:rsidRPr="001F0C79">
              <w:t>Complete</w:t>
            </w:r>
          </w:p>
        </w:tc>
      </w:tr>
      <w:tr w:rsidR="006B3323" w14:paraId="2C423BE4" w14:textId="77777777" w:rsidTr="00C7786B">
        <w:tc>
          <w:tcPr>
            <w:tcW w:w="568" w:type="dxa"/>
            <w:shd w:val="clear" w:color="auto" w:fill="D0CECE" w:themeFill="background2" w:themeFillShade="E6"/>
          </w:tcPr>
          <w:p w14:paraId="6989B73A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634723F4" w14:textId="77777777" w:rsidR="006B3323" w:rsidRPr="00220482" w:rsidRDefault="006B3323" w:rsidP="00C7786B">
            <w:pPr>
              <w:contextualSpacing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220482">
              <w:rPr>
                <w:rFonts w:asciiTheme="majorHAnsi" w:hAnsiTheme="majorHAnsi" w:cstheme="majorHAnsi"/>
                <w:bCs/>
                <w:sz w:val="20"/>
                <w:szCs w:val="20"/>
              </w:rPr>
              <w:t xml:space="preserve">All contact Georgie to arrange user research interviews, and John on ideas for project scope. 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3B3B3975" w14:textId="77777777" w:rsidR="006B3323" w:rsidRPr="003C14EA" w:rsidRDefault="006B3323" w:rsidP="00C7786B">
            <w:pPr>
              <w:contextualSpacing/>
              <w:rPr>
                <w:bCs/>
              </w:rPr>
            </w:pPr>
            <w:r w:rsidRPr="003C14EA"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6A1813F8" w14:textId="77777777" w:rsidR="006B3323" w:rsidRPr="003C14EA" w:rsidRDefault="006B3323" w:rsidP="00C7786B">
            <w:pPr>
              <w:contextualSpacing/>
              <w:rPr>
                <w:bCs/>
              </w:rPr>
            </w:pPr>
            <w:r w:rsidRPr="003C14EA">
              <w:rPr>
                <w:bCs/>
              </w:rPr>
              <w:t>Mar 2022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38C30276" w14:textId="77777777" w:rsidR="006B3323" w:rsidRPr="003C14EA" w:rsidRDefault="006B3323" w:rsidP="00C7786B">
            <w:pPr>
              <w:contextualSpacing/>
              <w:rPr>
                <w:bCs/>
              </w:rPr>
            </w:pPr>
            <w:r w:rsidRPr="003C14EA">
              <w:rPr>
                <w:bCs/>
              </w:rPr>
              <w:t>Complete</w:t>
            </w:r>
          </w:p>
        </w:tc>
      </w:tr>
      <w:tr w:rsidR="006B3323" w14:paraId="78274DDD" w14:textId="77777777" w:rsidTr="00C7786B">
        <w:tc>
          <w:tcPr>
            <w:tcW w:w="568" w:type="dxa"/>
            <w:shd w:val="clear" w:color="auto" w:fill="D0CECE" w:themeFill="background2" w:themeFillShade="E6"/>
          </w:tcPr>
          <w:p w14:paraId="04005733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1C1DE9F0" w14:textId="77777777" w:rsidR="006B3323" w:rsidRPr="00220482" w:rsidRDefault="006B3323" w:rsidP="00C7786B">
            <w:pPr>
              <w:contextualSpacing/>
              <w:rPr>
                <w:rFonts w:asciiTheme="majorHAnsi" w:hAnsiTheme="majorHAnsi" w:cstheme="majorHAnsi"/>
                <w:bCs/>
                <w:sz w:val="20"/>
                <w:szCs w:val="20"/>
              </w:rPr>
            </w:pPr>
            <w:r w:rsidRPr="00220482">
              <w:rPr>
                <w:rFonts w:asciiTheme="majorHAnsi" w:hAnsiTheme="majorHAnsi" w:cstheme="majorHAnsi"/>
                <w:bCs/>
                <w:sz w:val="20"/>
                <w:szCs w:val="20"/>
              </w:rPr>
              <w:t>RE to share raw responses from EH mapping with data to insight team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42A46EAF" w14:textId="77777777" w:rsidR="006B3323" w:rsidRPr="003C14EA" w:rsidRDefault="006B3323" w:rsidP="00C7786B">
            <w:pPr>
              <w:contextualSpacing/>
              <w:rPr>
                <w:bCs/>
              </w:rPr>
            </w:pPr>
            <w:r w:rsidRPr="003C14EA"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393708E4" w14:textId="77777777" w:rsidR="006B3323" w:rsidRPr="003C14EA" w:rsidRDefault="006B3323" w:rsidP="00C7786B">
            <w:pPr>
              <w:contextualSpacing/>
              <w:rPr>
                <w:bCs/>
              </w:rPr>
            </w:pPr>
            <w:r w:rsidRPr="003C14EA">
              <w:rPr>
                <w:bCs/>
              </w:rPr>
              <w:t>Mar 2022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0F5CDA17" w14:textId="77777777" w:rsidR="006B3323" w:rsidRPr="003C14EA" w:rsidRDefault="006B3323" w:rsidP="00C7786B">
            <w:pPr>
              <w:contextualSpacing/>
              <w:rPr>
                <w:bCs/>
              </w:rPr>
            </w:pPr>
            <w:r w:rsidRPr="003C14EA">
              <w:rPr>
                <w:bCs/>
              </w:rPr>
              <w:t>Complete</w:t>
            </w:r>
          </w:p>
        </w:tc>
      </w:tr>
      <w:tr w:rsidR="006B3323" w14:paraId="5189AEDF" w14:textId="77777777" w:rsidTr="00C7786B">
        <w:tc>
          <w:tcPr>
            <w:tcW w:w="568" w:type="dxa"/>
            <w:shd w:val="clear" w:color="auto" w:fill="FFFFFF" w:themeFill="background1"/>
          </w:tcPr>
          <w:p w14:paraId="16E30941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021" w:type="dxa"/>
            <w:shd w:val="clear" w:color="auto" w:fill="FFFFFF" w:themeFill="background1"/>
          </w:tcPr>
          <w:p w14:paraId="1EE6C0BB" w14:textId="77777777" w:rsidR="006B3323" w:rsidRPr="00220482" w:rsidRDefault="006B3323" w:rsidP="00C7786B">
            <w:pPr>
              <w:contextualSpacing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20482">
              <w:rPr>
                <w:rFonts w:asciiTheme="majorHAnsi" w:hAnsiTheme="majorHAnsi" w:cstheme="majorHAnsi"/>
                <w:sz w:val="20"/>
                <w:szCs w:val="20"/>
              </w:rPr>
              <w:t>KS to feedback on multi-agency (referral?) process at future meeting (Wokingham)</w:t>
            </w:r>
          </w:p>
        </w:tc>
        <w:tc>
          <w:tcPr>
            <w:tcW w:w="1318" w:type="dxa"/>
            <w:shd w:val="clear" w:color="auto" w:fill="FFFFFF" w:themeFill="background1"/>
          </w:tcPr>
          <w:p w14:paraId="157C8FAA" w14:textId="77777777" w:rsidR="006B3323" w:rsidRPr="00E25BDF" w:rsidRDefault="006B3323" w:rsidP="00C7786B">
            <w:pPr>
              <w:contextualSpacing/>
              <w:rPr>
                <w:bCs/>
              </w:rPr>
            </w:pPr>
            <w:r w:rsidRPr="00E25BDF">
              <w:rPr>
                <w:bCs/>
              </w:rPr>
              <w:t>KS</w:t>
            </w:r>
          </w:p>
        </w:tc>
        <w:tc>
          <w:tcPr>
            <w:tcW w:w="1415" w:type="dxa"/>
            <w:shd w:val="clear" w:color="auto" w:fill="FFFFFF" w:themeFill="background1"/>
          </w:tcPr>
          <w:p w14:paraId="66A03C68" w14:textId="77777777" w:rsidR="006B3323" w:rsidRPr="00E25BDF" w:rsidRDefault="006B3323" w:rsidP="00C7786B">
            <w:pPr>
              <w:contextualSpacing/>
              <w:rPr>
                <w:bCs/>
              </w:rPr>
            </w:pPr>
            <w:r w:rsidRPr="00E25BDF">
              <w:rPr>
                <w:bCs/>
              </w:rPr>
              <w:t>Mar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2C3A3ED8" w14:textId="77777777" w:rsidR="006B3323" w:rsidRPr="00E25BDF" w:rsidRDefault="006B3323" w:rsidP="00C7786B">
            <w:pPr>
              <w:contextualSpacing/>
              <w:rPr>
                <w:bCs/>
              </w:rPr>
            </w:pPr>
            <w:r w:rsidRPr="00E25BDF">
              <w:rPr>
                <w:bCs/>
              </w:rPr>
              <w:t>Open</w:t>
            </w:r>
          </w:p>
        </w:tc>
      </w:tr>
      <w:tr w:rsidR="006B3323" w14:paraId="55420E03" w14:textId="77777777" w:rsidTr="006B3323">
        <w:tc>
          <w:tcPr>
            <w:tcW w:w="568" w:type="dxa"/>
            <w:shd w:val="clear" w:color="auto" w:fill="BFBFBF" w:themeFill="background1" w:themeFillShade="BF"/>
          </w:tcPr>
          <w:p w14:paraId="2A068904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57C3166C" w14:textId="77777777" w:rsidR="006B3323" w:rsidRPr="00E25BDF" w:rsidRDefault="006B3323" w:rsidP="00C7786B">
            <w:pPr>
              <w:contextualSpacing/>
              <w:rPr>
                <w:bCs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Rachael (RPD</w:t>
            </w: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)(</w:t>
            </w:r>
            <w:proofErr w:type="gramEnd"/>
            <w:r>
              <w:rPr>
                <w:rFonts w:asciiTheme="majorHAnsi" w:hAnsiTheme="majorHAnsi" w:cstheme="majorHAnsi"/>
                <w:sz w:val="20"/>
                <w:szCs w:val="20"/>
              </w:rPr>
              <w:t>achieving for children) to circulate EH strategy and partnership advisory board terms of reference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7240215F" w14:textId="77777777" w:rsidR="006B3323" w:rsidRPr="00E25BDF" w:rsidRDefault="006B3323" w:rsidP="00C7786B">
            <w:pPr>
              <w:contextualSpacing/>
              <w:rPr>
                <w:bCs/>
              </w:rPr>
            </w:pPr>
            <w:r w:rsidRPr="00E25BDF">
              <w:rPr>
                <w:bCs/>
              </w:rPr>
              <w:t>RPD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214D282F" w14:textId="77777777" w:rsidR="006B3323" w:rsidRPr="00E25BDF" w:rsidRDefault="006B3323" w:rsidP="00C7786B">
            <w:pPr>
              <w:contextualSpacing/>
              <w:rPr>
                <w:bCs/>
              </w:rPr>
            </w:pPr>
            <w:r w:rsidRPr="00E25BDF">
              <w:rPr>
                <w:bCs/>
              </w:rPr>
              <w:t>Mar 2022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280B517E" w14:textId="6DE8EF9D" w:rsidR="006B3323" w:rsidRPr="00E25BDF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Complete</w:t>
            </w:r>
          </w:p>
        </w:tc>
      </w:tr>
      <w:tr w:rsidR="006B3323" w14:paraId="481318BF" w14:textId="77777777" w:rsidTr="00C7786B">
        <w:tc>
          <w:tcPr>
            <w:tcW w:w="568" w:type="dxa"/>
            <w:shd w:val="clear" w:color="auto" w:fill="FFFFFF" w:themeFill="background1"/>
          </w:tcPr>
          <w:p w14:paraId="62206E9E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021" w:type="dxa"/>
            <w:shd w:val="clear" w:color="auto" w:fill="FFFFFF" w:themeFill="background1"/>
          </w:tcPr>
          <w:p w14:paraId="114081F6" w14:textId="748B20DD" w:rsidR="006B3323" w:rsidRPr="006862C2" w:rsidRDefault="006B3323" w:rsidP="00C7786B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 to map caseloads and thresholds</w:t>
            </w:r>
          </w:p>
        </w:tc>
        <w:tc>
          <w:tcPr>
            <w:tcW w:w="1318" w:type="dxa"/>
            <w:shd w:val="clear" w:color="auto" w:fill="FFFFFF" w:themeFill="background1"/>
          </w:tcPr>
          <w:p w14:paraId="72C676AF" w14:textId="7209B1B4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FFFFFF" w:themeFill="background1"/>
          </w:tcPr>
          <w:p w14:paraId="42C3F9E1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Mar 2022</w:t>
            </w:r>
          </w:p>
        </w:tc>
        <w:tc>
          <w:tcPr>
            <w:tcW w:w="1274" w:type="dxa"/>
            <w:shd w:val="clear" w:color="auto" w:fill="FFFFFF" w:themeFill="background1"/>
          </w:tcPr>
          <w:p w14:paraId="73561290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6B3323" w14:paraId="549EFD0E" w14:textId="77777777" w:rsidTr="00C7786B">
        <w:tc>
          <w:tcPr>
            <w:tcW w:w="568" w:type="dxa"/>
            <w:shd w:val="clear" w:color="auto" w:fill="D0CECE" w:themeFill="background2" w:themeFillShade="E6"/>
          </w:tcPr>
          <w:p w14:paraId="1FA929BC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37B2DCAD" w14:textId="77777777" w:rsidR="006B3323" w:rsidRPr="006862C2" w:rsidRDefault="006B3323" w:rsidP="00C7786B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RE to amend terms of reference naming SC as vice chair and upload to SESLIP website. RE to diarise </w:t>
            </w:r>
            <w:proofErr w:type="spellStart"/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ToR</w:t>
            </w:r>
            <w:proofErr w:type="spellEnd"/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 for annual review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63C8A858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23EF2D75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29AFB427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  <w:tr w:rsidR="006B3323" w14:paraId="1E49DB02" w14:textId="77777777" w:rsidTr="00C7786B">
        <w:tc>
          <w:tcPr>
            <w:tcW w:w="568" w:type="dxa"/>
            <w:shd w:val="clear" w:color="auto" w:fill="FFFFFF" w:themeFill="background1"/>
          </w:tcPr>
          <w:p w14:paraId="725EE776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021" w:type="dxa"/>
            <w:shd w:val="clear" w:color="auto" w:fill="FFFFFF" w:themeFill="background1"/>
          </w:tcPr>
          <w:p w14:paraId="3DE290DB" w14:textId="77777777" w:rsidR="006B3323" w:rsidRPr="006862C2" w:rsidRDefault="006B3323" w:rsidP="00C7786B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AL to present quarterly to this group on progress of data accelerator</w:t>
            </w:r>
          </w:p>
        </w:tc>
        <w:tc>
          <w:tcPr>
            <w:tcW w:w="1318" w:type="dxa"/>
            <w:shd w:val="clear" w:color="auto" w:fill="FFFFFF" w:themeFill="background1"/>
          </w:tcPr>
          <w:p w14:paraId="37DBE61E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FFFFFF" w:themeFill="background1"/>
          </w:tcPr>
          <w:p w14:paraId="0A17EE75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FFFFFF" w:themeFill="background1"/>
          </w:tcPr>
          <w:p w14:paraId="5323C503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Ongoing</w:t>
            </w:r>
          </w:p>
        </w:tc>
      </w:tr>
      <w:tr w:rsidR="006B3323" w14:paraId="59D7CE76" w14:textId="77777777" w:rsidTr="00C7786B">
        <w:tc>
          <w:tcPr>
            <w:tcW w:w="568" w:type="dxa"/>
            <w:shd w:val="clear" w:color="auto" w:fill="FFFFFF" w:themeFill="background1"/>
          </w:tcPr>
          <w:p w14:paraId="1263AA2E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021" w:type="dxa"/>
            <w:shd w:val="clear" w:color="auto" w:fill="FFFFFF" w:themeFill="background1"/>
          </w:tcPr>
          <w:p w14:paraId="14846102" w14:textId="77777777" w:rsidR="006B3323" w:rsidRPr="006862C2" w:rsidRDefault="006B3323" w:rsidP="00C7786B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CB to present quarterly to this group on progress of regional family hubs work</w:t>
            </w:r>
          </w:p>
        </w:tc>
        <w:tc>
          <w:tcPr>
            <w:tcW w:w="1318" w:type="dxa"/>
            <w:shd w:val="clear" w:color="auto" w:fill="FFFFFF" w:themeFill="background1"/>
          </w:tcPr>
          <w:p w14:paraId="358A4957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CB</w:t>
            </w:r>
          </w:p>
        </w:tc>
        <w:tc>
          <w:tcPr>
            <w:tcW w:w="1415" w:type="dxa"/>
            <w:shd w:val="clear" w:color="auto" w:fill="FFFFFF" w:themeFill="background1"/>
          </w:tcPr>
          <w:p w14:paraId="152C709D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FFFFFF" w:themeFill="background1"/>
          </w:tcPr>
          <w:p w14:paraId="64E900FD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Ongoing</w:t>
            </w:r>
          </w:p>
        </w:tc>
      </w:tr>
      <w:tr w:rsidR="006B3323" w14:paraId="34487C15" w14:textId="77777777" w:rsidTr="00C7786B">
        <w:tc>
          <w:tcPr>
            <w:tcW w:w="568" w:type="dxa"/>
            <w:shd w:val="clear" w:color="auto" w:fill="D0CECE" w:themeFill="background2" w:themeFillShade="E6"/>
          </w:tcPr>
          <w:p w14:paraId="47187BEE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115724FE" w14:textId="77777777" w:rsidR="006B3323" w:rsidRPr="006862C2" w:rsidRDefault="006B3323" w:rsidP="00C7786B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RE to send benchmarking out to all 19 LAs and to summarise findings as item on next agenda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5732DB58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RE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5515AC37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3B7C8D60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  <w:tr w:rsidR="006B3323" w14:paraId="00820440" w14:textId="77777777" w:rsidTr="00C7786B">
        <w:tc>
          <w:tcPr>
            <w:tcW w:w="568" w:type="dxa"/>
            <w:shd w:val="clear" w:color="auto" w:fill="D0CECE" w:themeFill="background2" w:themeFillShade="E6"/>
          </w:tcPr>
          <w:p w14:paraId="5BCD1429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658B3D43" w14:textId="77777777" w:rsidR="006B3323" w:rsidRPr="006862C2" w:rsidRDefault="006B3323" w:rsidP="00C7786B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All to contact CB on regional family hub offer of support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29BA2169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All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64A08C76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7E398A77" w14:textId="77777777" w:rsidR="006B3323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  <w:tr w:rsidR="006B3323" w14:paraId="54245979" w14:textId="77777777" w:rsidTr="00C7786B">
        <w:tc>
          <w:tcPr>
            <w:tcW w:w="568" w:type="dxa"/>
            <w:shd w:val="clear" w:color="auto" w:fill="FFFFFF" w:themeFill="background1"/>
          </w:tcPr>
          <w:p w14:paraId="16E9B909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021" w:type="dxa"/>
            <w:shd w:val="clear" w:color="auto" w:fill="FFFFFF" w:themeFill="background1"/>
          </w:tcPr>
          <w:p w14:paraId="1F6C4113" w14:textId="77777777" w:rsidR="006B3323" w:rsidRPr="006862C2" w:rsidRDefault="006B3323" w:rsidP="00C7786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KP to share report on the impact of bringing together health and EH with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ebecca to circulate to the group</w:t>
            </w:r>
          </w:p>
        </w:tc>
        <w:tc>
          <w:tcPr>
            <w:tcW w:w="1318" w:type="dxa"/>
            <w:shd w:val="clear" w:color="auto" w:fill="FFFFFF" w:themeFill="background1"/>
          </w:tcPr>
          <w:p w14:paraId="17093ABA" w14:textId="77777777" w:rsidR="006B3323" w:rsidRPr="00AA0E36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KP</w:t>
            </w:r>
          </w:p>
        </w:tc>
        <w:tc>
          <w:tcPr>
            <w:tcW w:w="1415" w:type="dxa"/>
            <w:shd w:val="clear" w:color="auto" w:fill="FFFFFF" w:themeFill="background1"/>
          </w:tcPr>
          <w:p w14:paraId="581EB1F8" w14:textId="77777777" w:rsidR="006B3323" w:rsidRPr="00AA0E36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FFFFFF" w:themeFill="background1"/>
          </w:tcPr>
          <w:p w14:paraId="2C9E68B9" w14:textId="77777777" w:rsidR="006B3323" w:rsidRPr="00AA0E36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6B3323" w14:paraId="31E1E940" w14:textId="77777777" w:rsidTr="00C7786B">
        <w:tc>
          <w:tcPr>
            <w:tcW w:w="568" w:type="dxa"/>
            <w:shd w:val="clear" w:color="auto" w:fill="D0CECE" w:themeFill="background2" w:themeFillShade="E6"/>
          </w:tcPr>
          <w:p w14:paraId="11894FC0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021" w:type="dxa"/>
            <w:shd w:val="clear" w:color="auto" w:fill="D0CECE" w:themeFill="background2" w:themeFillShade="E6"/>
          </w:tcPr>
          <w:p w14:paraId="5BC53597" w14:textId="77777777" w:rsidR="006B3323" w:rsidRPr="006862C2" w:rsidRDefault="006B3323" w:rsidP="00C7786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>AL to ensure learning from supporting families/troubled families influences the EH data accelerator</w:t>
            </w:r>
          </w:p>
        </w:tc>
        <w:tc>
          <w:tcPr>
            <w:tcW w:w="1318" w:type="dxa"/>
            <w:shd w:val="clear" w:color="auto" w:fill="D0CECE" w:themeFill="background2" w:themeFillShade="E6"/>
          </w:tcPr>
          <w:p w14:paraId="37A5CE94" w14:textId="77777777" w:rsidR="006B3323" w:rsidRPr="00AA0E36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D0CECE" w:themeFill="background2" w:themeFillShade="E6"/>
          </w:tcPr>
          <w:p w14:paraId="6EF2CCBE" w14:textId="77777777" w:rsidR="006B3323" w:rsidRPr="00AA0E36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D0CECE" w:themeFill="background2" w:themeFillShade="E6"/>
          </w:tcPr>
          <w:p w14:paraId="73A59213" w14:textId="77777777" w:rsidR="006B3323" w:rsidRPr="00AA0E36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  <w:tr w:rsidR="006B3323" w14:paraId="497AF574" w14:textId="77777777" w:rsidTr="006B3323">
        <w:tc>
          <w:tcPr>
            <w:tcW w:w="568" w:type="dxa"/>
            <w:shd w:val="clear" w:color="auto" w:fill="BFBFBF" w:themeFill="background1" w:themeFillShade="BF"/>
          </w:tcPr>
          <w:p w14:paraId="42BE09F3" w14:textId="77777777" w:rsidR="006B3323" w:rsidRDefault="006B3323" w:rsidP="00C7786B">
            <w:pPr>
              <w:contextualSpacing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021" w:type="dxa"/>
            <w:shd w:val="clear" w:color="auto" w:fill="BFBFBF" w:themeFill="background1" w:themeFillShade="BF"/>
          </w:tcPr>
          <w:p w14:paraId="0F9096FB" w14:textId="77777777" w:rsidR="006B3323" w:rsidRPr="006862C2" w:rsidRDefault="006B3323" w:rsidP="00C7786B">
            <w:pPr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  <w:r w:rsidRPr="006862C2">
              <w:rPr>
                <w:rFonts w:asciiTheme="majorHAnsi" w:hAnsiTheme="majorHAnsi" w:cstheme="majorHAnsi"/>
                <w:sz w:val="20"/>
                <w:szCs w:val="20"/>
              </w:rPr>
              <w:t xml:space="preserve">Refresher data demonstration for the early help network at a future 2022 meeting </w:t>
            </w:r>
          </w:p>
        </w:tc>
        <w:tc>
          <w:tcPr>
            <w:tcW w:w="1318" w:type="dxa"/>
            <w:shd w:val="clear" w:color="auto" w:fill="BFBFBF" w:themeFill="background1" w:themeFillShade="BF"/>
          </w:tcPr>
          <w:p w14:paraId="38FCDDA5" w14:textId="77777777" w:rsidR="006B3323" w:rsidRPr="004071AC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AL</w:t>
            </w:r>
          </w:p>
        </w:tc>
        <w:tc>
          <w:tcPr>
            <w:tcW w:w="1415" w:type="dxa"/>
            <w:shd w:val="clear" w:color="auto" w:fill="BFBFBF" w:themeFill="background1" w:themeFillShade="BF"/>
          </w:tcPr>
          <w:p w14:paraId="57CFE133" w14:textId="77777777" w:rsidR="006B3323" w:rsidRPr="004071AC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Nov 2021</w:t>
            </w:r>
          </w:p>
        </w:tc>
        <w:tc>
          <w:tcPr>
            <w:tcW w:w="1274" w:type="dxa"/>
            <w:shd w:val="clear" w:color="auto" w:fill="BFBFBF" w:themeFill="background1" w:themeFillShade="BF"/>
          </w:tcPr>
          <w:p w14:paraId="5CFF4EB2" w14:textId="5A9A7C4F" w:rsidR="006B3323" w:rsidRPr="004071AC" w:rsidRDefault="006B3323" w:rsidP="00C7786B">
            <w:pPr>
              <w:contextualSpacing/>
              <w:rPr>
                <w:bCs/>
              </w:rPr>
            </w:pPr>
            <w:r>
              <w:rPr>
                <w:bCs/>
              </w:rPr>
              <w:t>Closed</w:t>
            </w:r>
          </w:p>
        </w:tc>
      </w:tr>
    </w:tbl>
    <w:p w14:paraId="0D274779" w14:textId="77777777" w:rsidR="006B3323" w:rsidRPr="00A40FE7" w:rsidRDefault="006B3323" w:rsidP="006B3323">
      <w:pPr>
        <w:pStyle w:val="ListParagraph"/>
        <w:spacing w:line="300" w:lineRule="atLeast"/>
        <w:ind w:left="360"/>
        <w:rPr>
          <w:rFonts w:asciiTheme="majorHAnsi" w:hAnsiTheme="majorHAnsi" w:cstheme="majorHAnsi"/>
          <w:b/>
          <w:bCs/>
          <w:sz w:val="20"/>
          <w:szCs w:val="20"/>
        </w:rPr>
      </w:pPr>
    </w:p>
    <w:p w14:paraId="36EDA8C0" w14:textId="77777777" w:rsidR="006B3323" w:rsidRPr="00A40FE7" w:rsidRDefault="006B3323" w:rsidP="006B3323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566FA5A4" w14:textId="77777777" w:rsidR="006B3323" w:rsidRPr="00A40FE7" w:rsidRDefault="006B3323" w:rsidP="006B3323">
      <w:pPr>
        <w:rPr>
          <w:rFonts w:asciiTheme="majorHAnsi" w:hAnsiTheme="majorHAnsi" w:cstheme="majorHAnsi"/>
          <w:sz w:val="20"/>
          <w:szCs w:val="20"/>
        </w:rPr>
      </w:pPr>
    </w:p>
    <w:p w14:paraId="361CEB7C" w14:textId="77777777" w:rsidR="006B3323" w:rsidRPr="00971AD2" w:rsidRDefault="006B3323" w:rsidP="0039477A">
      <w:pPr>
        <w:rPr>
          <w:rFonts w:cstheme="minorHAnsi"/>
        </w:rPr>
      </w:pPr>
    </w:p>
    <w:sectPr w:rsidR="006B3323" w:rsidRPr="00971AD2" w:rsidSect="00A40F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E7F3B"/>
    <w:multiLevelType w:val="hybridMultilevel"/>
    <w:tmpl w:val="88D00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E1E48"/>
    <w:multiLevelType w:val="hybridMultilevel"/>
    <w:tmpl w:val="C7EC2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66F47"/>
    <w:multiLevelType w:val="hybridMultilevel"/>
    <w:tmpl w:val="A3489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F0FE7"/>
    <w:multiLevelType w:val="hybridMultilevel"/>
    <w:tmpl w:val="9B4EA1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B22EE"/>
    <w:multiLevelType w:val="hybridMultilevel"/>
    <w:tmpl w:val="2E862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481579"/>
    <w:multiLevelType w:val="hybridMultilevel"/>
    <w:tmpl w:val="D4BE0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84CF4"/>
    <w:multiLevelType w:val="multilevel"/>
    <w:tmpl w:val="D526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8C4976"/>
    <w:multiLevelType w:val="hybridMultilevel"/>
    <w:tmpl w:val="CA222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66970"/>
    <w:multiLevelType w:val="hybridMultilevel"/>
    <w:tmpl w:val="BAB8C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004"/>
    <w:rsid w:val="00031908"/>
    <w:rsid w:val="00060F21"/>
    <w:rsid w:val="00062DFE"/>
    <w:rsid w:val="00072E74"/>
    <w:rsid w:val="00084415"/>
    <w:rsid w:val="000A4550"/>
    <w:rsid w:val="000B0132"/>
    <w:rsid w:val="000B2D5E"/>
    <w:rsid w:val="000C26C9"/>
    <w:rsid w:val="000D45AF"/>
    <w:rsid w:val="000D715A"/>
    <w:rsid w:val="000D7B89"/>
    <w:rsid w:val="000E780B"/>
    <w:rsid w:val="00151537"/>
    <w:rsid w:val="00154C30"/>
    <w:rsid w:val="00176D76"/>
    <w:rsid w:val="001A25E3"/>
    <w:rsid w:val="001D242D"/>
    <w:rsid w:val="00201C9E"/>
    <w:rsid w:val="0020724D"/>
    <w:rsid w:val="00230716"/>
    <w:rsid w:val="00245825"/>
    <w:rsid w:val="00287EDE"/>
    <w:rsid w:val="002A6A8F"/>
    <w:rsid w:val="002B2213"/>
    <w:rsid w:val="002B53DE"/>
    <w:rsid w:val="00312A67"/>
    <w:rsid w:val="0039477A"/>
    <w:rsid w:val="003A6B12"/>
    <w:rsid w:val="003D08B5"/>
    <w:rsid w:val="003D2366"/>
    <w:rsid w:val="003D40F9"/>
    <w:rsid w:val="003F7BA7"/>
    <w:rsid w:val="00426154"/>
    <w:rsid w:val="00434345"/>
    <w:rsid w:val="00450504"/>
    <w:rsid w:val="00450E3F"/>
    <w:rsid w:val="0046218C"/>
    <w:rsid w:val="0047253E"/>
    <w:rsid w:val="00497101"/>
    <w:rsid w:val="004A54D8"/>
    <w:rsid w:val="004B227E"/>
    <w:rsid w:val="004D0B5C"/>
    <w:rsid w:val="004E42BF"/>
    <w:rsid w:val="004E44F4"/>
    <w:rsid w:val="004E5E1D"/>
    <w:rsid w:val="005204C4"/>
    <w:rsid w:val="00552111"/>
    <w:rsid w:val="0055254B"/>
    <w:rsid w:val="00554D5C"/>
    <w:rsid w:val="0058172D"/>
    <w:rsid w:val="005C6153"/>
    <w:rsid w:val="00627797"/>
    <w:rsid w:val="006652D7"/>
    <w:rsid w:val="00683C48"/>
    <w:rsid w:val="006A7D2C"/>
    <w:rsid w:val="006B3323"/>
    <w:rsid w:val="006D0746"/>
    <w:rsid w:val="006D0B8D"/>
    <w:rsid w:val="007078A2"/>
    <w:rsid w:val="00721DF0"/>
    <w:rsid w:val="00733DE1"/>
    <w:rsid w:val="00751C5C"/>
    <w:rsid w:val="00784911"/>
    <w:rsid w:val="00790617"/>
    <w:rsid w:val="007B74AC"/>
    <w:rsid w:val="007F04A7"/>
    <w:rsid w:val="00817ADA"/>
    <w:rsid w:val="00823C71"/>
    <w:rsid w:val="008B4CED"/>
    <w:rsid w:val="008C387E"/>
    <w:rsid w:val="008D15C2"/>
    <w:rsid w:val="008E2173"/>
    <w:rsid w:val="00916A39"/>
    <w:rsid w:val="0095041A"/>
    <w:rsid w:val="00971AD2"/>
    <w:rsid w:val="00987E26"/>
    <w:rsid w:val="00993010"/>
    <w:rsid w:val="00995621"/>
    <w:rsid w:val="009C117C"/>
    <w:rsid w:val="00A2515D"/>
    <w:rsid w:val="00A52121"/>
    <w:rsid w:val="00A61114"/>
    <w:rsid w:val="00A64736"/>
    <w:rsid w:val="00AA605F"/>
    <w:rsid w:val="00B12F5B"/>
    <w:rsid w:val="00B312DF"/>
    <w:rsid w:val="00B32AD4"/>
    <w:rsid w:val="00B405C4"/>
    <w:rsid w:val="00B42495"/>
    <w:rsid w:val="00B62DFE"/>
    <w:rsid w:val="00B800CE"/>
    <w:rsid w:val="00B93C6E"/>
    <w:rsid w:val="00BC2E3E"/>
    <w:rsid w:val="00C04FB6"/>
    <w:rsid w:val="00C208AB"/>
    <w:rsid w:val="00C354E5"/>
    <w:rsid w:val="00C61FE2"/>
    <w:rsid w:val="00C72E10"/>
    <w:rsid w:val="00C97FF4"/>
    <w:rsid w:val="00CA1B6E"/>
    <w:rsid w:val="00CB40D5"/>
    <w:rsid w:val="00CD32F6"/>
    <w:rsid w:val="00D02FFA"/>
    <w:rsid w:val="00D222EF"/>
    <w:rsid w:val="00D3085F"/>
    <w:rsid w:val="00D66423"/>
    <w:rsid w:val="00DA107D"/>
    <w:rsid w:val="00E17BEC"/>
    <w:rsid w:val="00E546FC"/>
    <w:rsid w:val="00E62332"/>
    <w:rsid w:val="00E811D0"/>
    <w:rsid w:val="00EA54FB"/>
    <w:rsid w:val="00EB4CBC"/>
    <w:rsid w:val="00EC0E47"/>
    <w:rsid w:val="00EF0DAA"/>
    <w:rsid w:val="00F20CE3"/>
    <w:rsid w:val="00F50004"/>
    <w:rsid w:val="00F546EC"/>
    <w:rsid w:val="00F8517F"/>
    <w:rsid w:val="00FA097A"/>
    <w:rsid w:val="00FC0006"/>
    <w:rsid w:val="00FC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90665"/>
  <w15:chartTrackingRefBased/>
  <w15:docId w15:val="{84474242-9E2F-47CB-91E3-3DDF15285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00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00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hb8o">
    <w:name w:val="chb8o"/>
    <w:basedOn w:val="DefaultParagraphFont"/>
    <w:rsid w:val="00F50004"/>
  </w:style>
  <w:style w:type="character" w:styleId="Hyperlink">
    <w:name w:val="Hyperlink"/>
    <w:basedOn w:val="DefaultParagraphFont"/>
    <w:uiPriority w:val="99"/>
    <w:unhideWhenUsed/>
    <w:rsid w:val="00F500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000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60F21"/>
    <w:pPr>
      <w:ind w:left="720"/>
      <w:contextualSpacing/>
    </w:pPr>
  </w:style>
  <w:style w:type="table" w:styleId="TableGrid">
    <w:name w:val="Table Grid"/>
    <w:basedOn w:val="TableNormal"/>
    <w:uiPriority w:val="39"/>
    <w:rsid w:val="00060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54D5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51C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6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9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1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85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5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9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0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8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9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32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1906</Words>
  <Characters>10869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Eligon</dc:creator>
  <cp:keywords/>
  <dc:description/>
  <cp:lastModifiedBy>Eligon, Rebecca</cp:lastModifiedBy>
  <cp:revision>6</cp:revision>
  <dcterms:created xsi:type="dcterms:W3CDTF">2022-09-08T06:52:00Z</dcterms:created>
  <dcterms:modified xsi:type="dcterms:W3CDTF">2022-09-08T08:15:00Z</dcterms:modified>
</cp:coreProperties>
</file>