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42FA" w14:textId="77777777" w:rsidR="00354A39" w:rsidRDefault="00354A39">
      <w:pPr>
        <w:rPr>
          <w:noProof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005"/>
        <w:gridCol w:w="3420"/>
      </w:tblGrid>
      <w:tr w:rsidR="00354A39" w14:paraId="242BE246" w14:textId="77777777" w:rsidTr="00354A39">
        <w:trPr>
          <w:jc w:val="center"/>
        </w:trPr>
        <w:tc>
          <w:tcPr>
            <w:tcW w:w="3005" w:type="dxa"/>
          </w:tcPr>
          <w:p w14:paraId="50046131" w14:textId="77777777" w:rsidR="00354A39" w:rsidRDefault="00354A39">
            <w:pPr>
              <w:rPr>
                <w:noProof/>
              </w:rPr>
            </w:pPr>
          </w:p>
          <w:p w14:paraId="44ABE314" w14:textId="77D044B2" w:rsidR="00354A39" w:rsidRDefault="00354A39">
            <w:pPr>
              <w:rPr>
                <w:noProof/>
              </w:rPr>
            </w:pPr>
            <w:r w:rsidRPr="00354A39">
              <w:rPr>
                <w:noProof/>
              </w:rPr>
              <w:drawing>
                <wp:inline distT="0" distB="0" distL="0" distR="0" wp14:anchorId="658F9B51" wp14:editId="1AB28ADB">
                  <wp:extent cx="1913106" cy="664659"/>
                  <wp:effectExtent l="0" t="0" r="5080" b="0"/>
                  <wp:docPr id="13342088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088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47" cy="67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13345B1" w14:textId="77777777" w:rsidR="00354A39" w:rsidRDefault="00354A39">
            <w:pPr>
              <w:rPr>
                <w:noProof/>
              </w:rPr>
            </w:pPr>
          </w:p>
        </w:tc>
        <w:tc>
          <w:tcPr>
            <w:tcW w:w="3006" w:type="dxa"/>
          </w:tcPr>
          <w:p w14:paraId="77055F74" w14:textId="10D76922" w:rsidR="00354A39" w:rsidRDefault="00354A39">
            <w:pPr>
              <w:rPr>
                <w:noProof/>
              </w:rPr>
            </w:pPr>
            <w:r w:rsidRPr="00354A39">
              <w:rPr>
                <w:noProof/>
              </w:rPr>
              <w:drawing>
                <wp:inline distT="0" distB="0" distL="0" distR="0" wp14:anchorId="32E8E584" wp14:editId="3BBA52B1">
                  <wp:extent cx="2034641" cy="888460"/>
                  <wp:effectExtent l="0" t="0" r="0" b="635"/>
                  <wp:docPr id="418742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424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778" cy="90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255C3" w14:textId="308DC66E" w:rsidR="00CE57DF" w:rsidRDefault="00E70F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B531A" wp14:editId="29D3A557">
                <wp:simplePos x="0" y="0"/>
                <wp:positionH relativeFrom="column">
                  <wp:posOffset>-97477</wp:posOffset>
                </wp:positionH>
                <wp:positionV relativeFrom="paragraph">
                  <wp:posOffset>211480</wp:posOffset>
                </wp:positionV>
                <wp:extent cx="5474335" cy="1039495"/>
                <wp:effectExtent l="0" t="0" r="0" b="0"/>
                <wp:wrapNone/>
                <wp:docPr id="11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B758E-F1C0-46E1-A435-A75493C6E7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1039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49083" w14:textId="5C62EC42" w:rsidR="00B82196" w:rsidRPr="00AC4A1B" w:rsidRDefault="00CE57DF" w:rsidP="00CE57DF">
                            <w:pPr>
                              <w:spacing w:line="1800" w:lineRule="exact"/>
                              <w:rPr>
                                <w:rFonts w:ascii="Comfortaa" w:eastAsia="+mn-ea" w:hAnsi="Comfortaa" w:cs="+mn-cs"/>
                                <w:color w:val="00B0F0"/>
                                <w:spacing w:val="45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C4A1B">
                              <w:rPr>
                                <w:rFonts w:ascii="Comfortaa" w:eastAsia="+mn-ea" w:hAnsi="Comfortaa" w:cs="+mn-cs"/>
                                <w:color w:val="00B0F0"/>
                                <w:spacing w:val="45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Take Your Place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520B531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7.7pt;margin-top:16.65pt;width:431.05pt;height:81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" filled="f" stroked="f">
                <v:textbox style="mso-fit-shape-to-text:t" inset="0,0,0,0">
                  <w:txbxContent>
                    <w:p w14:paraId="70249083" w14:textId="5C62EC42" w:rsidR="00B82196" w:rsidRPr="00AC4A1B" w:rsidRDefault="00CE57DF" w:rsidP="00CE57DF">
                      <w:pPr>
                        <w:spacing w:line="1800" w:lineRule="exact"/>
                        <w:rPr>
                          <w:rFonts w:ascii="Comfortaa" w:eastAsia="+mn-ea" w:hAnsi="Comfortaa" w:cs="+mn-cs"/>
                          <w:color w:val="00B0F0"/>
                          <w:spacing w:val="45"/>
                          <w:kern w:val="24"/>
                          <w:sz w:val="72"/>
                          <w:szCs w:val="72"/>
                          <w:lang w:val="en-US"/>
                        </w:rPr>
                      </w:pPr>
                      <w:r w:rsidRPr="00AC4A1B">
                        <w:rPr>
                          <w:rFonts w:ascii="Comfortaa" w:eastAsia="+mn-ea" w:hAnsi="Comfortaa" w:cs="+mn-cs"/>
                          <w:color w:val="00B0F0"/>
                          <w:spacing w:val="45"/>
                          <w:kern w:val="24"/>
                          <w:sz w:val="72"/>
                          <w:szCs w:val="72"/>
                          <w:lang w:val="en-US"/>
                        </w:rPr>
                        <w:t>Take Your 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76A4E179" w14:textId="37B493F7" w:rsidR="00CE57DF" w:rsidRDefault="00CE57DF">
      <w:pPr>
        <w:rPr>
          <w:noProof/>
        </w:rPr>
      </w:pPr>
    </w:p>
    <w:p w14:paraId="52C3F34D" w14:textId="3F5C0700" w:rsidR="00CE57DF" w:rsidRDefault="00CE57DF">
      <w:pPr>
        <w:rPr>
          <w:noProof/>
        </w:rPr>
      </w:pPr>
    </w:p>
    <w:p w14:paraId="0714470E" w14:textId="36D75198" w:rsidR="00CE57DF" w:rsidRDefault="00CE57DF">
      <w:pPr>
        <w:rPr>
          <w:noProof/>
        </w:rPr>
      </w:pPr>
    </w:p>
    <w:p w14:paraId="218EA795" w14:textId="57F72426" w:rsidR="00CE57DF" w:rsidRDefault="00E70F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AFF5AF" wp14:editId="73E06A88">
                <wp:simplePos x="0" y="0"/>
                <wp:positionH relativeFrom="column">
                  <wp:posOffset>-192727</wp:posOffset>
                </wp:positionH>
                <wp:positionV relativeFrom="paragraph">
                  <wp:posOffset>278155</wp:posOffset>
                </wp:positionV>
                <wp:extent cx="701040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D060" w14:textId="548915C0" w:rsidR="00AC4A1B" w:rsidRPr="00AC4A1B" w:rsidRDefault="00AC4A1B">
                            <w:pPr>
                              <w:rPr>
                                <w:rFonts w:ascii="Comfortaa" w:hAnsi="Comfortaa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AC4A1B">
                              <w:rPr>
                                <w:rFonts w:ascii="Comfortaa" w:hAnsi="Comfortaa"/>
                                <w:color w:val="00B0F0"/>
                                <w:sz w:val="48"/>
                                <w:szCs w:val="48"/>
                              </w:rPr>
                              <w:t>Leadership Development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AFF5AF" id="Text Box 2" o:spid="_x0000_s1027" type="#_x0000_t202" style="position:absolute;margin-left:-15.2pt;margin-top:21.9pt;width:55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" filled="f" stroked="f">
                <v:textbox style="mso-fit-shape-to-text:t">
                  <w:txbxContent>
                    <w:p w14:paraId="59F5D060" w14:textId="548915C0" w:rsidR="00AC4A1B" w:rsidRPr="00AC4A1B" w:rsidRDefault="00AC4A1B">
                      <w:pPr>
                        <w:rPr>
                          <w:rFonts w:ascii="Comfortaa" w:hAnsi="Comfortaa"/>
                          <w:color w:val="00B0F0"/>
                          <w:sz w:val="48"/>
                          <w:szCs w:val="48"/>
                        </w:rPr>
                      </w:pPr>
                      <w:r w:rsidRPr="00AC4A1B">
                        <w:rPr>
                          <w:rFonts w:ascii="Comfortaa" w:hAnsi="Comfortaa"/>
                          <w:color w:val="00B0F0"/>
                          <w:sz w:val="48"/>
                          <w:szCs w:val="48"/>
                        </w:rPr>
                        <w:t>Leadership Development 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6FE2B712" w14:textId="2B8A5CF8" w:rsidR="00CE57DF" w:rsidRDefault="00CE57DF">
      <w:pPr>
        <w:rPr>
          <w:noProof/>
        </w:rPr>
      </w:pPr>
    </w:p>
    <w:p w14:paraId="55FC911A" w14:textId="50A4DE52" w:rsidR="00E70F27" w:rsidRDefault="00E70F27" w:rsidP="00FE6B2E">
      <w:pPr>
        <w:rPr>
          <w:rFonts w:ascii="Cabin" w:hAnsi="Cabin" w:cs="Arial"/>
        </w:rPr>
      </w:pPr>
    </w:p>
    <w:p w14:paraId="5E0479BC" w14:textId="4CA01D3B" w:rsidR="00FE6B2E" w:rsidRPr="00B17E47" w:rsidRDefault="00FE6B2E" w:rsidP="00FE6B2E">
      <w:pPr>
        <w:rPr>
          <w:rFonts w:ascii="Cabin" w:hAnsi="Cabin" w:cs="Arial"/>
        </w:rPr>
      </w:pPr>
      <w:r w:rsidRPr="00B17E47">
        <w:rPr>
          <w:rFonts w:ascii="Cabin" w:hAnsi="Cabin" w:cs="Arial"/>
        </w:rPr>
        <w:t xml:space="preserve">The Staff College </w:t>
      </w:r>
      <w:r w:rsidR="002266E6">
        <w:rPr>
          <w:rFonts w:ascii="Cabin" w:hAnsi="Cabin" w:cs="Arial"/>
        </w:rPr>
        <w:t xml:space="preserve">in partnership with </w:t>
      </w:r>
      <w:r w:rsidR="00354A39">
        <w:rPr>
          <w:rFonts w:ascii="Cabin" w:hAnsi="Cabin" w:cs="Arial"/>
        </w:rPr>
        <w:t>the South East Sector Led Improvement Programme</w:t>
      </w:r>
      <w:r w:rsidR="00546EAD">
        <w:rPr>
          <w:rFonts w:ascii="Cabin" w:hAnsi="Cabin" w:cs="Arial"/>
        </w:rPr>
        <w:t xml:space="preserve"> have developed </w:t>
      </w:r>
      <w:r w:rsidRPr="00B17E47">
        <w:rPr>
          <w:rFonts w:ascii="Cabin" w:hAnsi="Cabin" w:cs="Arial"/>
        </w:rPr>
        <w:t xml:space="preserve">a leadership offer for third-tier officers </w:t>
      </w:r>
      <w:r w:rsidR="0074529B" w:rsidRPr="002D077E">
        <w:rPr>
          <w:rFonts w:ascii="Cabin" w:hAnsi="Cabin" w:cs="Arial"/>
        </w:rPr>
        <w:t xml:space="preserve">to help improve </w:t>
      </w:r>
      <w:r w:rsidRPr="00B17E47">
        <w:rPr>
          <w:rFonts w:ascii="Cabin" w:hAnsi="Cabin" w:cs="Arial"/>
        </w:rPr>
        <w:t xml:space="preserve">the leadership </w:t>
      </w:r>
      <w:r w:rsidR="007E674A">
        <w:rPr>
          <w:rFonts w:ascii="Cabin" w:hAnsi="Cabin" w:cs="Arial"/>
        </w:rPr>
        <w:t xml:space="preserve">capacity and succession planning </w:t>
      </w:r>
      <w:r w:rsidRPr="00B17E47">
        <w:rPr>
          <w:rFonts w:ascii="Cabin" w:hAnsi="Cabin" w:cs="Arial"/>
        </w:rPr>
        <w:t xml:space="preserve">for </w:t>
      </w:r>
      <w:r w:rsidR="00E65092">
        <w:rPr>
          <w:rFonts w:ascii="Cabin" w:hAnsi="Cabin" w:cs="Arial"/>
        </w:rPr>
        <w:t xml:space="preserve">the South East Region. </w:t>
      </w:r>
      <w:r w:rsidRPr="00B17E47">
        <w:rPr>
          <w:rFonts w:ascii="Cabin" w:hAnsi="Cabin" w:cs="Arial"/>
        </w:rPr>
        <w:t xml:space="preserve"> </w:t>
      </w:r>
    </w:p>
    <w:p w14:paraId="6CBEFF7B" w14:textId="77777777" w:rsidR="00FE6B2E" w:rsidRPr="00B17E47" w:rsidRDefault="00FE6B2E" w:rsidP="00FE6B2E">
      <w:pPr>
        <w:rPr>
          <w:rFonts w:ascii="Cabin" w:hAnsi="Cabin" w:cs="Arial"/>
        </w:rPr>
      </w:pPr>
      <w:r w:rsidRPr="00B17E47">
        <w:rPr>
          <w:rFonts w:ascii="Cabin" w:hAnsi="Cabin" w:cs="Arial"/>
        </w:rPr>
        <w:t xml:space="preserve">The Programme will provide the opportunity to: </w:t>
      </w:r>
    </w:p>
    <w:p w14:paraId="765BF7E2" w14:textId="77777777" w:rsidR="00FE6B2E" w:rsidRPr="00B17E47" w:rsidRDefault="00FE6B2E" w:rsidP="00C45EB9">
      <w:pPr>
        <w:numPr>
          <w:ilvl w:val="0"/>
          <w:numId w:val="1"/>
        </w:numPr>
        <w:spacing w:line="240" w:lineRule="auto"/>
        <w:rPr>
          <w:rFonts w:ascii="Cabin" w:hAnsi="Cabin" w:cs="Arial"/>
        </w:rPr>
      </w:pPr>
      <w:r w:rsidRPr="00B17E47">
        <w:rPr>
          <w:rFonts w:ascii="Cabin" w:hAnsi="Cabin" w:cs="Arial"/>
        </w:rPr>
        <w:t xml:space="preserve">Develop a strong, self-directing network of heads of service across the region. </w:t>
      </w:r>
    </w:p>
    <w:p w14:paraId="41419003" w14:textId="62ADACAE" w:rsidR="00FE6B2E" w:rsidRPr="00B17E47" w:rsidRDefault="00FE6B2E" w:rsidP="00C45EB9">
      <w:pPr>
        <w:numPr>
          <w:ilvl w:val="0"/>
          <w:numId w:val="1"/>
        </w:numPr>
        <w:spacing w:line="240" w:lineRule="auto"/>
        <w:rPr>
          <w:rFonts w:ascii="Cabin" w:hAnsi="Cabin" w:cs="Arial"/>
        </w:rPr>
      </w:pPr>
      <w:r w:rsidRPr="00B17E47">
        <w:rPr>
          <w:rFonts w:ascii="Cabin" w:hAnsi="Cabin" w:cs="Arial"/>
        </w:rPr>
        <w:t xml:space="preserve">Reflect and develop on leadership effectiveness and provide a safe space for </w:t>
      </w:r>
      <w:r w:rsidR="0074529B" w:rsidRPr="00B17E47">
        <w:rPr>
          <w:rFonts w:ascii="Cabin" w:hAnsi="Cabin" w:cs="Arial"/>
        </w:rPr>
        <w:t>peer-to-peer</w:t>
      </w:r>
      <w:r w:rsidRPr="00B17E47">
        <w:rPr>
          <w:rFonts w:ascii="Cabin" w:hAnsi="Cabin" w:cs="Arial"/>
        </w:rPr>
        <w:t xml:space="preserve"> support. </w:t>
      </w:r>
    </w:p>
    <w:p w14:paraId="0B3EA71F" w14:textId="77777777" w:rsidR="00FE6B2E" w:rsidRPr="00B17E47" w:rsidRDefault="00FE6B2E" w:rsidP="00C45EB9">
      <w:pPr>
        <w:numPr>
          <w:ilvl w:val="0"/>
          <w:numId w:val="1"/>
        </w:numPr>
        <w:spacing w:line="240" w:lineRule="auto"/>
        <w:rPr>
          <w:rFonts w:ascii="Cabin" w:hAnsi="Cabin" w:cs="Arial"/>
        </w:rPr>
      </w:pPr>
      <w:r w:rsidRPr="00B17E47">
        <w:rPr>
          <w:rFonts w:ascii="Cabin" w:hAnsi="Cabin" w:cs="Arial"/>
        </w:rPr>
        <w:t xml:space="preserve">Form a confident group of leaders who collectively understand strategic and systems </w:t>
      </w:r>
      <w:proofErr w:type="gramStart"/>
      <w:r w:rsidRPr="00B17E47">
        <w:rPr>
          <w:rFonts w:ascii="Cabin" w:hAnsi="Cabin" w:cs="Arial"/>
        </w:rPr>
        <w:t>leadership</w:t>
      </w:r>
      <w:proofErr w:type="gramEnd"/>
    </w:p>
    <w:p w14:paraId="7D9E168B" w14:textId="77777777" w:rsidR="00FE6B2E" w:rsidRPr="00B17E47" w:rsidRDefault="00FE6B2E" w:rsidP="00C45EB9">
      <w:pPr>
        <w:numPr>
          <w:ilvl w:val="0"/>
          <w:numId w:val="1"/>
        </w:numPr>
        <w:spacing w:line="240" w:lineRule="auto"/>
        <w:rPr>
          <w:rFonts w:ascii="Cabin" w:hAnsi="Cabin" w:cs="Arial"/>
        </w:rPr>
      </w:pPr>
      <w:r w:rsidRPr="00B17E47">
        <w:rPr>
          <w:rFonts w:ascii="Cabin" w:hAnsi="Cabin" w:cs="Arial"/>
        </w:rPr>
        <w:t>Individually explore a practical strategic challenge during the programme</w:t>
      </w:r>
    </w:p>
    <w:p w14:paraId="3D82F88D" w14:textId="0977016B" w:rsidR="007131DD" w:rsidRDefault="0074529B" w:rsidP="00C45EB9">
      <w:pPr>
        <w:numPr>
          <w:ilvl w:val="0"/>
          <w:numId w:val="1"/>
        </w:numPr>
        <w:spacing w:line="240" w:lineRule="auto"/>
        <w:rPr>
          <w:rFonts w:ascii="Cabin" w:hAnsi="Cabin" w:cs="Arial"/>
        </w:rPr>
      </w:pPr>
      <w:r w:rsidRPr="00900DEA">
        <w:rPr>
          <w:rFonts w:ascii="Cabin" w:hAnsi="Cabin" w:cs="Arial"/>
        </w:rPr>
        <w:t xml:space="preserve">Develop a pool of Aspiring Assistant Directors and future </w:t>
      </w:r>
      <w:proofErr w:type="gramStart"/>
      <w:r w:rsidRPr="00900DEA">
        <w:rPr>
          <w:rFonts w:ascii="Cabin" w:hAnsi="Cabin" w:cs="Arial"/>
        </w:rPr>
        <w:t>Directors</w:t>
      </w:r>
      <w:proofErr w:type="gramEnd"/>
    </w:p>
    <w:p w14:paraId="0764F3D5" w14:textId="77777777" w:rsidR="0074529B" w:rsidRPr="00B17E47" w:rsidRDefault="0074529B" w:rsidP="0074529B">
      <w:pPr>
        <w:ind w:left="720"/>
        <w:rPr>
          <w:rFonts w:ascii="Cabin" w:hAnsi="Cabin" w:cs="Arial"/>
        </w:rPr>
      </w:pPr>
    </w:p>
    <w:p w14:paraId="248AFCE4" w14:textId="3CB8F482" w:rsidR="007131DD" w:rsidRPr="00B17E47" w:rsidRDefault="007131DD" w:rsidP="007131DD">
      <w:pPr>
        <w:rPr>
          <w:rFonts w:ascii="Cabin" w:hAnsi="Cabin" w:cstheme="minorHAnsi"/>
        </w:rPr>
      </w:pPr>
      <w:r w:rsidRPr="00B17E47">
        <w:rPr>
          <w:rFonts w:ascii="Cabin" w:hAnsi="Cabin" w:cstheme="minorHAnsi"/>
        </w:rPr>
        <w:t xml:space="preserve">This leadership offer is open to 25 Heads of Service from across the region nominated by the senior leadership teams of each council. </w:t>
      </w:r>
    </w:p>
    <w:p w14:paraId="740A2304" w14:textId="63AE201A" w:rsidR="007131DD" w:rsidRDefault="00234EE4" w:rsidP="002570F7">
      <w:pPr>
        <w:spacing w:after="0" w:line="276" w:lineRule="auto"/>
        <w:rPr>
          <w:rFonts w:ascii="Cabin" w:hAnsi="Cabin" w:cstheme="minorHAnsi"/>
        </w:rPr>
      </w:pPr>
      <w:r>
        <w:rPr>
          <w:rFonts w:ascii="Cabin" w:hAnsi="Cabin" w:cstheme="minorHAnsi"/>
        </w:rPr>
        <w:t xml:space="preserve">Programme </w:t>
      </w:r>
      <w:r w:rsidR="009D2E53">
        <w:rPr>
          <w:rFonts w:ascii="Cabin" w:hAnsi="Cabin" w:cstheme="minorHAnsi"/>
        </w:rPr>
        <w:t>format</w:t>
      </w:r>
      <w:r>
        <w:rPr>
          <w:rFonts w:ascii="Cabin" w:hAnsi="Cabin" w:cstheme="minorHAnsi"/>
        </w:rPr>
        <w:t xml:space="preserve"> and dates:</w:t>
      </w:r>
    </w:p>
    <w:p w14:paraId="0BFFD0F1" w14:textId="53B1DBCA" w:rsidR="00F24222" w:rsidRPr="0074169C" w:rsidRDefault="00F24222" w:rsidP="002570F7">
      <w:pPr>
        <w:spacing w:after="0" w:line="276" w:lineRule="auto"/>
        <w:rPr>
          <w:rFonts w:ascii="Cabin" w:hAnsi="Cabin" w:cstheme="minorHAnsi"/>
          <w:b/>
          <w:bCs/>
        </w:rPr>
      </w:pPr>
      <w:r w:rsidRPr="0074169C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96A5820" wp14:editId="1B4C6A68">
            <wp:simplePos x="0" y="0"/>
            <wp:positionH relativeFrom="column">
              <wp:posOffset>3878580</wp:posOffset>
            </wp:positionH>
            <wp:positionV relativeFrom="paragraph">
              <wp:posOffset>1346367</wp:posOffset>
            </wp:positionV>
            <wp:extent cx="2754054" cy="2556342"/>
            <wp:effectExtent l="0" t="0" r="8255" b="0"/>
            <wp:wrapNone/>
            <wp:docPr id="3" name="Picture 3" descr="A picture containing balloon, vector graphics, aircra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alloon, vector graphics, aircraf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4" t="28774" r="2745"/>
                    <a:stretch/>
                  </pic:blipFill>
                  <pic:spPr>
                    <a:xfrm rot="10800000">
                      <a:off x="0" y="0"/>
                      <a:ext cx="2759811" cy="256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0F7" w:rsidRPr="0074169C">
        <w:rPr>
          <w:rFonts w:ascii="Cabin" w:hAnsi="Cabin" w:cstheme="minorHAnsi"/>
          <w:b/>
          <w:bCs/>
        </w:rPr>
        <w:t>All sessions will be in-person at Crowne Plaza Hotel, Reading</w:t>
      </w:r>
    </w:p>
    <w:p w14:paraId="49DE9BB1" w14:textId="77777777" w:rsidR="002570F7" w:rsidRDefault="002570F7" w:rsidP="002570F7">
      <w:pPr>
        <w:spacing w:after="0" w:line="276" w:lineRule="auto"/>
        <w:rPr>
          <w:rFonts w:ascii="Cabin" w:hAnsi="Cabin" w:cstheme="minorHAnsi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3402"/>
        <w:gridCol w:w="4395"/>
      </w:tblGrid>
      <w:tr w:rsidR="00A0775E" w:rsidRPr="00AB6FE6" w14:paraId="05069641" w14:textId="77777777" w:rsidTr="25AA789E">
        <w:trPr>
          <w:trHeight w:val="390"/>
        </w:trPr>
        <w:tc>
          <w:tcPr>
            <w:tcW w:w="3402" w:type="dxa"/>
            <w:shd w:val="clear" w:color="auto" w:fill="00B0F0"/>
            <w:vAlign w:val="center"/>
          </w:tcPr>
          <w:p w14:paraId="4F5F120B" w14:textId="055559AD" w:rsidR="00A0775E" w:rsidRPr="00AB6FE6" w:rsidRDefault="002570F7" w:rsidP="00193498">
            <w:pPr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31</w:t>
            </w:r>
            <w:r w:rsidRPr="002570F7">
              <w:rPr>
                <w:rFonts w:ascii="Cabin" w:hAnsi="Cabin"/>
                <w:vertAlign w:val="superscript"/>
              </w:rPr>
              <w:t>st</w:t>
            </w:r>
            <w:r>
              <w:rPr>
                <w:rFonts w:ascii="Cabin" w:hAnsi="Cabin"/>
              </w:rPr>
              <w:t xml:space="preserve"> October &amp; 1</w:t>
            </w:r>
            <w:r w:rsidRPr="002570F7">
              <w:rPr>
                <w:rFonts w:ascii="Cabin" w:hAnsi="Cabin"/>
                <w:vertAlign w:val="superscript"/>
              </w:rPr>
              <w:t>st</w:t>
            </w:r>
            <w:r>
              <w:rPr>
                <w:rFonts w:ascii="Cabin" w:hAnsi="Cabin"/>
              </w:rPr>
              <w:t xml:space="preserve"> November 2023</w:t>
            </w:r>
          </w:p>
        </w:tc>
        <w:tc>
          <w:tcPr>
            <w:tcW w:w="4395" w:type="dxa"/>
            <w:vAlign w:val="center"/>
          </w:tcPr>
          <w:p w14:paraId="0D4401D2" w14:textId="2E13DBA6" w:rsidR="00A0775E" w:rsidRPr="00AB6FE6" w:rsidRDefault="00A0775E" w:rsidP="00193498">
            <w:pPr>
              <w:jc w:val="center"/>
              <w:rPr>
                <w:rFonts w:ascii="Cabin" w:hAnsi="Cabin"/>
              </w:rPr>
            </w:pPr>
            <w:r w:rsidRPr="00AB6FE6">
              <w:rPr>
                <w:rFonts w:ascii="Cabin" w:hAnsi="Cabin"/>
              </w:rPr>
              <w:t>Orientation</w:t>
            </w:r>
            <w:r>
              <w:rPr>
                <w:rFonts w:ascii="Cabin" w:hAnsi="Cabin"/>
              </w:rPr>
              <w:t xml:space="preserve"> Residential</w:t>
            </w:r>
            <w:r w:rsidRPr="00AB6FE6">
              <w:rPr>
                <w:rFonts w:ascii="Cabin" w:hAnsi="Cabin"/>
              </w:rPr>
              <w:t xml:space="preserve"> Event </w:t>
            </w:r>
          </w:p>
        </w:tc>
      </w:tr>
      <w:tr w:rsidR="00A0775E" w:rsidRPr="00AB6FE6" w14:paraId="455B6BED" w14:textId="77777777" w:rsidTr="25AA789E">
        <w:trPr>
          <w:trHeight w:val="425"/>
        </w:trPr>
        <w:tc>
          <w:tcPr>
            <w:tcW w:w="3402" w:type="dxa"/>
            <w:shd w:val="clear" w:color="auto" w:fill="00B0F0"/>
            <w:vAlign w:val="center"/>
          </w:tcPr>
          <w:p w14:paraId="68BF0198" w14:textId="089BDAC8" w:rsidR="00A0775E" w:rsidRPr="00AB6FE6" w:rsidRDefault="25AA789E" w:rsidP="00193498">
            <w:pPr>
              <w:jc w:val="center"/>
              <w:rPr>
                <w:rFonts w:ascii="Cabin" w:hAnsi="Cabin"/>
              </w:rPr>
            </w:pPr>
            <w:r w:rsidRPr="25AA789E">
              <w:rPr>
                <w:rFonts w:ascii="Cabin" w:hAnsi="Cabin"/>
              </w:rPr>
              <w:t>23</w:t>
            </w:r>
            <w:r w:rsidRPr="25AA789E">
              <w:rPr>
                <w:rFonts w:ascii="Cabin" w:hAnsi="Cabin"/>
                <w:vertAlign w:val="superscript"/>
              </w:rPr>
              <w:t>rd</w:t>
            </w:r>
            <w:r w:rsidRPr="25AA789E">
              <w:rPr>
                <w:rFonts w:ascii="Cabin" w:hAnsi="Cabin"/>
              </w:rPr>
              <w:t xml:space="preserve"> November 2023</w:t>
            </w:r>
          </w:p>
        </w:tc>
        <w:tc>
          <w:tcPr>
            <w:tcW w:w="4395" w:type="dxa"/>
            <w:vAlign w:val="center"/>
          </w:tcPr>
          <w:p w14:paraId="02AD1716" w14:textId="21292724" w:rsidR="00A0775E" w:rsidRPr="00AB6FE6" w:rsidRDefault="00A0775E" w:rsidP="00193498">
            <w:pPr>
              <w:jc w:val="center"/>
              <w:rPr>
                <w:rFonts w:ascii="Cabin" w:hAnsi="Cabin"/>
              </w:rPr>
            </w:pPr>
            <w:r w:rsidRPr="00AB6FE6">
              <w:rPr>
                <w:rFonts w:ascii="Cabin" w:hAnsi="Cabin"/>
              </w:rPr>
              <w:t>Workshop</w:t>
            </w:r>
            <w:r w:rsidR="002570F7">
              <w:rPr>
                <w:rFonts w:ascii="Cabin" w:hAnsi="Cabin"/>
              </w:rPr>
              <w:t xml:space="preserve"> Day</w:t>
            </w:r>
            <w:r w:rsidRPr="00AB6FE6">
              <w:rPr>
                <w:rFonts w:ascii="Cabin" w:hAnsi="Cabin"/>
              </w:rPr>
              <w:t xml:space="preserve"> 1</w:t>
            </w:r>
            <w:r>
              <w:rPr>
                <w:rFonts w:ascii="Cabin" w:hAnsi="Cabin"/>
              </w:rPr>
              <w:t xml:space="preserve"> </w:t>
            </w:r>
          </w:p>
        </w:tc>
      </w:tr>
      <w:tr w:rsidR="00A0775E" w:rsidRPr="00AB6FE6" w14:paraId="4473377C" w14:textId="77777777" w:rsidTr="25AA789E">
        <w:trPr>
          <w:trHeight w:val="406"/>
        </w:trPr>
        <w:tc>
          <w:tcPr>
            <w:tcW w:w="3402" w:type="dxa"/>
            <w:shd w:val="clear" w:color="auto" w:fill="00B0F0"/>
            <w:vAlign w:val="center"/>
          </w:tcPr>
          <w:p w14:paraId="5F484122" w14:textId="0C79E6CA" w:rsidR="00A0775E" w:rsidRPr="00AB6FE6" w:rsidRDefault="25AA789E" w:rsidP="00193498">
            <w:pPr>
              <w:jc w:val="center"/>
              <w:rPr>
                <w:rFonts w:ascii="Cabin" w:hAnsi="Cabin"/>
              </w:rPr>
            </w:pPr>
            <w:r w:rsidRPr="25AA789E">
              <w:rPr>
                <w:rFonts w:ascii="Cabin" w:hAnsi="Cabin"/>
              </w:rPr>
              <w:t>17</w:t>
            </w:r>
            <w:r w:rsidRPr="25AA789E">
              <w:rPr>
                <w:rFonts w:ascii="Cabin" w:hAnsi="Cabin"/>
                <w:vertAlign w:val="superscript"/>
              </w:rPr>
              <w:t>th</w:t>
            </w:r>
            <w:r w:rsidRPr="25AA789E">
              <w:rPr>
                <w:rFonts w:ascii="Cabin" w:hAnsi="Cabin"/>
              </w:rPr>
              <w:t xml:space="preserve"> January 2024</w:t>
            </w:r>
          </w:p>
        </w:tc>
        <w:tc>
          <w:tcPr>
            <w:tcW w:w="4395" w:type="dxa"/>
            <w:vAlign w:val="center"/>
          </w:tcPr>
          <w:p w14:paraId="71F7A49E" w14:textId="29013325" w:rsidR="00A0775E" w:rsidRPr="00AB6FE6" w:rsidRDefault="002570F7" w:rsidP="00193498">
            <w:pPr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Workshop day 2</w:t>
            </w:r>
            <w:r w:rsidR="00A0775E" w:rsidRPr="00AB6FE6">
              <w:rPr>
                <w:rFonts w:ascii="Cabin" w:hAnsi="Cabin"/>
              </w:rPr>
              <w:t xml:space="preserve"> </w:t>
            </w:r>
          </w:p>
        </w:tc>
      </w:tr>
      <w:tr w:rsidR="00A0775E" w:rsidRPr="00AB6FE6" w14:paraId="53B8A553" w14:textId="77777777" w:rsidTr="25AA789E">
        <w:trPr>
          <w:trHeight w:val="413"/>
        </w:trPr>
        <w:tc>
          <w:tcPr>
            <w:tcW w:w="3402" w:type="dxa"/>
            <w:shd w:val="clear" w:color="auto" w:fill="00B0F0"/>
            <w:vAlign w:val="center"/>
          </w:tcPr>
          <w:p w14:paraId="534040AF" w14:textId="3D6C207C" w:rsidR="00A0775E" w:rsidRPr="00AB6FE6" w:rsidRDefault="25AA789E" w:rsidP="00193498">
            <w:pPr>
              <w:jc w:val="center"/>
              <w:rPr>
                <w:rFonts w:ascii="Cabin" w:hAnsi="Cabin"/>
              </w:rPr>
            </w:pPr>
            <w:r w:rsidRPr="25AA789E">
              <w:rPr>
                <w:rFonts w:ascii="Cabin" w:hAnsi="Cabin"/>
              </w:rPr>
              <w:t>7</w:t>
            </w:r>
            <w:r w:rsidRPr="25AA789E">
              <w:rPr>
                <w:rFonts w:ascii="Cabin" w:hAnsi="Cabin"/>
                <w:vertAlign w:val="superscript"/>
              </w:rPr>
              <w:t>th</w:t>
            </w:r>
            <w:r w:rsidRPr="25AA789E">
              <w:rPr>
                <w:rFonts w:ascii="Cabin" w:hAnsi="Cabin"/>
              </w:rPr>
              <w:t xml:space="preserve"> March 2024 </w:t>
            </w:r>
          </w:p>
        </w:tc>
        <w:tc>
          <w:tcPr>
            <w:tcW w:w="4395" w:type="dxa"/>
            <w:vAlign w:val="center"/>
          </w:tcPr>
          <w:p w14:paraId="62FE6013" w14:textId="5D12A6C6" w:rsidR="00A0775E" w:rsidRPr="00AB6FE6" w:rsidRDefault="00A0775E" w:rsidP="00193498">
            <w:pPr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End of Programme </w:t>
            </w:r>
            <w:r w:rsidR="00F24222">
              <w:rPr>
                <w:rFonts w:ascii="Cabin" w:hAnsi="Cabin"/>
              </w:rPr>
              <w:t xml:space="preserve">Day </w:t>
            </w:r>
            <w:r>
              <w:rPr>
                <w:rFonts w:ascii="Cabin" w:hAnsi="Cabin"/>
              </w:rPr>
              <w:t xml:space="preserve">Event </w:t>
            </w:r>
            <w:r w:rsidRPr="00AB6FE6">
              <w:rPr>
                <w:rFonts w:ascii="Cabin" w:hAnsi="Cabin"/>
              </w:rPr>
              <w:t>(face to face)</w:t>
            </w:r>
          </w:p>
        </w:tc>
      </w:tr>
    </w:tbl>
    <w:p w14:paraId="1C20A420" w14:textId="2458564D" w:rsidR="00A0775E" w:rsidRDefault="00A0775E" w:rsidP="00234EE4">
      <w:pPr>
        <w:spacing w:after="0" w:line="276" w:lineRule="auto"/>
        <w:ind w:left="720"/>
        <w:rPr>
          <w:rFonts w:ascii="Cabin" w:hAnsi="Cabin" w:cstheme="minorHAnsi"/>
        </w:rPr>
      </w:pPr>
    </w:p>
    <w:p w14:paraId="60EE4DF1" w14:textId="6BF37F91" w:rsidR="00A0775E" w:rsidRDefault="00C87120" w:rsidP="00234EE4">
      <w:pPr>
        <w:spacing w:after="0" w:line="276" w:lineRule="auto"/>
        <w:ind w:left="720"/>
        <w:rPr>
          <w:rFonts w:ascii="Cabin" w:hAnsi="Cabin" w:cstheme="minorHAnsi"/>
        </w:rPr>
      </w:pPr>
      <w:r w:rsidRPr="00354261">
        <w:rPr>
          <w:rFonts w:ascii="Cabin" w:hAnsi="Cabin"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2D7E4F" wp14:editId="35C820C8">
                <wp:simplePos x="0" y="0"/>
                <wp:positionH relativeFrom="column">
                  <wp:posOffset>-90593</wp:posOffset>
                </wp:positionH>
                <wp:positionV relativeFrom="paragraph">
                  <wp:posOffset>89535</wp:posOffset>
                </wp:positionV>
                <wp:extent cx="37338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A7D6" w14:textId="3F18BCF0" w:rsidR="00536D12" w:rsidRPr="008217A9" w:rsidRDefault="00354261">
                            <w:pPr>
                              <w:rPr>
                                <w:rFonts w:ascii="Cabin" w:hAnsi="Cabin"/>
                                <w:b/>
                                <w:bCs/>
                              </w:rPr>
                            </w:pPr>
                            <w:r w:rsidRPr="00354261">
                              <w:rPr>
                                <w:rFonts w:ascii="Cabin" w:hAnsi="Cabin"/>
                              </w:rPr>
                              <w:t xml:space="preserve">Each SESLIP large authority has two places and small authorities a single place. Your final nominations need to be endorsed by your DCS and details sent to </w:t>
                            </w:r>
                            <w:hyperlink r:id="rId11" w:history="1">
                              <w:r w:rsidR="006879A5" w:rsidRPr="00703368">
                                <w:rPr>
                                  <w:rStyle w:val="Hyperlink"/>
                                </w:rPr>
                                <w:t>mark@markevansconsult</w:t>
                              </w:r>
                              <w:r w:rsidR="006879A5" w:rsidRPr="00703368">
                                <w:rPr>
                                  <w:rStyle w:val="Hyperlink"/>
                                </w:rPr>
                                <w:t>i</w:t>
                              </w:r>
                              <w:r w:rsidR="006879A5" w:rsidRPr="00703368">
                                <w:rPr>
                                  <w:rStyle w:val="Hyperlink"/>
                                </w:rPr>
                                <w:t>ng.co.uk</w:t>
                              </w:r>
                            </w:hyperlink>
                            <w:r w:rsidR="006879A5">
                              <w:t xml:space="preserve"> </w:t>
                            </w:r>
                            <w:r w:rsidR="007E674A" w:rsidRPr="008217A9">
                              <w:rPr>
                                <w:rFonts w:ascii="Cabin" w:hAnsi="Cabin"/>
                                <w:b/>
                                <w:bCs/>
                              </w:rPr>
                              <w:t xml:space="preserve">The deadline for applications is </w:t>
                            </w:r>
                            <w:r w:rsidR="00354A39">
                              <w:rPr>
                                <w:rFonts w:ascii="Cabin" w:hAnsi="Cabin"/>
                                <w:b/>
                                <w:bCs/>
                              </w:rPr>
                              <w:t>Friday 25</w:t>
                            </w:r>
                            <w:r w:rsidR="00354A39" w:rsidRPr="00354A39">
                              <w:rPr>
                                <w:rFonts w:ascii="Cabin" w:hAnsi="Cabi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354A39">
                              <w:rPr>
                                <w:rFonts w:ascii="Cabin" w:hAnsi="Cabin"/>
                                <w:b/>
                                <w:bCs/>
                              </w:rPr>
                              <w:t xml:space="preserve"> August 2023</w:t>
                            </w:r>
                            <w:r w:rsidR="008627F1" w:rsidRPr="008217A9">
                              <w:rPr>
                                <w:rFonts w:ascii="Cabin" w:hAnsi="Cabin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13E05BB1" w14:textId="26388CD0" w:rsidR="00354261" w:rsidRPr="00A53772" w:rsidRDefault="008627F1">
                            <w:pPr>
                              <w:rPr>
                                <w:rFonts w:ascii="Cabin" w:hAnsi="Cabin"/>
                              </w:rPr>
                            </w:pPr>
                            <w:r>
                              <w:rPr>
                                <w:rFonts w:ascii="Cabin" w:hAnsi="Cabin"/>
                              </w:rPr>
                              <w:t>T</w:t>
                            </w:r>
                            <w:r w:rsidR="007E674A">
                              <w:rPr>
                                <w:rFonts w:ascii="Cabin" w:hAnsi="Cabin"/>
                              </w:rPr>
                              <w:t>hose nominated will be asked to complete a</w:t>
                            </w:r>
                            <w:r>
                              <w:rPr>
                                <w:rFonts w:ascii="Cabin" w:hAnsi="Cabin"/>
                              </w:rPr>
                              <w:t xml:space="preserve"> short</w:t>
                            </w:r>
                            <w:r w:rsidR="007E674A">
                              <w:rPr>
                                <w:rFonts w:ascii="Cabin" w:hAnsi="Cabin"/>
                              </w:rPr>
                              <w:t xml:space="preserve"> online </w:t>
                            </w:r>
                            <w:r w:rsidR="00353484">
                              <w:rPr>
                                <w:rFonts w:ascii="Cabin" w:hAnsi="Cabin"/>
                              </w:rPr>
                              <w:t>questionnaire</w:t>
                            </w:r>
                            <w:r w:rsidR="007E674A">
                              <w:rPr>
                                <w:rFonts w:ascii="Cabin" w:hAnsi="Cabin"/>
                              </w:rPr>
                              <w:t xml:space="preserve"> with the Staff College to confirm their place</w:t>
                            </w:r>
                            <w:r w:rsidR="001A2563">
                              <w:rPr>
                                <w:rFonts w:ascii="Cabin" w:hAnsi="Cabin"/>
                              </w:rPr>
                              <w:t>.</w:t>
                            </w:r>
                            <w:r w:rsidR="007E674A">
                              <w:rPr>
                                <w:rFonts w:ascii="Cabin" w:hAnsi="Cabin"/>
                              </w:rPr>
                              <w:t xml:space="preserve"> </w:t>
                            </w:r>
                            <w:r w:rsidR="00536D12">
                              <w:rPr>
                                <w:rFonts w:ascii="Cabin" w:hAnsi="Cab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D7E4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7.15pt;margin-top:7.05pt;width:29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" filled="f" stroked="f">
                <v:textbox style="mso-fit-shape-to-text:t">
                  <w:txbxContent>
                    <w:p w14:paraId="39D5A7D6" w14:textId="3F18BCF0" w:rsidR="00536D12" w:rsidRPr="008217A9" w:rsidRDefault="00354261">
                      <w:pPr>
                        <w:rPr>
                          <w:rFonts w:ascii="Cabin" w:hAnsi="Cabin"/>
                          <w:b/>
                          <w:bCs/>
                        </w:rPr>
                      </w:pPr>
                      <w:r w:rsidRPr="00354261">
                        <w:rPr>
                          <w:rFonts w:ascii="Cabin" w:hAnsi="Cabin"/>
                        </w:rPr>
                        <w:t xml:space="preserve">Each SESLIP large authority has two places and small authorities a single place. Your final nominations need to be endorsed by your DCS and details sent to </w:t>
                      </w:r>
                      <w:hyperlink r:id="rId12" w:history="1">
                        <w:r w:rsidR="006879A5" w:rsidRPr="00703368">
                          <w:rPr>
                            <w:rStyle w:val="Hyperlink"/>
                          </w:rPr>
                          <w:t>mark@markevansconsult</w:t>
                        </w:r>
                        <w:r w:rsidR="006879A5" w:rsidRPr="00703368">
                          <w:rPr>
                            <w:rStyle w:val="Hyperlink"/>
                          </w:rPr>
                          <w:t>i</w:t>
                        </w:r>
                        <w:r w:rsidR="006879A5" w:rsidRPr="00703368">
                          <w:rPr>
                            <w:rStyle w:val="Hyperlink"/>
                          </w:rPr>
                          <w:t>ng.co.uk</w:t>
                        </w:r>
                      </w:hyperlink>
                      <w:r w:rsidR="006879A5">
                        <w:t xml:space="preserve"> </w:t>
                      </w:r>
                      <w:r w:rsidR="007E674A" w:rsidRPr="008217A9">
                        <w:rPr>
                          <w:rFonts w:ascii="Cabin" w:hAnsi="Cabin"/>
                          <w:b/>
                          <w:bCs/>
                        </w:rPr>
                        <w:t xml:space="preserve">The deadline for applications is </w:t>
                      </w:r>
                      <w:r w:rsidR="00354A39">
                        <w:rPr>
                          <w:rFonts w:ascii="Cabin" w:hAnsi="Cabin"/>
                          <w:b/>
                          <w:bCs/>
                        </w:rPr>
                        <w:t>Friday 25</w:t>
                      </w:r>
                      <w:r w:rsidR="00354A39" w:rsidRPr="00354A39">
                        <w:rPr>
                          <w:rFonts w:ascii="Cabin" w:hAnsi="Cabin"/>
                          <w:b/>
                          <w:bCs/>
                          <w:vertAlign w:val="superscript"/>
                        </w:rPr>
                        <w:t>th</w:t>
                      </w:r>
                      <w:r w:rsidR="00354A39">
                        <w:rPr>
                          <w:rFonts w:ascii="Cabin" w:hAnsi="Cabin"/>
                          <w:b/>
                          <w:bCs/>
                        </w:rPr>
                        <w:t xml:space="preserve"> August 2023</w:t>
                      </w:r>
                      <w:r w:rsidR="008627F1" w:rsidRPr="008217A9">
                        <w:rPr>
                          <w:rFonts w:ascii="Cabin" w:hAnsi="Cabin"/>
                          <w:b/>
                          <w:bCs/>
                        </w:rPr>
                        <w:t xml:space="preserve">. </w:t>
                      </w:r>
                    </w:p>
                    <w:p w14:paraId="13E05BB1" w14:textId="26388CD0" w:rsidR="00354261" w:rsidRPr="00A53772" w:rsidRDefault="008627F1">
                      <w:pPr>
                        <w:rPr>
                          <w:rFonts w:ascii="Cabin" w:hAnsi="Cabin"/>
                        </w:rPr>
                      </w:pPr>
                      <w:r>
                        <w:rPr>
                          <w:rFonts w:ascii="Cabin" w:hAnsi="Cabin"/>
                        </w:rPr>
                        <w:t>T</w:t>
                      </w:r>
                      <w:r w:rsidR="007E674A">
                        <w:rPr>
                          <w:rFonts w:ascii="Cabin" w:hAnsi="Cabin"/>
                        </w:rPr>
                        <w:t>hose nominated will be asked to complete a</w:t>
                      </w:r>
                      <w:r>
                        <w:rPr>
                          <w:rFonts w:ascii="Cabin" w:hAnsi="Cabin"/>
                        </w:rPr>
                        <w:t xml:space="preserve"> short</w:t>
                      </w:r>
                      <w:r w:rsidR="007E674A">
                        <w:rPr>
                          <w:rFonts w:ascii="Cabin" w:hAnsi="Cabin"/>
                        </w:rPr>
                        <w:t xml:space="preserve"> online </w:t>
                      </w:r>
                      <w:r w:rsidR="00353484">
                        <w:rPr>
                          <w:rFonts w:ascii="Cabin" w:hAnsi="Cabin"/>
                        </w:rPr>
                        <w:t>questionnaire</w:t>
                      </w:r>
                      <w:r w:rsidR="007E674A">
                        <w:rPr>
                          <w:rFonts w:ascii="Cabin" w:hAnsi="Cabin"/>
                        </w:rPr>
                        <w:t xml:space="preserve"> with the Staff College to confirm their place</w:t>
                      </w:r>
                      <w:r w:rsidR="001A2563">
                        <w:rPr>
                          <w:rFonts w:ascii="Cabin" w:hAnsi="Cabin"/>
                        </w:rPr>
                        <w:t>.</w:t>
                      </w:r>
                      <w:r w:rsidR="007E674A">
                        <w:rPr>
                          <w:rFonts w:ascii="Cabin" w:hAnsi="Cabin"/>
                        </w:rPr>
                        <w:t xml:space="preserve"> </w:t>
                      </w:r>
                      <w:r w:rsidR="00536D12">
                        <w:rPr>
                          <w:rFonts w:ascii="Cabin" w:hAnsi="Cab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883B36" w14:textId="305FCA1C" w:rsidR="00A0775E" w:rsidRDefault="00A0775E" w:rsidP="00234EE4">
      <w:pPr>
        <w:spacing w:after="0" w:line="276" w:lineRule="auto"/>
        <w:ind w:left="720"/>
        <w:rPr>
          <w:rFonts w:ascii="Cabin" w:hAnsi="Cabin" w:cstheme="minorHAnsi"/>
        </w:rPr>
      </w:pPr>
    </w:p>
    <w:p w14:paraId="518C5419" w14:textId="2A8B2D4F" w:rsidR="00A0775E" w:rsidRDefault="00A0775E" w:rsidP="00234EE4">
      <w:pPr>
        <w:spacing w:after="0" w:line="276" w:lineRule="auto"/>
        <w:ind w:left="720"/>
        <w:rPr>
          <w:rFonts w:ascii="Cabin" w:hAnsi="Cabin" w:cstheme="minorHAnsi"/>
        </w:rPr>
      </w:pPr>
    </w:p>
    <w:p w14:paraId="75141007" w14:textId="370136A2" w:rsidR="00234EE4" w:rsidRPr="00234EE4" w:rsidRDefault="00234EE4" w:rsidP="00543A4C">
      <w:pPr>
        <w:spacing w:after="0" w:line="276" w:lineRule="auto"/>
        <w:rPr>
          <w:rFonts w:ascii="Cabin" w:hAnsi="Cabin" w:cstheme="minorHAnsi"/>
        </w:rPr>
      </w:pPr>
    </w:p>
    <w:sectPr w:rsidR="00234EE4" w:rsidRPr="00234EE4" w:rsidSect="00354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Calibri"/>
    <w:panose1 w:val="020B0604020202020204"/>
    <w:charset w:val="00"/>
    <w:family w:val="auto"/>
    <w:pitch w:val="variable"/>
    <w:sig w:usb0="A00002FF" w:usb1="4000007B" w:usb2="0000000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bin">
    <w:altName w:val="Calibri"/>
    <w:panose1 w:val="020B0604020202020204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D88"/>
    <w:multiLevelType w:val="hybridMultilevel"/>
    <w:tmpl w:val="FDFEB396"/>
    <w:lvl w:ilvl="0" w:tplc="F362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2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2C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E7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C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D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6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02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D51001"/>
    <w:multiLevelType w:val="hybridMultilevel"/>
    <w:tmpl w:val="3B26A886"/>
    <w:lvl w:ilvl="0" w:tplc="A9580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E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2D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21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8F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6A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2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D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3476141">
    <w:abstractNumId w:val="0"/>
  </w:num>
  <w:num w:numId="2" w16cid:durableId="13162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F"/>
    <w:rsid w:val="00013E25"/>
    <w:rsid w:val="00024967"/>
    <w:rsid w:val="000A3343"/>
    <w:rsid w:val="0010025B"/>
    <w:rsid w:val="00166E63"/>
    <w:rsid w:val="001A2563"/>
    <w:rsid w:val="001B17A4"/>
    <w:rsid w:val="002266E6"/>
    <w:rsid w:val="00234EE4"/>
    <w:rsid w:val="002570F7"/>
    <w:rsid w:val="00285555"/>
    <w:rsid w:val="00312357"/>
    <w:rsid w:val="00353484"/>
    <w:rsid w:val="00354261"/>
    <w:rsid w:val="00354A39"/>
    <w:rsid w:val="00461A86"/>
    <w:rsid w:val="004B76F8"/>
    <w:rsid w:val="004F3DC7"/>
    <w:rsid w:val="00536377"/>
    <w:rsid w:val="00536D12"/>
    <w:rsid w:val="00543A4C"/>
    <w:rsid w:val="00546EAD"/>
    <w:rsid w:val="00576B7D"/>
    <w:rsid w:val="006879A5"/>
    <w:rsid w:val="006C374A"/>
    <w:rsid w:val="007131DD"/>
    <w:rsid w:val="0074169C"/>
    <w:rsid w:val="0074529B"/>
    <w:rsid w:val="007951A3"/>
    <w:rsid w:val="007E674A"/>
    <w:rsid w:val="008217A9"/>
    <w:rsid w:val="008627F1"/>
    <w:rsid w:val="009C0278"/>
    <w:rsid w:val="009D2E53"/>
    <w:rsid w:val="009F1B07"/>
    <w:rsid w:val="00A0775E"/>
    <w:rsid w:val="00A53772"/>
    <w:rsid w:val="00AC4A1B"/>
    <w:rsid w:val="00B17E47"/>
    <w:rsid w:val="00B242AD"/>
    <w:rsid w:val="00B82196"/>
    <w:rsid w:val="00C45EB9"/>
    <w:rsid w:val="00C67460"/>
    <w:rsid w:val="00C85F70"/>
    <w:rsid w:val="00C87120"/>
    <w:rsid w:val="00CE57DF"/>
    <w:rsid w:val="00D00549"/>
    <w:rsid w:val="00D039FB"/>
    <w:rsid w:val="00DA5BC2"/>
    <w:rsid w:val="00DC34AA"/>
    <w:rsid w:val="00DF3F9C"/>
    <w:rsid w:val="00E116FE"/>
    <w:rsid w:val="00E54665"/>
    <w:rsid w:val="00E65092"/>
    <w:rsid w:val="00E70F27"/>
    <w:rsid w:val="00ED7999"/>
    <w:rsid w:val="00F237F9"/>
    <w:rsid w:val="00F24222"/>
    <w:rsid w:val="00FD341D"/>
    <w:rsid w:val="00FE3DC8"/>
    <w:rsid w:val="00FE6B2E"/>
    <w:rsid w:val="25A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BD02"/>
  <w15:chartTrackingRefBased/>
  <w15:docId w15:val="{B247E1C7-5C3D-4BB7-B97D-F11EF2D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F7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4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674A"/>
    <w:pPr>
      <w:spacing w:after="0" w:line="240" w:lineRule="auto"/>
    </w:pPr>
  </w:style>
  <w:style w:type="table" w:styleId="TableGrid">
    <w:name w:val="Table Grid"/>
    <w:basedOn w:val="TableNormal"/>
    <w:uiPriority w:val="39"/>
    <w:rsid w:val="00A0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7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@markevansconsulting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@markevansconsulting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AE2151C9AD540B67F663408AB99D8" ma:contentTypeVersion="19" ma:contentTypeDescription="Create a new document." ma:contentTypeScope="" ma:versionID="d0765e75dac6beb89e6c42ac6bfbbad1">
  <xsd:schema xmlns:xsd="http://www.w3.org/2001/XMLSchema" xmlns:xs="http://www.w3.org/2001/XMLSchema" xmlns:p="http://schemas.microsoft.com/office/2006/metadata/properties" xmlns:ns2="66a50725-a4d8-458c-ab1d-92cd484703fb" xmlns:ns3="e0d3d886-0412-4bdd-9a3e-65afc78b2c96" targetNamespace="http://schemas.microsoft.com/office/2006/metadata/properties" ma:root="true" ma:fieldsID="cad5737dc31d05b92b4e61d8db7eef90" ns2:_="" ns3:_="">
    <xsd:import namespace="66a50725-a4d8-458c-ab1d-92cd484703fb"/>
    <xsd:import namespace="e0d3d886-0412-4bdd-9a3e-65afc78b2c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50725-a4d8-458c-ab1d-92cd484703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a44b463-dcce-4184-a70b-f82a9d2ff691}" ma:internalName="TaxCatchAll" ma:showField="CatchAllData" ma:web="66a50725-a4d8-458c-ab1d-92cd48470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d886-0412-4bdd-9a3e-65afc78b2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f45209e-42d3-4b7e-acfd-320424fdc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50725-a4d8-458c-ab1d-92cd484703fb" xsi:nil="true"/>
    <lcf76f155ced4ddcb4097134ff3c332f xmlns="e0d3d886-0412-4bdd-9a3e-65afc78b2c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F1651-D987-4DD0-AE1A-EA7DF1C64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50725-a4d8-458c-ab1d-92cd484703fb"/>
    <ds:schemaRef ds:uri="e0d3d886-0412-4bdd-9a3e-65afc78b2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00FB3-26BA-41E5-8A4B-EDA09B6677EB}">
  <ds:schemaRefs>
    <ds:schemaRef ds:uri="http://schemas.microsoft.com/office/2006/metadata/properties"/>
    <ds:schemaRef ds:uri="http://schemas.microsoft.com/office/infopath/2007/PartnerControls"/>
    <ds:schemaRef ds:uri="66a50725-a4d8-458c-ab1d-92cd484703fb"/>
    <ds:schemaRef ds:uri="e0d3d886-0412-4bdd-9a3e-65afc78b2c96"/>
  </ds:schemaRefs>
</ds:datastoreItem>
</file>

<file path=customXml/itemProps3.xml><?xml version="1.0" encoding="utf-8"?>
<ds:datastoreItem xmlns:ds="http://schemas.openxmlformats.org/officeDocument/2006/customXml" ds:itemID="{18AC3361-67F6-425D-BF2E-10C872446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Bevis</dc:creator>
  <cp:keywords/>
  <dc:description/>
  <cp:lastModifiedBy>Mark Evans</cp:lastModifiedBy>
  <cp:revision>2</cp:revision>
  <dcterms:created xsi:type="dcterms:W3CDTF">2023-07-25T18:03:00Z</dcterms:created>
  <dcterms:modified xsi:type="dcterms:W3CDTF">2023-07-25T18:03:00Z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0x010100557AE2151C9AD540B67F663408AB99D8</vt:lpwstr>
  </property>
  <property fmtid="{D5CDD505-2E9C-101B-9397-08002B2CF9AE}" pid="3" name="MediaServiceImageTags">
    <vt:lpwstr/>
  </property>
</Properties>
</file>