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16A6" w14:textId="1EB7574B" w:rsidR="009E561F" w:rsidRPr="00953FF0" w:rsidRDefault="009E561F" w:rsidP="00311798">
      <w:pPr>
        <w:rPr>
          <w:rFonts w:ascii="Raleway" w:hAnsi="Raleway"/>
          <w:b/>
        </w:rPr>
      </w:pPr>
      <w:r w:rsidRPr="00953FF0">
        <w:rPr>
          <w:rFonts w:ascii="Raleway" w:hAnsi="Raleway"/>
          <w:b/>
        </w:rPr>
        <w:t>South East Region</w:t>
      </w:r>
      <w:r w:rsidR="00311798" w:rsidRPr="00953FF0">
        <w:rPr>
          <w:rFonts w:ascii="Raleway" w:hAnsi="Raleway"/>
          <w:b/>
        </w:rPr>
        <w:t xml:space="preserve"> </w:t>
      </w:r>
      <w:r w:rsidRPr="00953FF0">
        <w:rPr>
          <w:rFonts w:ascii="Raleway" w:hAnsi="Raleway"/>
          <w:b/>
        </w:rPr>
        <w:t>Adoption Leadership Board</w:t>
      </w:r>
    </w:p>
    <w:p w14:paraId="6E45A30A" w14:textId="62BEB16E" w:rsidR="009E561F" w:rsidRPr="00953FF0" w:rsidRDefault="008029F6" w:rsidP="00DF31EE">
      <w:pPr>
        <w:rPr>
          <w:rFonts w:ascii="Raleway" w:hAnsi="Raleway"/>
          <w:b/>
        </w:rPr>
      </w:pPr>
      <w:r w:rsidRPr="00953FF0">
        <w:rPr>
          <w:rFonts w:ascii="Raleway" w:hAnsi="Raleway"/>
          <w:b/>
        </w:rPr>
        <w:t>AGENDA</w:t>
      </w:r>
      <w:r w:rsidR="001C005A" w:rsidRPr="00953FF0">
        <w:rPr>
          <w:rFonts w:ascii="Raleway" w:hAnsi="Raleway"/>
          <w:b/>
        </w:rPr>
        <w:t xml:space="preserve">: </w:t>
      </w:r>
      <w:r w:rsidR="00953FF0" w:rsidRPr="00953FF0">
        <w:rPr>
          <w:rFonts w:ascii="Raleway" w:hAnsi="Raleway"/>
          <w:b/>
        </w:rPr>
        <w:t>Feb 23 2024</w:t>
      </w:r>
      <w:r w:rsidR="00B94213" w:rsidRPr="00953FF0">
        <w:rPr>
          <w:rFonts w:ascii="Raleway" w:hAnsi="Raleway"/>
          <w:b/>
        </w:rPr>
        <w:t xml:space="preserve"> </w:t>
      </w:r>
      <w:r w:rsidR="00953FF0" w:rsidRPr="00953FF0">
        <w:rPr>
          <w:rFonts w:ascii="Raleway" w:hAnsi="Raleway"/>
          <w:b/>
        </w:rPr>
        <w:t>10-11.30</w:t>
      </w:r>
    </w:p>
    <w:p w14:paraId="66EA013A" w14:textId="5304B7F7" w:rsidR="004C22A7" w:rsidRPr="00953FF0" w:rsidRDefault="00281B15" w:rsidP="008C422F">
      <w:pPr>
        <w:jc w:val="left"/>
        <w:rPr>
          <w:rFonts w:ascii="Raleway" w:hAnsi="Raleway"/>
        </w:rPr>
      </w:pPr>
      <w:r w:rsidRPr="00953FF0">
        <w:rPr>
          <w:rFonts w:ascii="Raleway" w:hAnsi="Raleway"/>
          <w:b/>
        </w:rPr>
        <w:t>Chair</w:t>
      </w:r>
      <w:r w:rsidR="009E561F" w:rsidRPr="00953FF0">
        <w:rPr>
          <w:rFonts w:ascii="Raleway" w:hAnsi="Raleway"/>
          <w:b/>
        </w:rPr>
        <w:t>:</w:t>
      </w:r>
      <w:r w:rsidR="009E561F" w:rsidRPr="00953FF0">
        <w:rPr>
          <w:rFonts w:ascii="Raleway" w:hAnsi="Raleway"/>
        </w:rPr>
        <w:t xml:space="preserve"> </w:t>
      </w:r>
      <w:r w:rsidR="008C422F" w:rsidRPr="00953FF0">
        <w:rPr>
          <w:rFonts w:ascii="Raleway" w:hAnsi="Raleway"/>
        </w:rPr>
        <w:t>Dr Mac Heath (CHAIR</w:t>
      </w:r>
      <w:r w:rsidR="00FC4FD2" w:rsidRPr="00953FF0">
        <w:rPr>
          <w:rFonts w:ascii="Raleway" w:hAnsi="Raleway"/>
        </w:rPr>
        <w:t xml:space="preserve"> Milton Keynes</w:t>
      </w:r>
      <w:r w:rsidR="008C422F" w:rsidRPr="00953FF0">
        <w:rPr>
          <w:rFonts w:ascii="Raleway" w:hAnsi="Raleway"/>
        </w:rPr>
        <w:t>),</w:t>
      </w:r>
      <w:r w:rsidR="006D6A82" w:rsidRPr="00953FF0">
        <w:rPr>
          <w:rFonts w:ascii="Raleway" w:hAnsi="Raleway"/>
        </w:rPr>
        <w:t xml:space="preserve"> Lorna Hunt </w:t>
      </w:r>
      <w:r w:rsidR="00C83B90" w:rsidRPr="00953FF0">
        <w:rPr>
          <w:rFonts w:ascii="Raleway" w:hAnsi="Raleway"/>
        </w:rPr>
        <w:t xml:space="preserve">VICE CHAIR </w:t>
      </w:r>
      <w:r w:rsidR="006D6A82" w:rsidRPr="00953FF0">
        <w:rPr>
          <w:rFonts w:ascii="Raleway" w:hAnsi="Raleway"/>
        </w:rPr>
        <w:t>(</w:t>
      </w:r>
      <w:r w:rsidR="00F46EB5">
        <w:rPr>
          <w:rFonts w:ascii="Raleway" w:hAnsi="Raleway"/>
        </w:rPr>
        <w:t>Service director</w:t>
      </w:r>
      <w:r w:rsidR="006D6A82" w:rsidRPr="00953FF0">
        <w:rPr>
          <w:rFonts w:ascii="Raleway" w:hAnsi="Raleway"/>
        </w:rPr>
        <w:t xml:space="preserve"> PACT)</w:t>
      </w:r>
      <w:r w:rsidR="004C22A7" w:rsidRPr="00953FF0">
        <w:rPr>
          <w:rFonts w:ascii="Raleway" w:hAnsi="Raleway"/>
        </w:rPr>
        <w:t>,</w:t>
      </w:r>
      <w:r w:rsidRPr="00953FF0">
        <w:rPr>
          <w:rFonts w:ascii="Raleway" w:hAnsi="Raleway"/>
        </w:rPr>
        <w:t xml:space="preserve"> supported by</w:t>
      </w:r>
      <w:r w:rsidR="00953FF0">
        <w:rPr>
          <w:rFonts w:ascii="Raleway" w:hAnsi="Raleway"/>
        </w:rPr>
        <w:t xml:space="preserve"> Rebecca Eligon (SESLIP consultant)</w:t>
      </w:r>
      <w:r w:rsidR="00AC7A2B">
        <w:rPr>
          <w:rFonts w:ascii="Raleway" w:hAnsi="Raleway"/>
        </w:rPr>
        <w:t>, Teresa Rogers</w:t>
      </w:r>
      <w:r w:rsidR="00627899">
        <w:rPr>
          <w:rFonts w:ascii="Raleway" w:hAnsi="Raleway"/>
        </w:rPr>
        <w:t xml:space="preserve"> (adopt Thames Valley)</w:t>
      </w:r>
      <w:r w:rsidR="00AC7A2B">
        <w:rPr>
          <w:rFonts w:ascii="Raleway" w:hAnsi="Raleway"/>
        </w:rPr>
        <w:t>, Rachel Reynolds, Carole Atkins</w:t>
      </w:r>
    </w:p>
    <w:p w14:paraId="4CD3A01B" w14:textId="2DB2F583" w:rsidR="00FF2385" w:rsidRDefault="004B6AE9" w:rsidP="008C422F">
      <w:pPr>
        <w:jc w:val="left"/>
        <w:rPr>
          <w:rFonts w:ascii="Raleway" w:hAnsi="Raleway"/>
        </w:rPr>
      </w:pPr>
      <w:r w:rsidRPr="00953FF0">
        <w:rPr>
          <w:rFonts w:ascii="Raleway" w:hAnsi="Raleway"/>
          <w:b/>
          <w:bCs/>
        </w:rPr>
        <w:t>Apols:</w:t>
      </w:r>
      <w:r w:rsidR="00EC7ED3" w:rsidRPr="00953FF0">
        <w:rPr>
          <w:rFonts w:ascii="Raleway" w:hAnsi="Raleway"/>
        </w:rPr>
        <w:t xml:space="preserve"> </w:t>
      </w:r>
      <w:r w:rsidR="00953FF0" w:rsidRPr="00953FF0">
        <w:rPr>
          <w:rFonts w:ascii="Raleway" w:hAnsi="Raleway"/>
        </w:rPr>
        <w:t>Michael Wilson, Adopt South</w:t>
      </w:r>
      <w:r w:rsidR="00FF2385">
        <w:rPr>
          <w:rFonts w:ascii="Raleway" w:hAnsi="Raleway"/>
        </w:rPr>
        <w:t xml:space="preserve">, </w:t>
      </w:r>
      <w:r w:rsidR="00FF2385" w:rsidRPr="00861657">
        <w:rPr>
          <w:rFonts w:ascii="Raleway" w:hAnsi="Raleway"/>
        </w:rPr>
        <w:t>Amy Coombs (Adoption Partnership)</w:t>
      </w:r>
      <w:r w:rsidR="00FF2385">
        <w:rPr>
          <w:rFonts w:ascii="Raleway" w:hAnsi="Raleway"/>
        </w:rPr>
        <w:t>, Sandra Carnell (</w:t>
      </w:r>
      <w:r w:rsidR="00AC7A2B">
        <w:rPr>
          <w:rFonts w:ascii="Raleway" w:hAnsi="Raleway"/>
        </w:rPr>
        <w:t>Bucks), Kevin Yong (Corum), Richard Morris (CAFCASS)</w:t>
      </w:r>
    </w:p>
    <w:p w14:paraId="5F5C1C53" w14:textId="77777777" w:rsidR="00FF2385" w:rsidRDefault="00FF2385" w:rsidP="008C422F">
      <w:pPr>
        <w:jc w:val="left"/>
        <w:rPr>
          <w:rFonts w:ascii="Raleway" w:hAnsi="Raleway"/>
        </w:rPr>
      </w:pPr>
    </w:p>
    <w:p w14:paraId="35CBE373" w14:textId="77777777" w:rsidR="00FF2385" w:rsidRDefault="00FF2385" w:rsidP="008C422F">
      <w:pPr>
        <w:jc w:val="left"/>
        <w:rPr>
          <w:rFonts w:ascii="Raleway" w:hAnsi="Raleway"/>
          <w:b/>
          <w:bCs/>
        </w:rPr>
      </w:pPr>
      <w:r>
        <w:rPr>
          <w:rFonts w:ascii="Raleway" w:hAnsi="Raleway"/>
          <w:b/>
          <w:bCs/>
        </w:rPr>
        <w:t>Introductions</w:t>
      </w:r>
    </w:p>
    <w:p w14:paraId="12D4820B" w14:textId="7A7036DF" w:rsidR="00AC7A2B" w:rsidRDefault="00AC7A2B" w:rsidP="008C422F">
      <w:pPr>
        <w:jc w:val="left"/>
        <w:rPr>
          <w:rFonts w:ascii="Raleway" w:hAnsi="Raleway"/>
        </w:rPr>
      </w:pPr>
      <w:r>
        <w:rPr>
          <w:rFonts w:ascii="Raleway" w:hAnsi="Raleway"/>
        </w:rPr>
        <w:t>Minutes from the last meeting were agreed and apologies noted.</w:t>
      </w:r>
    </w:p>
    <w:p w14:paraId="262D8323" w14:textId="22C73EED" w:rsidR="00627899" w:rsidRPr="00627899" w:rsidRDefault="00627899" w:rsidP="008C422F">
      <w:pPr>
        <w:jc w:val="left"/>
        <w:rPr>
          <w:rFonts w:ascii="Raleway" w:hAnsi="Raleway"/>
          <w:b/>
          <w:bCs/>
        </w:rPr>
      </w:pPr>
      <w:r>
        <w:rPr>
          <w:rFonts w:ascii="Raleway" w:hAnsi="Raleway"/>
          <w:b/>
          <w:bCs/>
        </w:rPr>
        <w:t>Item 2: analysis of adoption breakdown</w:t>
      </w:r>
    </w:p>
    <w:p w14:paraId="3891B23B" w14:textId="4B78F20E" w:rsidR="00DE18F7" w:rsidRDefault="00627899" w:rsidP="008C422F">
      <w:pPr>
        <w:jc w:val="left"/>
        <w:rPr>
          <w:rFonts w:ascii="Raleway" w:hAnsi="Raleway"/>
        </w:rPr>
      </w:pPr>
      <w:r>
        <w:rPr>
          <w:rFonts w:ascii="Raleway" w:hAnsi="Raleway"/>
        </w:rPr>
        <w:t xml:space="preserve">TR presented the data which is </w:t>
      </w:r>
      <w:r w:rsidR="00FF2385">
        <w:rPr>
          <w:rFonts w:ascii="Raleway" w:hAnsi="Raleway"/>
        </w:rPr>
        <w:t xml:space="preserve">over a 5 year period up until last year. Also did a piece of work looking at complexity of children placed.  Identified a correlation between </w:t>
      </w:r>
      <w:r>
        <w:rPr>
          <w:rFonts w:ascii="Raleway" w:hAnsi="Raleway"/>
        </w:rPr>
        <w:t>complexity</w:t>
      </w:r>
      <w:r w:rsidR="00FF2385">
        <w:rPr>
          <w:rFonts w:ascii="Raleway" w:hAnsi="Raleway"/>
        </w:rPr>
        <w:t xml:space="preserve"> and number of disruptions.  ATV came out the highest in the country which was worrying to us.  Average rate of disruption was 2% whereas ATV was 5% and realised it is 2 LAs that are quite high and some significant factors in that – a sibling group of 4 which was unusual and a sibling pair where the adoptor had a tumour which distorted the figures.  </w:t>
      </w:r>
      <w:r>
        <w:rPr>
          <w:rFonts w:ascii="Raleway" w:hAnsi="Raleway"/>
        </w:rPr>
        <w:t>Again,</w:t>
      </w:r>
      <w:r w:rsidR="00FF2385">
        <w:rPr>
          <w:rFonts w:ascii="Raleway" w:hAnsi="Raleway"/>
        </w:rPr>
        <w:t xml:space="preserve"> on complexity ATV came out the highest in the country.  Which raised questions about are we too ambitious for the children.  We put together all the minutes from the disruptions in that period, last year there were none but this year there are likely to be 2.  We have done some analysis on the themes but there is research from Beth Neil and she is looking for participants and we will be participating in that research. </w:t>
      </w:r>
    </w:p>
    <w:p w14:paraId="413BAC81" w14:textId="77777777" w:rsidR="00627899" w:rsidRDefault="00DE18F7" w:rsidP="008C422F">
      <w:pPr>
        <w:jc w:val="left"/>
        <w:rPr>
          <w:rFonts w:ascii="Raleway" w:hAnsi="Raleway"/>
        </w:rPr>
      </w:pPr>
      <w:r>
        <w:rPr>
          <w:rFonts w:ascii="Raleway" w:hAnsi="Raleway"/>
        </w:rPr>
        <w:t xml:space="preserve">MH said even in their small RAA there is difference in practice between MK and Central Beds with MK perhaps more focused on adoption, perhaps looking at older children, but also a perception that this is delayed permanence.  </w:t>
      </w:r>
    </w:p>
    <w:p w14:paraId="32D8D5ED" w14:textId="36B9C44E" w:rsidR="00DA5D30" w:rsidRDefault="00627899" w:rsidP="008C422F">
      <w:pPr>
        <w:jc w:val="left"/>
        <w:rPr>
          <w:rFonts w:ascii="Raleway" w:hAnsi="Raleway"/>
        </w:rPr>
      </w:pPr>
      <w:r>
        <w:rPr>
          <w:rFonts w:ascii="Raleway" w:hAnsi="Raleway"/>
        </w:rPr>
        <w:t>A reflection from MK that placement breakdown is r</w:t>
      </w:r>
      <w:r w:rsidR="00DE18F7">
        <w:rPr>
          <w:rFonts w:ascii="Raleway" w:hAnsi="Raleway"/>
        </w:rPr>
        <w:t xml:space="preserve">arely about practice in the RAA but more influential things </w:t>
      </w:r>
      <w:r>
        <w:rPr>
          <w:rFonts w:ascii="Raleway" w:hAnsi="Raleway"/>
        </w:rPr>
        <w:t xml:space="preserve">that </w:t>
      </w:r>
      <w:r w:rsidR="00DE18F7">
        <w:rPr>
          <w:rFonts w:ascii="Raleway" w:hAnsi="Raleway"/>
        </w:rPr>
        <w:t xml:space="preserve">are outside control of RAA.  TR noted that there was a trend in placements further away with complex needs which then impacts on ability to support. </w:t>
      </w:r>
      <w:r w:rsidR="00DA5D30">
        <w:rPr>
          <w:rFonts w:ascii="Raleway" w:hAnsi="Raleway"/>
        </w:rPr>
        <w:t>TR reflected that they do have relatively high numbers of over 5s, but all agreed that small numbers can impact on data analysis.</w:t>
      </w:r>
    </w:p>
    <w:p w14:paraId="5DA77CE1" w14:textId="0FACC453" w:rsidR="00DA5D30" w:rsidRDefault="00DA5D30" w:rsidP="008C422F">
      <w:pPr>
        <w:jc w:val="left"/>
        <w:rPr>
          <w:rFonts w:ascii="Raleway" w:hAnsi="Raleway"/>
        </w:rPr>
      </w:pPr>
      <w:r>
        <w:rPr>
          <w:rFonts w:ascii="Raleway" w:hAnsi="Raleway"/>
        </w:rPr>
        <w:t xml:space="preserve">LH reflected that she was surprised about ATV being high, but not surprised about </w:t>
      </w:r>
      <w:r w:rsidR="00627899">
        <w:rPr>
          <w:rFonts w:ascii="Raleway" w:hAnsi="Raleway"/>
        </w:rPr>
        <w:t>t</w:t>
      </w:r>
      <w:r>
        <w:rPr>
          <w:rFonts w:ascii="Raleway" w:hAnsi="Raleway"/>
        </w:rPr>
        <w:t xml:space="preserve">he link between complexity and breakdown. </w:t>
      </w:r>
    </w:p>
    <w:p w14:paraId="198B9253" w14:textId="2D9333C7" w:rsidR="00DA5D30" w:rsidRDefault="00DA5D30" w:rsidP="008C422F">
      <w:pPr>
        <w:jc w:val="left"/>
        <w:rPr>
          <w:rFonts w:ascii="Raleway" w:hAnsi="Raleway"/>
        </w:rPr>
      </w:pPr>
      <w:r>
        <w:rPr>
          <w:rFonts w:ascii="Raleway" w:hAnsi="Raleway"/>
        </w:rPr>
        <w:t>RR said that in Adopt South they are in line with average, bu</w:t>
      </w:r>
      <w:r w:rsidR="00627899">
        <w:rPr>
          <w:rFonts w:ascii="Raleway" w:hAnsi="Raleway"/>
        </w:rPr>
        <w:t>t</w:t>
      </w:r>
      <w:r>
        <w:rPr>
          <w:rFonts w:ascii="Raleway" w:hAnsi="Raleway"/>
        </w:rPr>
        <w:t xml:space="preserve"> the narrative behind it isn’t always there.  For example</w:t>
      </w:r>
      <w:r w:rsidR="00627899">
        <w:rPr>
          <w:rFonts w:ascii="Raleway" w:hAnsi="Raleway"/>
        </w:rPr>
        <w:t>,</w:t>
      </w:r>
      <w:r>
        <w:rPr>
          <w:rFonts w:ascii="Raleway" w:hAnsi="Raleway"/>
        </w:rPr>
        <w:t xml:space="preserve"> </w:t>
      </w:r>
      <w:r w:rsidR="00627899">
        <w:rPr>
          <w:rFonts w:ascii="Raleway" w:hAnsi="Raleway"/>
        </w:rPr>
        <w:t>they</w:t>
      </w:r>
      <w:r>
        <w:rPr>
          <w:rFonts w:ascii="Raleway" w:hAnsi="Raleway"/>
        </w:rPr>
        <w:t xml:space="preserve"> had a sibling group aged 5 and 7 who had complex needs and shifted their plan to fostering so that counts as a disruption even though permanence was not affected</w:t>
      </w:r>
      <w:r w:rsidR="00627899">
        <w:rPr>
          <w:rFonts w:ascii="Raleway" w:hAnsi="Raleway"/>
        </w:rPr>
        <w:t xml:space="preserve"> as they stayed in the same placement</w:t>
      </w:r>
      <w:r>
        <w:rPr>
          <w:rFonts w:ascii="Raleway" w:hAnsi="Raleway"/>
        </w:rPr>
        <w:t xml:space="preserve">.  </w:t>
      </w:r>
      <w:r w:rsidR="00627899">
        <w:rPr>
          <w:rFonts w:ascii="Raleway" w:hAnsi="Raleway"/>
        </w:rPr>
        <w:t>RR noted that they have</w:t>
      </w:r>
      <w:r>
        <w:rPr>
          <w:rFonts w:ascii="Raleway" w:hAnsi="Raleway"/>
        </w:rPr>
        <w:t xml:space="preserve"> averaged around 3 a year and </w:t>
      </w:r>
      <w:r w:rsidR="00627899">
        <w:rPr>
          <w:rFonts w:ascii="Raleway" w:hAnsi="Raleway"/>
        </w:rPr>
        <w:t>they</w:t>
      </w:r>
      <w:r>
        <w:rPr>
          <w:rFonts w:ascii="Raleway" w:hAnsi="Raleway"/>
        </w:rPr>
        <w:t xml:space="preserve"> place around 120 a year. There isn’t always rhyme or reason.  </w:t>
      </w:r>
      <w:r w:rsidR="00627899">
        <w:rPr>
          <w:rFonts w:ascii="Raleway" w:hAnsi="Raleway"/>
        </w:rPr>
        <w:t>RR said they</w:t>
      </w:r>
      <w:r>
        <w:rPr>
          <w:rFonts w:ascii="Raleway" w:hAnsi="Raleway"/>
        </w:rPr>
        <w:t xml:space="preserve"> appointed a </w:t>
      </w:r>
      <w:r w:rsidR="004802F2">
        <w:rPr>
          <w:rFonts w:ascii="Raleway" w:hAnsi="Raleway"/>
        </w:rPr>
        <w:t>chair</w:t>
      </w:r>
      <w:r>
        <w:rPr>
          <w:rFonts w:ascii="Raleway" w:hAnsi="Raleway"/>
        </w:rPr>
        <w:t xml:space="preserve"> to just look at disruptions, </w:t>
      </w:r>
      <w:r w:rsidR="00627899">
        <w:rPr>
          <w:rFonts w:ascii="Raleway" w:hAnsi="Raleway"/>
        </w:rPr>
        <w:t xml:space="preserve">and reflected </w:t>
      </w:r>
      <w:r>
        <w:rPr>
          <w:rFonts w:ascii="Raleway" w:hAnsi="Raleway"/>
        </w:rPr>
        <w:t>it can often go down to the resilience of the adoptors</w:t>
      </w:r>
      <w:r w:rsidR="00627899">
        <w:rPr>
          <w:rFonts w:ascii="Raleway" w:hAnsi="Raleway"/>
        </w:rPr>
        <w:t>.</w:t>
      </w:r>
      <w:r>
        <w:rPr>
          <w:rFonts w:ascii="Raleway" w:hAnsi="Raleway"/>
        </w:rPr>
        <w:t xml:space="preserve"> </w:t>
      </w:r>
      <w:r w:rsidR="00627899">
        <w:rPr>
          <w:rFonts w:ascii="Raleway" w:hAnsi="Raleway"/>
        </w:rPr>
        <w:t>F</w:t>
      </w:r>
      <w:r>
        <w:rPr>
          <w:rFonts w:ascii="Raleway" w:hAnsi="Raleway"/>
        </w:rPr>
        <w:t xml:space="preserve">rom our </w:t>
      </w:r>
      <w:r w:rsidR="00627899">
        <w:rPr>
          <w:rFonts w:ascii="Raleway" w:hAnsi="Raleway"/>
        </w:rPr>
        <w:t xml:space="preserve">analysis </w:t>
      </w:r>
      <w:r>
        <w:rPr>
          <w:rFonts w:ascii="Raleway" w:hAnsi="Raleway"/>
        </w:rPr>
        <w:t>it is a about their empathy, expectations rather than their skills, support and experience.  It was down to their expectations.  CA agreed that professional knowledge and training is different to the emotions and relations with the birth family and acceptance.</w:t>
      </w:r>
    </w:p>
    <w:p w14:paraId="7817CDF5" w14:textId="43D00565" w:rsidR="00035D5E" w:rsidRDefault="00627899" w:rsidP="008C422F">
      <w:pPr>
        <w:jc w:val="left"/>
        <w:rPr>
          <w:rFonts w:ascii="Raleway" w:hAnsi="Raleway"/>
        </w:rPr>
      </w:pPr>
      <w:r>
        <w:rPr>
          <w:rFonts w:ascii="Raleway" w:hAnsi="Raleway"/>
        </w:rPr>
        <w:lastRenderedPageBreak/>
        <w:t>The group reflected that it w</w:t>
      </w:r>
      <w:r w:rsidR="00035D5E">
        <w:rPr>
          <w:rFonts w:ascii="Raleway" w:hAnsi="Raleway"/>
        </w:rPr>
        <w:t>ill be interesting to see if this changes over next 3 years, and variation with VAAs who have to go through RAAs to access A</w:t>
      </w:r>
      <w:r>
        <w:rPr>
          <w:rFonts w:ascii="Raleway" w:hAnsi="Raleway"/>
        </w:rPr>
        <w:t>SG</w:t>
      </w:r>
      <w:r w:rsidR="00035D5E">
        <w:rPr>
          <w:rFonts w:ascii="Raleway" w:hAnsi="Raleway"/>
        </w:rPr>
        <w:t xml:space="preserve">SF. </w:t>
      </w:r>
      <w:r>
        <w:rPr>
          <w:rFonts w:ascii="Raleway" w:hAnsi="Raleway"/>
        </w:rPr>
        <w:t>It w</w:t>
      </w:r>
      <w:r w:rsidR="00035D5E">
        <w:rPr>
          <w:rFonts w:ascii="Raleway" w:hAnsi="Raleway"/>
        </w:rPr>
        <w:t>ill also be interesting to see how things change as a result of the 3</w:t>
      </w:r>
      <w:r>
        <w:rPr>
          <w:rFonts w:ascii="Raleway" w:hAnsi="Raleway"/>
        </w:rPr>
        <w:t>-</w:t>
      </w:r>
      <w:r w:rsidR="00035D5E">
        <w:rPr>
          <w:rFonts w:ascii="Raleway" w:hAnsi="Raleway"/>
        </w:rPr>
        <w:t xml:space="preserve">year rule consultation. Will it be easier in the South East given we are net greater supporters of adoptors who are in the North. TR said this was discussed yesterday </w:t>
      </w:r>
      <w:r>
        <w:rPr>
          <w:rFonts w:ascii="Raleway" w:hAnsi="Raleway"/>
        </w:rPr>
        <w:t xml:space="preserve">at RAA leaders </w:t>
      </w:r>
      <w:r w:rsidR="00035D5E">
        <w:rPr>
          <w:rFonts w:ascii="Raleway" w:hAnsi="Raleway"/>
        </w:rPr>
        <w:t>and views were mixed and on balance slightly more in favour of no change</w:t>
      </w:r>
      <w:r>
        <w:rPr>
          <w:rFonts w:ascii="Raleway" w:hAnsi="Raleway"/>
        </w:rPr>
        <w:t xml:space="preserve"> to the 3-year rule</w:t>
      </w:r>
      <w:r w:rsidR="00035D5E">
        <w:rPr>
          <w:rFonts w:ascii="Raleway" w:hAnsi="Raleway"/>
        </w:rPr>
        <w:t xml:space="preserve">.  It raised a lot of questions. </w:t>
      </w:r>
    </w:p>
    <w:p w14:paraId="6A05C31F" w14:textId="1CD52526" w:rsidR="00035D5E" w:rsidRDefault="00035D5E" w:rsidP="008C422F">
      <w:pPr>
        <w:jc w:val="left"/>
        <w:rPr>
          <w:rFonts w:ascii="Raleway" w:hAnsi="Raleway"/>
        </w:rPr>
      </w:pPr>
      <w:r>
        <w:rPr>
          <w:rFonts w:ascii="Raleway" w:hAnsi="Raleway"/>
        </w:rPr>
        <w:t xml:space="preserve">RR </w:t>
      </w:r>
      <w:r w:rsidR="00627899">
        <w:rPr>
          <w:rFonts w:ascii="Raleway" w:hAnsi="Raleway"/>
        </w:rPr>
        <w:t xml:space="preserve">noted that </w:t>
      </w:r>
      <w:r>
        <w:rPr>
          <w:rFonts w:ascii="Raleway" w:hAnsi="Raleway"/>
        </w:rPr>
        <w:t xml:space="preserve">the caution </w:t>
      </w:r>
      <w:r w:rsidR="00627899">
        <w:rPr>
          <w:rFonts w:ascii="Raleway" w:hAnsi="Raleway"/>
        </w:rPr>
        <w:t xml:space="preserve">around changes </w:t>
      </w:r>
      <w:r>
        <w:rPr>
          <w:rFonts w:ascii="Raleway" w:hAnsi="Raleway"/>
        </w:rPr>
        <w:t>was inheriting other support plans, and we know because children are more complex they need more support and early support.  Also not knowing how many would be in your area and the level of demand you would be supporting.  And then for those RAAs placing far away they are giving that over to someone else and they might not get the support they need.  There is also the relational bit around the relationship the</w:t>
      </w:r>
      <w:r w:rsidR="00627899">
        <w:rPr>
          <w:rFonts w:ascii="Raleway" w:hAnsi="Raleway"/>
        </w:rPr>
        <w:t xml:space="preserve"> adopters </w:t>
      </w:r>
      <w:r>
        <w:rPr>
          <w:rFonts w:ascii="Raleway" w:hAnsi="Raleway"/>
        </w:rPr>
        <w:t>built with the adoption agency and that would then go.  RR said views were strong and she felt caution over something you wouldn’t have control over.</w:t>
      </w:r>
    </w:p>
    <w:p w14:paraId="5F97289B" w14:textId="62CB25C1" w:rsidR="00035D5E" w:rsidRDefault="00627899" w:rsidP="008C422F">
      <w:pPr>
        <w:jc w:val="left"/>
        <w:rPr>
          <w:rFonts w:ascii="Raleway" w:hAnsi="Raleway"/>
        </w:rPr>
      </w:pPr>
      <w:r>
        <w:rPr>
          <w:rFonts w:ascii="Raleway" w:hAnsi="Raleway"/>
        </w:rPr>
        <w:t>RR gave</w:t>
      </w:r>
      <w:r w:rsidR="00DF6E18">
        <w:rPr>
          <w:rFonts w:ascii="Raleway" w:hAnsi="Raleway"/>
        </w:rPr>
        <w:t xml:space="preserve"> an example</w:t>
      </w:r>
      <w:r>
        <w:rPr>
          <w:rFonts w:ascii="Raleway" w:hAnsi="Raleway"/>
        </w:rPr>
        <w:t>, they</w:t>
      </w:r>
      <w:r w:rsidR="00DF6E18">
        <w:rPr>
          <w:rFonts w:ascii="Raleway" w:hAnsi="Raleway"/>
        </w:rPr>
        <w:t xml:space="preserve"> have a family that </w:t>
      </w:r>
      <w:r>
        <w:rPr>
          <w:rFonts w:ascii="Raleway" w:hAnsi="Raleway"/>
        </w:rPr>
        <w:t>they</w:t>
      </w:r>
      <w:r w:rsidR="00DF6E18">
        <w:rPr>
          <w:rFonts w:ascii="Raleway" w:hAnsi="Raleway"/>
        </w:rPr>
        <w:t xml:space="preserve"> want to transfer and the </w:t>
      </w:r>
      <w:r>
        <w:rPr>
          <w:rFonts w:ascii="Raleway" w:hAnsi="Raleway"/>
        </w:rPr>
        <w:t xml:space="preserve">other </w:t>
      </w:r>
      <w:r w:rsidR="00DF6E18">
        <w:rPr>
          <w:rFonts w:ascii="Raleway" w:hAnsi="Raleway"/>
        </w:rPr>
        <w:t xml:space="preserve">RAA can’t have a meeting until July, but whether getting rid of the 3 year rule will make a difference is questionable. </w:t>
      </w:r>
    </w:p>
    <w:p w14:paraId="1F0DF617" w14:textId="510F2E07" w:rsidR="00690A62" w:rsidRDefault="00690A62" w:rsidP="008C422F">
      <w:pPr>
        <w:jc w:val="left"/>
        <w:rPr>
          <w:rFonts w:ascii="Raleway" w:hAnsi="Raleway"/>
        </w:rPr>
      </w:pPr>
      <w:r>
        <w:rPr>
          <w:rFonts w:ascii="Raleway" w:hAnsi="Raleway"/>
        </w:rPr>
        <w:t xml:space="preserve">CA </w:t>
      </w:r>
      <w:r w:rsidR="00627899">
        <w:rPr>
          <w:rFonts w:ascii="Raleway" w:hAnsi="Raleway"/>
        </w:rPr>
        <w:t>said</w:t>
      </w:r>
      <w:r>
        <w:rPr>
          <w:rFonts w:ascii="Raleway" w:hAnsi="Raleway"/>
        </w:rPr>
        <w:t xml:space="preserve"> she agrees with the view that RR </w:t>
      </w:r>
      <w:r w:rsidR="00627899">
        <w:rPr>
          <w:rFonts w:ascii="Raleway" w:hAnsi="Raleway"/>
        </w:rPr>
        <w:t>just</w:t>
      </w:r>
      <w:r>
        <w:rPr>
          <w:rFonts w:ascii="Raleway" w:hAnsi="Raleway"/>
        </w:rPr>
        <w:t xml:space="preserve"> put forward. As an agency</w:t>
      </w:r>
      <w:r w:rsidR="00627899">
        <w:rPr>
          <w:rFonts w:ascii="Raleway" w:hAnsi="Raleway"/>
        </w:rPr>
        <w:t xml:space="preserve"> they</w:t>
      </w:r>
      <w:r>
        <w:rPr>
          <w:rFonts w:ascii="Raleway" w:hAnsi="Raleway"/>
        </w:rPr>
        <w:t xml:space="preserve"> rarely place externally </w:t>
      </w:r>
      <w:r w:rsidR="00627899">
        <w:rPr>
          <w:rFonts w:ascii="Raleway" w:hAnsi="Raleway"/>
        </w:rPr>
        <w:t>(</w:t>
      </w:r>
      <w:r>
        <w:rPr>
          <w:rFonts w:ascii="Raleway" w:hAnsi="Raleway"/>
        </w:rPr>
        <w:t>2 external vs 10 internally</w:t>
      </w:r>
      <w:r w:rsidR="00627899">
        <w:rPr>
          <w:rFonts w:ascii="Raleway" w:hAnsi="Raleway"/>
        </w:rPr>
        <w:t>)</w:t>
      </w:r>
      <w:r>
        <w:rPr>
          <w:rFonts w:ascii="Raleway" w:hAnsi="Raleway"/>
        </w:rPr>
        <w:t xml:space="preserve"> so it will have quite an impact. I can see both sides of it. </w:t>
      </w:r>
    </w:p>
    <w:p w14:paraId="39ED809F" w14:textId="04F981BC" w:rsidR="00690A62" w:rsidRDefault="00627899" w:rsidP="008C422F">
      <w:pPr>
        <w:jc w:val="left"/>
        <w:rPr>
          <w:rFonts w:ascii="Raleway" w:hAnsi="Raleway"/>
        </w:rPr>
      </w:pPr>
      <w:r>
        <w:rPr>
          <w:rFonts w:ascii="Raleway" w:hAnsi="Raleway"/>
          <w:b/>
          <w:bCs/>
        </w:rPr>
        <w:t xml:space="preserve">Action: </w:t>
      </w:r>
      <w:r w:rsidR="00690A62">
        <w:rPr>
          <w:rFonts w:ascii="Raleway" w:hAnsi="Raleway"/>
        </w:rPr>
        <w:t>MH said if DCSs are asked then our position is we are conflicted/mixed</w:t>
      </w:r>
      <w:r w:rsidR="00363591">
        <w:rPr>
          <w:rFonts w:ascii="Raleway" w:hAnsi="Raleway"/>
        </w:rPr>
        <w:t xml:space="preserve"> in respect of our views on changes to the rule the 3-year rule</w:t>
      </w:r>
      <w:r w:rsidR="00690A62">
        <w:rPr>
          <w:rFonts w:ascii="Raleway" w:hAnsi="Raleway"/>
        </w:rPr>
        <w:t>. Colleagues agreed.</w:t>
      </w:r>
    </w:p>
    <w:p w14:paraId="2CF842A4" w14:textId="053CFED7" w:rsidR="00690A62" w:rsidRDefault="00690A62" w:rsidP="008C422F">
      <w:pPr>
        <w:jc w:val="left"/>
        <w:rPr>
          <w:rFonts w:ascii="Raleway" w:hAnsi="Raleway"/>
        </w:rPr>
      </w:pPr>
      <w:r>
        <w:rPr>
          <w:rFonts w:ascii="Raleway" w:hAnsi="Raleway"/>
        </w:rPr>
        <w:t xml:space="preserve">LH said from </w:t>
      </w:r>
      <w:r w:rsidR="00627899">
        <w:rPr>
          <w:rFonts w:ascii="Raleway" w:hAnsi="Raleway"/>
        </w:rPr>
        <w:t xml:space="preserve">a </w:t>
      </w:r>
      <w:r>
        <w:rPr>
          <w:rFonts w:ascii="Raleway" w:hAnsi="Raleway"/>
        </w:rPr>
        <w:t xml:space="preserve">VAA </w:t>
      </w:r>
      <w:r w:rsidR="00627899">
        <w:rPr>
          <w:rFonts w:ascii="Raleway" w:hAnsi="Raleway"/>
        </w:rPr>
        <w:t xml:space="preserve">perspective </w:t>
      </w:r>
      <w:r>
        <w:rPr>
          <w:rFonts w:ascii="Raleway" w:hAnsi="Raleway"/>
        </w:rPr>
        <w:t>we would</w:t>
      </w:r>
      <w:r w:rsidR="00226703">
        <w:rPr>
          <w:rFonts w:ascii="Raleway" w:hAnsi="Raleway"/>
        </w:rPr>
        <w:t>,</w:t>
      </w:r>
      <w:r>
        <w:rPr>
          <w:rFonts w:ascii="Raleway" w:hAnsi="Raleway"/>
        </w:rPr>
        <w:t xml:space="preserve"> on balance</w:t>
      </w:r>
      <w:r w:rsidR="00226703">
        <w:rPr>
          <w:rFonts w:ascii="Raleway" w:hAnsi="Raleway"/>
        </w:rPr>
        <w:t>,</w:t>
      </w:r>
      <w:r>
        <w:rPr>
          <w:rFonts w:ascii="Raleway" w:hAnsi="Raleway"/>
        </w:rPr>
        <w:t xml:space="preserve"> prefer not to have the 3 year rule as we have good relationships with our home RAA, whereas we have to work through so many.  </w:t>
      </w:r>
    </w:p>
    <w:p w14:paraId="61FE7632" w14:textId="6F3E5EFF" w:rsidR="00690A62" w:rsidRDefault="00690A62" w:rsidP="008C422F">
      <w:pPr>
        <w:jc w:val="left"/>
        <w:rPr>
          <w:rFonts w:ascii="Raleway" w:hAnsi="Raleway"/>
        </w:rPr>
      </w:pPr>
      <w:r>
        <w:rPr>
          <w:rFonts w:ascii="Raleway" w:hAnsi="Raleway"/>
        </w:rPr>
        <w:t xml:space="preserve">MH </w:t>
      </w:r>
      <w:r w:rsidR="00226703">
        <w:rPr>
          <w:rFonts w:ascii="Raleway" w:hAnsi="Raleway"/>
        </w:rPr>
        <w:t>returned to disruptions and said in the context of children’s social care if there were</w:t>
      </w:r>
      <w:r>
        <w:rPr>
          <w:rFonts w:ascii="Raleway" w:hAnsi="Raleway"/>
        </w:rPr>
        <w:t xml:space="preserve"> no re-referrals at the MASH </w:t>
      </w:r>
      <w:r w:rsidR="00226703">
        <w:rPr>
          <w:rFonts w:ascii="Raleway" w:hAnsi="Raleway"/>
        </w:rPr>
        <w:t xml:space="preserve">he </w:t>
      </w:r>
      <w:r>
        <w:rPr>
          <w:rFonts w:ascii="Raleway" w:hAnsi="Raleway"/>
        </w:rPr>
        <w:t xml:space="preserve">would say thresholds are too high, but if it is higher than 20% </w:t>
      </w:r>
      <w:r w:rsidR="00226703">
        <w:rPr>
          <w:rFonts w:ascii="Raleway" w:hAnsi="Raleway"/>
        </w:rPr>
        <w:t xml:space="preserve">he </w:t>
      </w:r>
      <w:r>
        <w:rPr>
          <w:rFonts w:ascii="Raleway" w:hAnsi="Raleway"/>
        </w:rPr>
        <w:t>would say we are closing too early.  So</w:t>
      </w:r>
      <w:r w:rsidR="00226703">
        <w:rPr>
          <w:rFonts w:ascii="Raleway" w:hAnsi="Raleway"/>
        </w:rPr>
        <w:t>,</w:t>
      </w:r>
      <w:r>
        <w:rPr>
          <w:rFonts w:ascii="Raleway" w:hAnsi="Raleway"/>
        </w:rPr>
        <w:t xml:space="preserve"> what is the range of disruption we would expect</w:t>
      </w:r>
      <w:r w:rsidR="00226703">
        <w:rPr>
          <w:rFonts w:ascii="Raleway" w:hAnsi="Raleway"/>
        </w:rPr>
        <w:t xml:space="preserve"> for disruption that represents an appropriate level of risk.  For example </w:t>
      </w:r>
      <w:r>
        <w:rPr>
          <w:rFonts w:ascii="Raleway" w:hAnsi="Raleway"/>
        </w:rPr>
        <w:t xml:space="preserve">if it is nil </w:t>
      </w:r>
      <w:r w:rsidR="00226703">
        <w:rPr>
          <w:rFonts w:ascii="Raleway" w:hAnsi="Raleway"/>
        </w:rPr>
        <w:t xml:space="preserve">that might suggest </w:t>
      </w:r>
      <w:r>
        <w:rPr>
          <w:rFonts w:ascii="Raleway" w:hAnsi="Raleway"/>
        </w:rPr>
        <w:t xml:space="preserve">we </w:t>
      </w:r>
      <w:r w:rsidR="00226703">
        <w:rPr>
          <w:rFonts w:ascii="Raleway" w:hAnsi="Raleway"/>
        </w:rPr>
        <w:t xml:space="preserve">are </w:t>
      </w:r>
      <w:r>
        <w:rPr>
          <w:rFonts w:ascii="Raleway" w:hAnsi="Raleway"/>
        </w:rPr>
        <w:t xml:space="preserve">not being ambitious enough for our children and we should expect some level of disruption. </w:t>
      </w:r>
      <w:r w:rsidR="00226703">
        <w:rPr>
          <w:rFonts w:ascii="Raleway" w:hAnsi="Raleway"/>
        </w:rPr>
        <w:t xml:space="preserve">Does </w:t>
      </w:r>
      <w:r>
        <w:rPr>
          <w:rFonts w:ascii="Raleway" w:hAnsi="Raleway"/>
        </w:rPr>
        <w:t xml:space="preserve">2-3% </w:t>
      </w:r>
      <w:r w:rsidR="00226703">
        <w:rPr>
          <w:rFonts w:ascii="Raleway" w:hAnsi="Raleway"/>
        </w:rPr>
        <w:t xml:space="preserve">feel </w:t>
      </w:r>
      <w:r>
        <w:rPr>
          <w:rFonts w:ascii="Raleway" w:hAnsi="Raleway"/>
        </w:rPr>
        <w:t>a realistic</w:t>
      </w:r>
      <w:r w:rsidR="00226703">
        <w:rPr>
          <w:rFonts w:ascii="Raleway" w:hAnsi="Raleway"/>
        </w:rPr>
        <w:t xml:space="preserve"> level of disruption</w:t>
      </w:r>
      <w:r>
        <w:rPr>
          <w:rFonts w:ascii="Raleway" w:hAnsi="Raleway"/>
        </w:rPr>
        <w:t>.  RR said she agrees. Fostering breakdowns happen all the time, and experienced carers give notice and we just find another placement.  This is not an unusual situation and some of our children have had multiple placements in fostering.  W</w:t>
      </w:r>
      <w:r w:rsidR="00226703">
        <w:rPr>
          <w:rFonts w:ascii="Raleway" w:hAnsi="Raleway"/>
        </w:rPr>
        <w:t>e</w:t>
      </w:r>
      <w:r>
        <w:rPr>
          <w:rFonts w:ascii="Raleway" w:hAnsi="Raleway"/>
        </w:rPr>
        <w:t xml:space="preserve"> all beat ourselves up about </w:t>
      </w:r>
      <w:r w:rsidR="00226703">
        <w:rPr>
          <w:rFonts w:ascii="Raleway" w:hAnsi="Raleway"/>
        </w:rPr>
        <w:t>adoption disruption</w:t>
      </w:r>
      <w:r>
        <w:rPr>
          <w:rFonts w:ascii="Raleway" w:hAnsi="Raleway"/>
        </w:rPr>
        <w:t xml:space="preserve">, but some of these children have had a number of fostering moves. </w:t>
      </w:r>
    </w:p>
    <w:p w14:paraId="16AECC81" w14:textId="067D1A8B" w:rsidR="00690A62" w:rsidRDefault="00690A62" w:rsidP="008C422F">
      <w:pPr>
        <w:jc w:val="left"/>
        <w:rPr>
          <w:rFonts w:ascii="Raleway" w:hAnsi="Raleway"/>
        </w:rPr>
      </w:pPr>
      <w:r>
        <w:rPr>
          <w:rFonts w:ascii="Raleway" w:hAnsi="Raleway"/>
        </w:rPr>
        <w:t xml:space="preserve">TR said do we take that risk, it might be the only placement choice and it is worth a try. Should we be more careful and say no it isn’t good enough.  </w:t>
      </w:r>
    </w:p>
    <w:p w14:paraId="4B9BEE34" w14:textId="46CF47B6" w:rsidR="00690A62" w:rsidRDefault="00690A62" w:rsidP="008C422F">
      <w:pPr>
        <w:jc w:val="left"/>
        <w:rPr>
          <w:rFonts w:ascii="Raleway" w:hAnsi="Raleway"/>
        </w:rPr>
      </w:pPr>
      <w:r>
        <w:rPr>
          <w:rFonts w:ascii="Raleway" w:hAnsi="Raleway"/>
        </w:rPr>
        <w:t xml:space="preserve">RR said we don’t think about all the complex ones that have worked, we need to learn just as much from the ones that have been successful even though they were risky. We have placement stability meetings </w:t>
      </w:r>
      <w:r w:rsidR="00226703">
        <w:rPr>
          <w:rFonts w:ascii="Raleway" w:hAnsi="Raleway"/>
        </w:rPr>
        <w:t>w</w:t>
      </w:r>
      <w:r>
        <w:rPr>
          <w:rFonts w:ascii="Raleway" w:hAnsi="Raleway"/>
        </w:rPr>
        <w:t xml:space="preserve">ith the LAs and often that is successful with MDT input and we can put support in and can turn things, but we don’t have enough reflection on how and why they turned around. </w:t>
      </w:r>
    </w:p>
    <w:p w14:paraId="272BCD33" w14:textId="1D624BEF" w:rsidR="00B15FED" w:rsidRDefault="00B15FED" w:rsidP="008C422F">
      <w:pPr>
        <w:jc w:val="left"/>
        <w:rPr>
          <w:rFonts w:ascii="Raleway" w:hAnsi="Raleway"/>
        </w:rPr>
      </w:pPr>
      <w:r>
        <w:rPr>
          <w:rFonts w:ascii="Raleway" w:hAnsi="Raleway"/>
        </w:rPr>
        <w:t>Group agreed there will always be some as we are dealing with complex cases and delays in the courts, and the care proceedings may have started 2 years ago and that brings additional complexity, with another relative coming out the woodwork.</w:t>
      </w:r>
    </w:p>
    <w:p w14:paraId="4F603A97" w14:textId="32D96804" w:rsidR="001169BD" w:rsidRDefault="00226703" w:rsidP="008C422F">
      <w:pPr>
        <w:jc w:val="left"/>
        <w:rPr>
          <w:rFonts w:ascii="Raleway" w:hAnsi="Raleway"/>
        </w:rPr>
      </w:pPr>
      <w:r>
        <w:rPr>
          <w:rFonts w:ascii="Raleway" w:hAnsi="Raleway"/>
          <w:b/>
          <w:bCs/>
        </w:rPr>
        <w:lastRenderedPageBreak/>
        <w:t xml:space="preserve">Action: </w:t>
      </w:r>
      <w:r>
        <w:rPr>
          <w:rFonts w:ascii="Raleway" w:hAnsi="Raleway"/>
        </w:rPr>
        <w:t>Group to build into their own performance monitoring/reflections that o</w:t>
      </w:r>
      <w:r w:rsidR="001169BD">
        <w:rPr>
          <w:rFonts w:ascii="Raleway" w:hAnsi="Raleway"/>
        </w:rPr>
        <w:t>ne or two per RAA</w:t>
      </w:r>
      <w:r>
        <w:rPr>
          <w:rFonts w:ascii="Raleway" w:hAnsi="Raleway"/>
        </w:rPr>
        <w:t>/2-3%</w:t>
      </w:r>
      <w:r w:rsidR="001169BD">
        <w:rPr>
          <w:rFonts w:ascii="Raleway" w:hAnsi="Raleway"/>
        </w:rPr>
        <w:t xml:space="preserve"> feels the right proportion</w:t>
      </w:r>
      <w:r w:rsidR="00363591">
        <w:rPr>
          <w:rFonts w:ascii="Raleway" w:hAnsi="Raleway"/>
        </w:rPr>
        <w:t xml:space="preserve"> of disruptions</w:t>
      </w:r>
      <w:r w:rsidR="001169BD">
        <w:rPr>
          <w:rFonts w:ascii="Raleway" w:hAnsi="Raleway"/>
        </w:rPr>
        <w:t xml:space="preserve">. </w:t>
      </w:r>
    </w:p>
    <w:p w14:paraId="656815C8" w14:textId="77777777" w:rsidR="005D710D" w:rsidRDefault="001169BD" w:rsidP="001169BD">
      <w:pPr>
        <w:tabs>
          <w:tab w:val="left" w:pos="5917"/>
        </w:tabs>
        <w:jc w:val="left"/>
        <w:rPr>
          <w:rFonts w:ascii="Raleway" w:hAnsi="Raleway"/>
        </w:rPr>
      </w:pPr>
      <w:r>
        <w:rPr>
          <w:rFonts w:ascii="Raleway" w:hAnsi="Raleway"/>
        </w:rPr>
        <w:t xml:space="preserve">MH asked if the demographics highlighted in the report were things that resonated (e.g. higher levels of disruption for Pakistani children), colleagues said it didn’t and may reflect trends in other parts of the country. </w:t>
      </w:r>
    </w:p>
    <w:p w14:paraId="1DE807C1" w14:textId="6DC14093" w:rsidR="005D710D" w:rsidRDefault="005D710D" w:rsidP="001169BD">
      <w:pPr>
        <w:tabs>
          <w:tab w:val="left" w:pos="5917"/>
        </w:tabs>
        <w:jc w:val="left"/>
        <w:rPr>
          <w:rFonts w:ascii="Raleway" w:hAnsi="Raleway"/>
        </w:rPr>
      </w:pPr>
      <w:r>
        <w:rPr>
          <w:rFonts w:ascii="Raleway" w:hAnsi="Raleway"/>
        </w:rPr>
        <w:t xml:space="preserve">TR </w:t>
      </w:r>
      <w:r w:rsidR="00226703">
        <w:rPr>
          <w:rFonts w:ascii="Raleway" w:hAnsi="Raleway"/>
        </w:rPr>
        <w:t>said t</w:t>
      </w:r>
      <w:r>
        <w:rPr>
          <w:rFonts w:ascii="Raleway" w:hAnsi="Raleway"/>
        </w:rPr>
        <w:t xml:space="preserve">he other thing that is impacting is ‘together apart’ assessments. MH said some of those assessments are not that evidenced-based to the particular circumstances of that group of siblings. </w:t>
      </w:r>
    </w:p>
    <w:p w14:paraId="2EF2EEBD" w14:textId="085AC815" w:rsidR="004802F2" w:rsidRDefault="005D710D" w:rsidP="001169BD">
      <w:pPr>
        <w:tabs>
          <w:tab w:val="left" w:pos="5917"/>
        </w:tabs>
        <w:jc w:val="left"/>
        <w:rPr>
          <w:rFonts w:ascii="Raleway" w:hAnsi="Raleway"/>
        </w:rPr>
      </w:pPr>
      <w:r>
        <w:rPr>
          <w:rFonts w:ascii="Raleway" w:hAnsi="Raleway"/>
        </w:rPr>
        <w:t xml:space="preserve">LH said that it would be interesting to understand the decisions around keeping together in the case of breakdown and whether it isn’t sometimes </w:t>
      </w:r>
      <w:r w:rsidR="001169BD">
        <w:rPr>
          <w:rFonts w:ascii="Raleway" w:hAnsi="Raleway"/>
        </w:rPr>
        <w:t xml:space="preserve"> </w:t>
      </w:r>
      <w:r>
        <w:rPr>
          <w:rFonts w:ascii="Raleway" w:hAnsi="Raleway"/>
        </w:rPr>
        <w:t xml:space="preserve">better to have strong contact </w:t>
      </w:r>
      <w:r w:rsidR="00226703">
        <w:rPr>
          <w:rFonts w:ascii="Raleway" w:hAnsi="Raleway"/>
        </w:rPr>
        <w:t>with a sibling that moves out</w:t>
      </w:r>
      <w:r>
        <w:rPr>
          <w:rFonts w:ascii="Raleway" w:hAnsi="Raleway"/>
        </w:rPr>
        <w:t xml:space="preserve"> if the adopters can keep one</w:t>
      </w:r>
      <w:r w:rsidR="00226703">
        <w:rPr>
          <w:rFonts w:ascii="Raleway" w:hAnsi="Raleway"/>
        </w:rPr>
        <w:t>, rather than to disrupt both siblings</w:t>
      </w:r>
      <w:r>
        <w:rPr>
          <w:rFonts w:ascii="Raleway" w:hAnsi="Raleway"/>
        </w:rPr>
        <w:t xml:space="preserve">. </w:t>
      </w:r>
    </w:p>
    <w:p w14:paraId="7D8AE70D" w14:textId="16C73B6F" w:rsidR="006626FE" w:rsidRDefault="006626FE" w:rsidP="001169BD">
      <w:pPr>
        <w:tabs>
          <w:tab w:val="left" w:pos="5917"/>
        </w:tabs>
        <w:jc w:val="left"/>
        <w:rPr>
          <w:rFonts w:ascii="Raleway" w:hAnsi="Raleway"/>
        </w:rPr>
      </w:pPr>
      <w:r>
        <w:rPr>
          <w:rFonts w:ascii="Raleway" w:hAnsi="Raleway"/>
        </w:rPr>
        <w:t>MH thanked colleagues for the discussion and said the key message was to look underneath the data.</w:t>
      </w:r>
    </w:p>
    <w:p w14:paraId="4D98DC34" w14:textId="09143C43" w:rsidR="006626FE" w:rsidRDefault="00DF0651" w:rsidP="001169BD">
      <w:pPr>
        <w:tabs>
          <w:tab w:val="left" w:pos="5917"/>
        </w:tabs>
        <w:jc w:val="left"/>
        <w:rPr>
          <w:rFonts w:ascii="Raleway" w:hAnsi="Raleway"/>
          <w:b/>
          <w:bCs/>
        </w:rPr>
      </w:pPr>
      <w:r>
        <w:rPr>
          <w:rFonts w:ascii="Raleway" w:hAnsi="Raleway"/>
          <w:b/>
          <w:bCs/>
        </w:rPr>
        <w:t>Item 3: data</w:t>
      </w:r>
    </w:p>
    <w:p w14:paraId="3705B39A" w14:textId="4C3A5C6B" w:rsidR="00226703" w:rsidRDefault="00DF0651" w:rsidP="001169BD">
      <w:pPr>
        <w:tabs>
          <w:tab w:val="left" w:pos="5917"/>
        </w:tabs>
        <w:jc w:val="left"/>
        <w:rPr>
          <w:rFonts w:ascii="Raleway" w:hAnsi="Raleway"/>
        </w:rPr>
      </w:pPr>
      <w:r>
        <w:rPr>
          <w:rFonts w:ascii="Raleway" w:hAnsi="Raleway"/>
        </w:rPr>
        <w:t>MH asked if there were any issues in the data</w:t>
      </w:r>
      <w:r w:rsidR="00226703">
        <w:rPr>
          <w:rFonts w:ascii="Raleway" w:hAnsi="Raleway"/>
        </w:rPr>
        <w:t xml:space="preserve"> worth flagging and discussing in KY’s absence</w:t>
      </w:r>
      <w:r>
        <w:rPr>
          <w:rFonts w:ascii="Raleway" w:hAnsi="Raleway"/>
        </w:rPr>
        <w:t xml:space="preserve">.  </w:t>
      </w:r>
      <w:r w:rsidR="000B34E0">
        <w:rPr>
          <w:rFonts w:ascii="Raleway" w:hAnsi="Raleway"/>
        </w:rPr>
        <w:t xml:space="preserve">TR said </w:t>
      </w:r>
      <w:r w:rsidR="00226703">
        <w:rPr>
          <w:rFonts w:ascii="Raleway" w:hAnsi="Raleway"/>
        </w:rPr>
        <w:t>o</w:t>
      </w:r>
      <w:r>
        <w:rPr>
          <w:rFonts w:ascii="Raleway" w:hAnsi="Raleway"/>
        </w:rPr>
        <w:t xml:space="preserve">ne of the issues highlighted is the number of adopters approved nationally is declining and there is large variation with the North under-performing. </w:t>
      </w:r>
    </w:p>
    <w:p w14:paraId="34B88B15" w14:textId="77777777" w:rsidR="00226703" w:rsidRDefault="00226703" w:rsidP="001169BD">
      <w:pPr>
        <w:tabs>
          <w:tab w:val="left" w:pos="5917"/>
        </w:tabs>
        <w:jc w:val="left"/>
        <w:rPr>
          <w:rFonts w:ascii="Raleway" w:hAnsi="Raleway"/>
        </w:rPr>
      </w:pPr>
      <w:r>
        <w:rPr>
          <w:rFonts w:ascii="Raleway" w:hAnsi="Raleway"/>
        </w:rPr>
        <w:t>TR reflected that they have</w:t>
      </w:r>
      <w:r w:rsidR="00DF0651">
        <w:rPr>
          <w:rFonts w:ascii="Raleway" w:hAnsi="Raleway"/>
        </w:rPr>
        <w:t xml:space="preserve"> survived because </w:t>
      </w:r>
      <w:r>
        <w:rPr>
          <w:rFonts w:ascii="Raleway" w:hAnsi="Raleway"/>
        </w:rPr>
        <w:t>they</w:t>
      </w:r>
      <w:r w:rsidR="00DF0651">
        <w:rPr>
          <w:rFonts w:ascii="Raleway" w:hAnsi="Raleway"/>
        </w:rPr>
        <w:t xml:space="preserve"> had a surplus but next year </w:t>
      </w:r>
      <w:r>
        <w:rPr>
          <w:rFonts w:ascii="Raleway" w:hAnsi="Raleway"/>
        </w:rPr>
        <w:t>there</w:t>
      </w:r>
      <w:r w:rsidR="00DF0651">
        <w:rPr>
          <w:rFonts w:ascii="Raleway" w:hAnsi="Raleway"/>
        </w:rPr>
        <w:t xml:space="preserve"> could </w:t>
      </w:r>
      <w:r>
        <w:rPr>
          <w:rFonts w:ascii="Raleway" w:hAnsi="Raleway"/>
        </w:rPr>
        <w:t>b</w:t>
      </w:r>
      <w:r w:rsidR="00DF0651">
        <w:rPr>
          <w:rFonts w:ascii="Raleway" w:hAnsi="Raleway"/>
        </w:rPr>
        <w:t xml:space="preserve">e a different picture because </w:t>
      </w:r>
      <w:r>
        <w:rPr>
          <w:rFonts w:ascii="Raleway" w:hAnsi="Raleway"/>
        </w:rPr>
        <w:t>there</w:t>
      </w:r>
      <w:r w:rsidR="00DF0651">
        <w:rPr>
          <w:rFonts w:ascii="Raleway" w:hAnsi="Raleway"/>
        </w:rPr>
        <w:t xml:space="preserve"> won’t </w:t>
      </w:r>
      <w:r>
        <w:rPr>
          <w:rFonts w:ascii="Raleway" w:hAnsi="Raleway"/>
        </w:rPr>
        <w:t>b</w:t>
      </w:r>
      <w:r w:rsidR="00DF0651">
        <w:rPr>
          <w:rFonts w:ascii="Raleway" w:hAnsi="Raleway"/>
        </w:rPr>
        <w:t xml:space="preserve">e as many adoptors for the children placed.  </w:t>
      </w:r>
    </w:p>
    <w:p w14:paraId="0274C8D0" w14:textId="52BA2FE8" w:rsidR="00A04750" w:rsidRDefault="00DF0651" w:rsidP="001169BD">
      <w:pPr>
        <w:tabs>
          <w:tab w:val="left" w:pos="5917"/>
        </w:tabs>
        <w:jc w:val="left"/>
        <w:rPr>
          <w:rFonts w:ascii="Raleway" w:hAnsi="Raleway"/>
        </w:rPr>
      </w:pPr>
      <w:r>
        <w:rPr>
          <w:rFonts w:ascii="Raleway" w:hAnsi="Raleway"/>
        </w:rPr>
        <w:t xml:space="preserve">LH said looking on </w:t>
      </w:r>
      <w:r w:rsidR="00226703">
        <w:rPr>
          <w:rFonts w:ascii="Raleway" w:hAnsi="Raleway"/>
        </w:rPr>
        <w:t>L</w:t>
      </w:r>
      <w:r>
        <w:rPr>
          <w:rFonts w:ascii="Raleway" w:hAnsi="Raleway"/>
        </w:rPr>
        <w:t xml:space="preserve">inkmaker the numbers of children has gone up, it did go down to 250, but we can see 577 </w:t>
      </w:r>
      <w:r w:rsidR="00226703">
        <w:rPr>
          <w:rFonts w:ascii="Raleway" w:hAnsi="Raleway"/>
        </w:rPr>
        <w:t>children</w:t>
      </w:r>
      <w:r>
        <w:rPr>
          <w:rFonts w:ascii="Raleway" w:hAnsi="Raleway"/>
        </w:rPr>
        <w:t xml:space="preserve"> this morning and that has been increasing. Kevin would say there has been recruitment in the south but challenges elsewhere</w:t>
      </w:r>
      <w:r w:rsidR="00226703">
        <w:rPr>
          <w:rFonts w:ascii="Raleway" w:hAnsi="Raleway"/>
        </w:rPr>
        <w:t>. Therefore as a region</w:t>
      </w:r>
      <w:r>
        <w:rPr>
          <w:rFonts w:ascii="Raleway" w:hAnsi="Raleway"/>
        </w:rPr>
        <w:t xml:space="preserve"> are we are then supporting more children from out of the region</w:t>
      </w:r>
      <w:r w:rsidR="00226703">
        <w:rPr>
          <w:rFonts w:ascii="Raleway" w:hAnsi="Raleway"/>
        </w:rPr>
        <w:t>?</w:t>
      </w:r>
      <w:r>
        <w:rPr>
          <w:rFonts w:ascii="Raleway" w:hAnsi="Raleway"/>
        </w:rPr>
        <w:t xml:space="preserve"> </w:t>
      </w:r>
      <w:r w:rsidR="004F2B97">
        <w:rPr>
          <w:rFonts w:ascii="Raleway" w:hAnsi="Raleway"/>
        </w:rPr>
        <w:t>There is real concern about the adopter gap</w:t>
      </w:r>
      <w:r w:rsidR="00B509D7">
        <w:rPr>
          <w:rFonts w:ascii="Raleway" w:hAnsi="Raleway"/>
        </w:rPr>
        <w:t xml:space="preserve"> and especially for sibling groups</w:t>
      </w:r>
      <w:r w:rsidR="004F2B97">
        <w:rPr>
          <w:rFonts w:ascii="Raleway" w:hAnsi="Raleway"/>
        </w:rPr>
        <w:t>.</w:t>
      </w:r>
      <w:r w:rsidR="00B509D7">
        <w:rPr>
          <w:rFonts w:ascii="Raleway" w:hAnsi="Raleway"/>
        </w:rPr>
        <w:t xml:space="preserve">  Two VAAs (action for children and SAFA) are closing and those will be going to other organisations. And St Francis and </w:t>
      </w:r>
      <w:r w:rsidR="00226703">
        <w:rPr>
          <w:rFonts w:ascii="Raleway" w:hAnsi="Raleway"/>
        </w:rPr>
        <w:t>F</w:t>
      </w:r>
      <w:r w:rsidR="00B509D7">
        <w:rPr>
          <w:rFonts w:ascii="Raleway" w:hAnsi="Raleway"/>
        </w:rPr>
        <w:t xml:space="preserve">amilies for </w:t>
      </w:r>
      <w:r w:rsidR="00226703">
        <w:rPr>
          <w:rFonts w:ascii="Raleway" w:hAnsi="Raleway"/>
        </w:rPr>
        <w:t>C</w:t>
      </w:r>
      <w:r w:rsidR="00B509D7">
        <w:rPr>
          <w:rFonts w:ascii="Raleway" w:hAnsi="Raleway"/>
        </w:rPr>
        <w:t xml:space="preserve">hildren closed last year and there are </w:t>
      </w:r>
      <w:r w:rsidR="00226703">
        <w:rPr>
          <w:rFonts w:ascii="Raleway" w:hAnsi="Raleway"/>
        </w:rPr>
        <w:t>conversations</w:t>
      </w:r>
      <w:r w:rsidR="00B509D7">
        <w:rPr>
          <w:rFonts w:ascii="Raleway" w:hAnsi="Raleway"/>
        </w:rPr>
        <w:t xml:space="preserve"> going on with the DfE about that. </w:t>
      </w:r>
      <w:r w:rsidR="00F703DD">
        <w:rPr>
          <w:rFonts w:ascii="Raleway" w:hAnsi="Raleway"/>
        </w:rPr>
        <w:t xml:space="preserve">  Recruitment in the South East is steady, but the </w:t>
      </w:r>
      <w:r w:rsidR="00226703">
        <w:rPr>
          <w:rFonts w:ascii="Raleway" w:hAnsi="Raleway"/>
        </w:rPr>
        <w:t>M</w:t>
      </w:r>
      <w:r w:rsidR="00F703DD">
        <w:rPr>
          <w:rFonts w:ascii="Raleway" w:hAnsi="Raleway"/>
        </w:rPr>
        <w:t>idland</w:t>
      </w:r>
      <w:r w:rsidR="00226703">
        <w:rPr>
          <w:rFonts w:ascii="Raleway" w:hAnsi="Raleway"/>
        </w:rPr>
        <w:t>s</w:t>
      </w:r>
      <w:r w:rsidR="00F703DD">
        <w:rPr>
          <w:rFonts w:ascii="Raleway" w:hAnsi="Raleway"/>
        </w:rPr>
        <w:t xml:space="preserve"> and North is very difficult. </w:t>
      </w:r>
    </w:p>
    <w:p w14:paraId="11C55661" w14:textId="77777777" w:rsidR="0019739E" w:rsidRDefault="00A04750" w:rsidP="001169BD">
      <w:pPr>
        <w:tabs>
          <w:tab w:val="left" w:pos="5917"/>
        </w:tabs>
        <w:jc w:val="left"/>
        <w:rPr>
          <w:rFonts w:ascii="Raleway" w:hAnsi="Raleway"/>
        </w:rPr>
      </w:pPr>
      <w:r>
        <w:rPr>
          <w:rFonts w:ascii="Raleway" w:hAnsi="Raleway"/>
        </w:rPr>
        <w:t>MH said he did a peer review with the North region chaired by Warrington and it is interesting, it was so evident we are a relatively affluent place with pockets of deprivation where they are the opposite. The north south divide was so evident</w:t>
      </w:r>
      <w:r w:rsidR="00B42171">
        <w:rPr>
          <w:rFonts w:ascii="Raleway" w:hAnsi="Raleway"/>
        </w:rPr>
        <w:t xml:space="preserve"> and so it is not surprising there are differences in the adoption pool. </w:t>
      </w:r>
    </w:p>
    <w:p w14:paraId="4113CF2A" w14:textId="77777777" w:rsidR="0019739E" w:rsidRDefault="0019739E" w:rsidP="001169BD">
      <w:pPr>
        <w:tabs>
          <w:tab w:val="left" w:pos="5917"/>
        </w:tabs>
        <w:jc w:val="left"/>
        <w:rPr>
          <w:rFonts w:ascii="Raleway" w:hAnsi="Raleway"/>
          <w:b/>
          <w:bCs/>
        </w:rPr>
      </w:pPr>
      <w:r>
        <w:rPr>
          <w:rFonts w:ascii="Raleway" w:hAnsi="Raleway"/>
          <w:b/>
          <w:bCs/>
        </w:rPr>
        <w:t>Item 4 continuation of this meeting</w:t>
      </w:r>
    </w:p>
    <w:p w14:paraId="22CB8506" w14:textId="77777777" w:rsidR="00226703" w:rsidRDefault="00226703" w:rsidP="001169BD">
      <w:pPr>
        <w:tabs>
          <w:tab w:val="left" w:pos="5917"/>
        </w:tabs>
        <w:jc w:val="left"/>
        <w:rPr>
          <w:rFonts w:ascii="Raleway" w:hAnsi="Raleway"/>
        </w:rPr>
      </w:pPr>
      <w:r>
        <w:rPr>
          <w:rFonts w:ascii="Raleway" w:hAnsi="Raleway"/>
        </w:rPr>
        <w:t>The group had agreed to review and consider the future of this meeting after a one year period given that there are other fora for RAA leaders to meet.</w:t>
      </w:r>
    </w:p>
    <w:p w14:paraId="70203D0E" w14:textId="6CE74858" w:rsidR="0019739E" w:rsidRDefault="0019739E" w:rsidP="001169BD">
      <w:pPr>
        <w:tabs>
          <w:tab w:val="left" w:pos="5917"/>
        </w:tabs>
        <w:jc w:val="left"/>
        <w:rPr>
          <w:rFonts w:ascii="Raleway" w:hAnsi="Raleway"/>
        </w:rPr>
      </w:pPr>
      <w:r>
        <w:rPr>
          <w:rFonts w:ascii="Raleway" w:hAnsi="Raleway"/>
        </w:rPr>
        <w:t xml:space="preserve">LH said she values it especially as </w:t>
      </w:r>
      <w:r w:rsidR="00226703">
        <w:rPr>
          <w:rFonts w:ascii="Raleway" w:hAnsi="Raleway"/>
        </w:rPr>
        <w:t xml:space="preserve">she as a VAA leader is </w:t>
      </w:r>
      <w:r>
        <w:rPr>
          <w:rFonts w:ascii="Raleway" w:hAnsi="Raleway"/>
        </w:rPr>
        <w:t xml:space="preserve">not always part of wider RAA conversations. Themed discussions are really helpful, and having Richard here from CAFCASS is helpful and he also isn’t part of the RAA conversations. </w:t>
      </w:r>
      <w:r w:rsidR="00180E68">
        <w:rPr>
          <w:rFonts w:ascii="Raleway" w:hAnsi="Raleway"/>
        </w:rPr>
        <w:t>Also helpful for MH to link with directors and the boards for RAAs don’t always have DCSs or even ADs</w:t>
      </w:r>
    </w:p>
    <w:p w14:paraId="4BC1B69E" w14:textId="29FA530F" w:rsidR="00180E68" w:rsidRDefault="00180E68" w:rsidP="001169BD">
      <w:pPr>
        <w:tabs>
          <w:tab w:val="left" w:pos="5917"/>
        </w:tabs>
        <w:jc w:val="left"/>
        <w:rPr>
          <w:rFonts w:ascii="Raleway" w:hAnsi="Raleway"/>
        </w:rPr>
      </w:pPr>
      <w:r>
        <w:rPr>
          <w:rFonts w:ascii="Raleway" w:hAnsi="Raleway"/>
        </w:rPr>
        <w:t xml:space="preserve">TR echo everything Lorna says. </w:t>
      </w:r>
      <w:r w:rsidR="00226703">
        <w:rPr>
          <w:rFonts w:ascii="Raleway" w:hAnsi="Raleway"/>
        </w:rPr>
        <w:t>TR said she f</w:t>
      </w:r>
      <w:r>
        <w:rPr>
          <w:rFonts w:ascii="Raleway" w:hAnsi="Raleway"/>
        </w:rPr>
        <w:t>ind</w:t>
      </w:r>
      <w:r w:rsidR="00226703">
        <w:rPr>
          <w:rFonts w:ascii="Raleway" w:hAnsi="Raleway"/>
        </w:rPr>
        <w:t>s the</w:t>
      </w:r>
      <w:r>
        <w:rPr>
          <w:rFonts w:ascii="Raleway" w:hAnsi="Raleway"/>
        </w:rPr>
        <w:t xml:space="preserve"> opportunity to meet as a region helpful and would welcome it continuing and quarterly feels right</w:t>
      </w:r>
    </w:p>
    <w:p w14:paraId="2BB975A9" w14:textId="5A312133" w:rsidR="00180E68" w:rsidRDefault="00180E68" w:rsidP="001169BD">
      <w:pPr>
        <w:tabs>
          <w:tab w:val="left" w:pos="5917"/>
        </w:tabs>
        <w:jc w:val="left"/>
        <w:rPr>
          <w:rFonts w:ascii="Raleway" w:hAnsi="Raleway"/>
        </w:rPr>
      </w:pPr>
      <w:r>
        <w:rPr>
          <w:rFonts w:ascii="Raleway" w:hAnsi="Raleway"/>
        </w:rPr>
        <w:lastRenderedPageBreak/>
        <w:t>RR – agree – I know we have our RAA leaders but it is a big group and so value the regional focus here.  W</w:t>
      </w:r>
      <w:r w:rsidR="00226703">
        <w:rPr>
          <w:rFonts w:ascii="Raleway" w:hAnsi="Raleway"/>
        </w:rPr>
        <w:t>e</w:t>
      </w:r>
      <w:r>
        <w:rPr>
          <w:rFonts w:ascii="Raleway" w:hAnsi="Raleway"/>
        </w:rPr>
        <w:t xml:space="preserve"> wouldn’t have the depth and detail and reflection space.  The RAA meetings are very rushed and packed. </w:t>
      </w:r>
    </w:p>
    <w:p w14:paraId="05D37389" w14:textId="77777777" w:rsidR="00226703" w:rsidRDefault="00180E68" w:rsidP="001169BD">
      <w:pPr>
        <w:tabs>
          <w:tab w:val="left" w:pos="5917"/>
        </w:tabs>
        <w:jc w:val="left"/>
        <w:rPr>
          <w:rFonts w:ascii="Raleway" w:hAnsi="Raleway"/>
        </w:rPr>
      </w:pPr>
      <w:r>
        <w:rPr>
          <w:rFonts w:ascii="Raleway" w:hAnsi="Raleway"/>
        </w:rPr>
        <w:t xml:space="preserve">CA said they are an RAA after 10 Jan and up and running. </w:t>
      </w:r>
      <w:r w:rsidR="00226703">
        <w:rPr>
          <w:rFonts w:ascii="Raleway" w:hAnsi="Raleway"/>
        </w:rPr>
        <w:t>She</w:t>
      </w:r>
      <w:r>
        <w:rPr>
          <w:rFonts w:ascii="Raleway" w:hAnsi="Raleway"/>
        </w:rPr>
        <w:t xml:space="preserve"> attend the meetings for Sandra who attends the RAA leaders meetings.</w:t>
      </w:r>
      <w:r w:rsidR="00226703">
        <w:rPr>
          <w:rFonts w:ascii="Raleway" w:hAnsi="Raleway"/>
        </w:rPr>
        <w:t>,</w:t>
      </w:r>
    </w:p>
    <w:p w14:paraId="0491D639" w14:textId="13C94019" w:rsidR="00180E68" w:rsidRDefault="00226703" w:rsidP="001169BD">
      <w:pPr>
        <w:tabs>
          <w:tab w:val="left" w:pos="5917"/>
        </w:tabs>
        <w:jc w:val="left"/>
        <w:rPr>
          <w:rFonts w:ascii="Raleway" w:hAnsi="Raleway"/>
        </w:rPr>
      </w:pPr>
      <w:r>
        <w:rPr>
          <w:rFonts w:ascii="Raleway" w:hAnsi="Raleway"/>
          <w:b/>
          <w:bCs/>
        </w:rPr>
        <w:t>Future agenda items</w:t>
      </w:r>
      <w:r w:rsidR="00180E68">
        <w:rPr>
          <w:rFonts w:ascii="Raleway" w:hAnsi="Raleway"/>
        </w:rPr>
        <w:t xml:space="preserve"> </w:t>
      </w:r>
    </w:p>
    <w:p w14:paraId="30FA15A3" w14:textId="77777777" w:rsidR="00226703" w:rsidRDefault="00180E68" w:rsidP="001169BD">
      <w:pPr>
        <w:tabs>
          <w:tab w:val="left" w:pos="5917"/>
        </w:tabs>
        <w:jc w:val="left"/>
        <w:rPr>
          <w:rFonts w:ascii="Raleway" w:hAnsi="Raleway"/>
        </w:rPr>
      </w:pPr>
      <w:r>
        <w:rPr>
          <w:rFonts w:ascii="Raleway" w:hAnsi="Raleway"/>
        </w:rPr>
        <w:t>Possible discussion topics</w:t>
      </w:r>
      <w:r w:rsidR="00226703">
        <w:rPr>
          <w:rFonts w:ascii="Raleway" w:hAnsi="Raleway"/>
        </w:rPr>
        <w:t xml:space="preserve"> for the coming meetings this year</w:t>
      </w:r>
      <w:r>
        <w:rPr>
          <w:rFonts w:ascii="Raleway" w:hAnsi="Raleway"/>
        </w:rPr>
        <w:t xml:space="preserve">: </w:t>
      </w:r>
    </w:p>
    <w:p w14:paraId="110D266B" w14:textId="77777777" w:rsidR="00226703" w:rsidRDefault="00180E68" w:rsidP="00226703">
      <w:pPr>
        <w:pStyle w:val="ListParagraph"/>
        <w:numPr>
          <w:ilvl w:val="0"/>
          <w:numId w:val="13"/>
        </w:numPr>
        <w:tabs>
          <w:tab w:val="left" w:pos="5917"/>
        </w:tabs>
        <w:jc w:val="left"/>
        <w:rPr>
          <w:rFonts w:ascii="Raleway" w:hAnsi="Raleway"/>
        </w:rPr>
      </w:pPr>
      <w:r w:rsidRPr="00226703">
        <w:rPr>
          <w:rFonts w:ascii="Raleway" w:hAnsi="Raleway"/>
        </w:rPr>
        <w:t>PLO working group report</w:t>
      </w:r>
    </w:p>
    <w:p w14:paraId="568D86C5" w14:textId="77777777" w:rsidR="00226703" w:rsidRDefault="00226703" w:rsidP="00226703">
      <w:pPr>
        <w:pStyle w:val="ListParagraph"/>
        <w:numPr>
          <w:ilvl w:val="0"/>
          <w:numId w:val="13"/>
        </w:numPr>
        <w:tabs>
          <w:tab w:val="left" w:pos="5917"/>
        </w:tabs>
        <w:jc w:val="left"/>
        <w:rPr>
          <w:rFonts w:ascii="Raleway" w:hAnsi="Raleway"/>
        </w:rPr>
      </w:pPr>
      <w:r>
        <w:rPr>
          <w:rFonts w:ascii="Raleway" w:hAnsi="Raleway"/>
        </w:rPr>
        <w:t>S</w:t>
      </w:r>
      <w:r w:rsidR="00180E68" w:rsidRPr="00226703">
        <w:rPr>
          <w:rFonts w:ascii="Raleway" w:hAnsi="Raleway"/>
        </w:rPr>
        <w:t xml:space="preserve">afeguarding for children who are from outside </w:t>
      </w:r>
      <w:r>
        <w:rPr>
          <w:rFonts w:ascii="Raleway" w:hAnsi="Raleway"/>
        </w:rPr>
        <w:t>the</w:t>
      </w:r>
      <w:r w:rsidR="00180E68" w:rsidRPr="00226703">
        <w:rPr>
          <w:rFonts w:ascii="Raleway" w:hAnsi="Raleway"/>
        </w:rPr>
        <w:t xml:space="preserve"> area</w:t>
      </w:r>
      <w:r w:rsidR="00F3096B" w:rsidRPr="00226703">
        <w:rPr>
          <w:rFonts w:ascii="Raleway" w:hAnsi="Raleway"/>
        </w:rPr>
        <w:t>, is there anything Blackpool case of child who died in adoption</w:t>
      </w:r>
      <w:r>
        <w:rPr>
          <w:rFonts w:ascii="Raleway" w:hAnsi="Raleway"/>
        </w:rPr>
        <w:t xml:space="preserve"> (</w:t>
      </w:r>
      <w:r w:rsidR="00F3096B" w:rsidRPr="00226703">
        <w:rPr>
          <w:rFonts w:ascii="Raleway" w:hAnsi="Raleway"/>
        </w:rPr>
        <w:t>L</w:t>
      </w:r>
      <w:r>
        <w:rPr>
          <w:rFonts w:ascii="Raleway" w:hAnsi="Raleway"/>
        </w:rPr>
        <w:t>ei</w:t>
      </w:r>
      <w:r w:rsidR="00F3096B" w:rsidRPr="00226703">
        <w:rPr>
          <w:rFonts w:ascii="Raleway" w:hAnsi="Raleway"/>
        </w:rPr>
        <w:t>land James</w:t>
      </w:r>
      <w:r>
        <w:rPr>
          <w:rFonts w:ascii="Raleway" w:hAnsi="Raleway"/>
        </w:rPr>
        <w:t>)</w:t>
      </w:r>
      <w:r w:rsidR="00F3096B" w:rsidRPr="00226703">
        <w:rPr>
          <w:rFonts w:ascii="Raleway" w:hAnsi="Raleway"/>
        </w:rPr>
        <w:t xml:space="preserve">. </w:t>
      </w:r>
    </w:p>
    <w:p w14:paraId="17F86456" w14:textId="6A235230" w:rsidR="00180E68" w:rsidRPr="00226703" w:rsidRDefault="00226703" w:rsidP="00226703">
      <w:pPr>
        <w:pStyle w:val="ListParagraph"/>
        <w:numPr>
          <w:ilvl w:val="0"/>
          <w:numId w:val="13"/>
        </w:numPr>
        <w:tabs>
          <w:tab w:val="left" w:pos="5917"/>
        </w:tabs>
        <w:jc w:val="left"/>
        <w:rPr>
          <w:rFonts w:ascii="Raleway" w:hAnsi="Raleway"/>
        </w:rPr>
      </w:pPr>
      <w:r>
        <w:rPr>
          <w:rFonts w:ascii="Raleway" w:hAnsi="Raleway"/>
        </w:rPr>
        <w:t>P</w:t>
      </w:r>
      <w:r w:rsidR="00F3096B" w:rsidRPr="00226703">
        <w:rPr>
          <w:rFonts w:ascii="Raleway" w:hAnsi="Raleway"/>
        </w:rPr>
        <w:t>ost order direct contact.</w:t>
      </w:r>
    </w:p>
    <w:p w14:paraId="09396DAC" w14:textId="1F5C6A3F" w:rsidR="00A55F94" w:rsidRPr="00953FF0" w:rsidRDefault="00A55F94" w:rsidP="00226703">
      <w:pPr>
        <w:tabs>
          <w:tab w:val="left" w:pos="5917"/>
        </w:tabs>
        <w:jc w:val="left"/>
        <w:rPr>
          <w:rFonts w:ascii="Raleway" w:hAnsi="Raleway"/>
        </w:rPr>
      </w:pPr>
    </w:p>
    <w:p w14:paraId="0569DCDE" w14:textId="040EA68E" w:rsidR="000A369D" w:rsidRDefault="00953FF0" w:rsidP="00B94213">
      <w:pPr>
        <w:shd w:val="clear" w:color="auto" w:fill="FFFFFF"/>
        <w:spacing w:after="0" w:line="240" w:lineRule="auto"/>
        <w:ind w:left="945"/>
        <w:contextualSpacing/>
        <w:jc w:val="both"/>
        <w:rPr>
          <w:rFonts w:ascii="Raleway" w:hAnsi="Raleway"/>
        </w:rPr>
      </w:pPr>
      <w:r w:rsidRPr="00953FF0">
        <w:rPr>
          <w:rFonts w:ascii="Raleway" w:hAnsi="Raleway"/>
        </w:rPr>
        <w:t>Upcoming meetings:</w:t>
      </w:r>
      <w:r>
        <w:rPr>
          <w:rFonts w:ascii="Raleway" w:hAnsi="Raleway"/>
        </w:rPr>
        <w:t xml:space="preserve"> </w:t>
      </w:r>
      <w:r>
        <w:rPr>
          <w:rFonts w:ascii="Raleway" w:hAnsi="Raleway"/>
        </w:rPr>
        <w:tab/>
        <w:t>April 17 2024: 2-3.30pm</w:t>
      </w:r>
    </w:p>
    <w:p w14:paraId="74ABED78" w14:textId="6924B6FF" w:rsidR="00953FF0" w:rsidRDefault="00953FF0" w:rsidP="00B94213">
      <w:pPr>
        <w:shd w:val="clear" w:color="auto" w:fill="FFFFFF"/>
        <w:spacing w:after="0" w:line="240" w:lineRule="auto"/>
        <w:ind w:left="945"/>
        <w:contextualSpacing/>
        <w:jc w:val="both"/>
        <w:rPr>
          <w:rFonts w:ascii="Raleway" w:hAnsi="Raleway"/>
        </w:rPr>
      </w:pPr>
      <w:r>
        <w:rPr>
          <w:rFonts w:ascii="Raleway" w:hAnsi="Raleway"/>
        </w:rPr>
        <w:tab/>
      </w:r>
      <w:r>
        <w:rPr>
          <w:rFonts w:ascii="Raleway" w:hAnsi="Raleway"/>
        </w:rPr>
        <w:tab/>
      </w:r>
      <w:r>
        <w:rPr>
          <w:rFonts w:ascii="Raleway" w:hAnsi="Raleway"/>
        </w:rPr>
        <w:tab/>
      </w:r>
      <w:r>
        <w:rPr>
          <w:rFonts w:ascii="Raleway" w:hAnsi="Raleway"/>
        </w:rPr>
        <w:tab/>
        <w:t>July 17 2024: 2-3.30pm</w:t>
      </w:r>
    </w:p>
    <w:p w14:paraId="5C8F52C9" w14:textId="7CD7482A" w:rsidR="00953FF0" w:rsidRDefault="00953FF0" w:rsidP="00B94213">
      <w:pPr>
        <w:shd w:val="clear" w:color="auto" w:fill="FFFFFF"/>
        <w:spacing w:after="0" w:line="240" w:lineRule="auto"/>
        <w:ind w:left="945"/>
        <w:contextualSpacing/>
        <w:jc w:val="both"/>
        <w:rPr>
          <w:rFonts w:ascii="Raleway" w:hAnsi="Raleway"/>
        </w:rPr>
      </w:pPr>
      <w:r>
        <w:rPr>
          <w:rFonts w:ascii="Raleway" w:hAnsi="Raleway"/>
        </w:rPr>
        <w:tab/>
      </w:r>
      <w:r>
        <w:rPr>
          <w:rFonts w:ascii="Raleway" w:hAnsi="Raleway"/>
        </w:rPr>
        <w:tab/>
      </w:r>
      <w:r>
        <w:rPr>
          <w:rFonts w:ascii="Raleway" w:hAnsi="Raleway"/>
        </w:rPr>
        <w:tab/>
      </w:r>
      <w:r>
        <w:rPr>
          <w:rFonts w:ascii="Raleway" w:hAnsi="Raleway"/>
        </w:rPr>
        <w:tab/>
        <w:t>October 16 2024: 2-3.30pm</w:t>
      </w:r>
    </w:p>
    <w:p w14:paraId="26899AAC" w14:textId="77777777" w:rsidR="00AB012B" w:rsidRDefault="00AB012B" w:rsidP="00AB012B">
      <w:pPr>
        <w:jc w:val="both"/>
        <w:rPr>
          <w:rFonts w:ascii="Raleway" w:hAnsi="Raleway"/>
        </w:rPr>
        <w:sectPr w:rsidR="00AB012B" w:rsidSect="001A102C">
          <w:footerReference w:type="default" r:id="rId7"/>
          <w:pgSz w:w="11906" w:h="16838"/>
          <w:pgMar w:top="1134" w:right="1440" w:bottom="1440" w:left="1440" w:header="708" w:footer="708" w:gutter="0"/>
          <w:cols w:space="708"/>
          <w:docGrid w:linePitch="360"/>
        </w:sectPr>
      </w:pPr>
    </w:p>
    <w:p w14:paraId="59A415C0" w14:textId="3E6A7C8A" w:rsidR="00363591" w:rsidRDefault="00363591" w:rsidP="00363591">
      <w:pPr>
        <w:spacing w:line="240" w:lineRule="auto"/>
        <w:jc w:val="both"/>
        <w:rPr>
          <w:rFonts w:ascii="Raleway" w:hAnsi="Raleway" w:cstheme="minorHAnsi"/>
          <w:bCs/>
        </w:rPr>
      </w:pPr>
      <w:r>
        <w:rPr>
          <w:rFonts w:ascii="Raleway" w:hAnsi="Raleway" w:cstheme="minorHAnsi"/>
          <w:b/>
        </w:rPr>
        <w:lastRenderedPageBreak/>
        <w:t xml:space="preserve">Action log: </w:t>
      </w:r>
      <w:r>
        <w:rPr>
          <w:rFonts w:ascii="Raleway" w:hAnsi="Raleway" w:cstheme="minorHAnsi"/>
          <w:bCs/>
        </w:rPr>
        <w:t>This action log was updated on 17 April 2024</w:t>
      </w:r>
    </w:p>
    <w:tbl>
      <w:tblPr>
        <w:tblStyle w:val="TableGrid"/>
        <w:tblW w:w="14596" w:type="dxa"/>
        <w:tblInd w:w="-147" w:type="dxa"/>
        <w:tblLook w:val="04A0" w:firstRow="1" w:lastRow="0" w:firstColumn="1" w:lastColumn="0" w:noHBand="0" w:noVBand="1"/>
      </w:tblPr>
      <w:tblGrid>
        <w:gridCol w:w="565"/>
        <w:gridCol w:w="9839"/>
        <w:gridCol w:w="1515"/>
        <w:gridCol w:w="1403"/>
        <w:gridCol w:w="1274"/>
      </w:tblGrid>
      <w:tr w:rsidR="00363591" w14:paraId="67677B0E"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tcPr>
          <w:p w14:paraId="06E35D37" w14:textId="77777777" w:rsidR="00363591" w:rsidRDefault="00363591">
            <w:pPr>
              <w:spacing w:after="255"/>
              <w:contextualSpacing/>
              <w:jc w:val="left"/>
              <w:rPr>
                <w:rFonts w:ascii="Raleway" w:hAnsi="Raleway" w:cstheme="minorHAnsi"/>
                <w:b/>
              </w:rPr>
            </w:pPr>
          </w:p>
        </w:tc>
        <w:tc>
          <w:tcPr>
            <w:tcW w:w="9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7BC120" w14:textId="77777777" w:rsidR="00363591" w:rsidRDefault="00363591">
            <w:pPr>
              <w:spacing w:after="255"/>
              <w:contextualSpacing/>
              <w:jc w:val="left"/>
              <w:rPr>
                <w:rFonts w:ascii="Raleway" w:hAnsi="Raleway" w:cstheme="minorHAnsi"/>
                <w:b/>
              </w:rPr>
            </w:pPr>
            <w:r>
              <w:rPr>
                <w:rFonts w:ascii="Raleway" w:hAnsi="Raleway" w:cstheme="minorHAnsi"/>
                <w:b/>
              </w:rPr>
              <w:t>Action</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CC0AB" w14:textId="77777777" w:rsidR="00363591" w:rsidRDefault="00363591">
            <w:pPr>
              <w:spacing w:after="255"/>
              <w:contextualSpacing/>
              <w:jc w:val="left"/>
              <w:rPr>
                <w:rFonts w:ascii="Raleway" w:hAnsi="Raleway" w:cstheme="minorHAnsi"/>
                <w:b/>
              </w:rPr>
            </w:pPr>
            <w:r>
              <w:rPr>
                <w:rFonts w:ascii="Raleway" w:hAnsi="Raleway" w:cstheme="minorHAnsi"/>
                <w:b/>
              </w:rPr>
              <w:t>Responsible</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82402" w14:textId="77777777" w:rsidR="00363591" w:rsidRDefault="00363591">
            <w:pPr>
              <w:spacing w:after="255"/>
              <w:contextualSpacing/>
              <w:jc w:val="left"/>
              <w:rPr>
                <w:rFonts w:ascii="Raleway" w:hAnsi="Raleway" w:cstheme="minorHAnsi"/>
                <w:b/>
              </w:rPr>
            </w:pPr>
            <w:r>
              <w:rPr>
                <w:rFonts w:ascii="Raleway" w:hAnsi="Raleway" w:cstheme="minorHAnsi"/>
                <w:b/>
              </w:rPr>
              <w:t>Date issued</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3A29EF" w14:textId="77777777" w:rsidR="00363591" w:rsidRDefault="00363591">
            <w:pPr>
              <w:spacing w:after="255"/>
              <w:contextualSpacing/>
              <w:jc w:val="left"/>
              <w:rPr>
                <w:rFonts w:ascii="Raleway" w:hAnsi="Raleway" w:cstheme="minorHAnsi"/>
                <w:b/>
              </w:rPr>
            </w:pPr>
            <w:r>
              <w:rPr>
                <w:rFonts w:ascii="Raleway" w:hAnsi="Raleway" w:cstheme="minorHAnsi"/>
                <w:b/>
              </w:rPr>
              <w:t>Status</w:t>
            </w:r>
          </w:p>
        </w:tc>
      </w:tr>
      <w:tr w:rsidR="00363591" w14:paraId="0963B8F7"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74AEE4" w14:textId="2288E067" w:rsidR="00363591" w:rsidRDefault="00363591">
            <w:pPr>
              <w:spacing w:after="255"/>
              <w:contextualSpacing/>
              <w:jc w:val="left"/>
              <w:rPr>
                <w:rFonts w:ascii="Raleway" w:hAnsi="Raleway" w:cstheme="minorHAnsi"/>
                <w:b/>
              </w:rPr>
            </w:pPr>
            <w:r>
              <w:rPr>
                <w:rFonts w:ascii="Raleway" w:hAnsi="Raleway" w:cstheme="minorHAnsi"/>
                <w:b/>
              </w:rPr>
              <w:t>76</w:t>
            </w:r>
          </w:p>
        </w:tc>
        <w:tc>
          <w:tcPr>
            <w:tcW w:w="9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664561" w14:textId="1EBB4FAA" w:rsidR="00363591" w:rsidRDefault="00363591">
            <w:pPr>
              <w:spacing w:after="255"/>
              <w:contextualSpacing/>
              <w:jc w:val="left"/>
              <w:rPr>
                <w:rFonts w:ascii="Raleway" w:hAnsi="Raleway" w:cstheme="minorHAnsi"/>
                <w:b/>
              </w:rPr>
            </w:pPr>
            <w:r>
              <w:rPr>
                <w:rFonts w:ascii="Raleway" w:hAnsi="Raleway"/>
              </w:rPr>
              <w:t>Group to build into their own performance monitoring/reflections that one or two per RAA/2-3% feels the right proportion of disruptions.</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80914D" w14:textId="196439B2" w:rsidR="00363591" w:rsidRPr="00363591" w:rsidRDefault="00363591">
            <w:pPr>
              <w:spacing w:after="255"/>
              <w:contextualSpacing/>
              <w:jc w:val="left"/>
              <w:rPr>
                <w:rFonts w:ascii="Raleway" w:hAnsi="Raleway" w:cstheme="minorHAnsi"/>
                <w:bCs/>
              </w:rPr>
            </w:pPr>
            <w:r w:rsidRPr="00363591">
              <w:rPr>
                <w:rFonts w:ascii="Raleway" w:hAnsi="Raleway" w:cstheme="minorHAnsi"/>
                <w:bCs/>
              </w:rPr>
              <w:t>all</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30292" w14:textId="14A78B84" w:rsidR="00363591" w:rsidRPr="00363591" w:rsidRDefault="00363591">
            <w:pPr>
              <w:spacing w:after="255"/>
              <w:contextualSpacing/>
              <w:jc w:val="left"/>
              <w:rPr>
                <w:rFonts w:ascii="Raleway" w:hAnsi="Raleway" w:cstheme="minorHAnsi"/>
                <w:bCs/>
              </w:rPr>
            </w:pPr>
            <w:r w:rsidRPr="00363591">
              <w:rPr>
                <w:rFonts w:ascii="Raleway" w:hAnsi="Raleway" w:cstheme="minorHAnsi"/>
                <w:bCs/>
              </w:rPr>
              <w:t>Feb 2024</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96A5CF" w14:textId="467277A0" w:rsidR="00363591" w:rsidRPr="00363591" w:rsidRDefault="00363591">
            <w:pPr>
              <w:spacing w:after="255"/>
              <w:contextualSpacing/>
              <w:jc w:val="left"/>
              <w:rPr>
                <w:rFonts w:ascii="Raleway" w:hAnsi="Raleway" w:cstheme="minorHAnsi"/>
                <w:bCs/>
              </w:rPr>
            </w:pPr>
            <w:r w:rsidRPr="00363591">
              <w:rPr>
                <w:rFonts w:ascii="Raleway" w:hAnsi="Raleway" w:cstheme="minorHAnsi"/>
                <w:bCs/>
              </w:rPr>
              <w:t>complete</w:t>
            </w:r>
          </w:p>
        </w:tc>
      </w:tr>
      <w:tr w:rsidR="00363591" w14:paraId="0ECF4A40"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FE2D654" w14:textId="22614494" w:rsidR="00363591" w:rsidRDefault="00363591">
            <w:pPr>
              <w:spacing w:after="255"/>
              <w:contextualSpacing/>
              <w:jc w:val="left"/>
              <w:rPr>
                <w:rFonts w:ascii="Raleway" w:hAnsi="Raleway" w:cstheme="minorHAnsi"/>
                <w:b/>
              </w:rPr>
            </w:pPr>
            <w:r>
              <w:rPr>
                <w:rFonts w:ascii="Raleway" w:hAnsi="Raleway" w:cstheme="minorHAnsi"/>
                <w:b/>
              </w:rPr>
              <w:t>75</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4513C2" w14:textId="7432B609" w:rsidR="00363591" w:rsidRDefault="00363591">
            <w:pPr>
              <w:spacing w:after="255"/>
              <w:contextualSpacing/>
              <w:jc w:val="left"/>
              <w:rPr>
                <w:rFonts w:ascii="Raleway" w:hAnsi="Raleway" w:cstheme="minorHAnsi"/>
                <w:b/>
              </w:rPr>
            </w:pPr>
            <w:r>
              <w:rPr>
                <w:rFonts w:ascii="Raleway" w:hAnsi="Raleway"/>
              </w:rPr>
              <w:t>MH said if DCSs are asked then our position is we are conflicted/mixed in respect of our views on changes to the rule the 3-year rule.</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13CFA4" w14:textId="046CE94B" w:rsidR="00363591" w:rsidRPr="00363591" w:rsidRDefault="00363591">
            <w:pPr>
              <w:spacing w:after="255"/>
              <w:contextualSpacing/>
              <w:jc w:val="left"/>
              <w:rPr>
                <w:rFonts w:ascii="Raleway" w:hAnsi="Raleway" w:cstheme="minorHAnsi"/>
                <w:bCs/>
              </w:rPr>
            </w:pPr>
            <w:r w:rsidRPr="00363591">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011C26F" w14:textId="25C4E119" w:rsidR="00363591" w:rsidRPr="00363591" w:rsidRDefault="00363591">
            <w:pPr>
              <w:spacing w:after="255"/>
              <w:contextualSpacing/>
              <w:jc w:val="left"/>
              <w:rPr>
                <w:rFonts w:ascii="Raleway" w:hAnsi="Raleway" w:cstheme="minorHAnsi"/>
                <w:bCs/>
              </w:rPr>
            </w:pPr>
            <w:r w:rsidRPr="00363591">
              <w:rPr>
                <w:rFonts w:ascii="Raleway" w:hAnsi="Raleway" w:cstheme="minorHAnsi"/>
                <w:bCs/>
              </w:rPr>
              <w:t>Feb 2024</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5CFFD4" w14:textId="6EBE6B4D" w:rsidR="00363591" w:rsidRPr="00363591" w:rsidRDefault="00363591">
            <w:pPr>
              <w:spacing w:after="255"/>
              <w:contextualSpacing/>
              <w:jc w:val="left"/>
              <w:rPr>
                <w:rFonts w:ascii="Raleway" w:hAnsi="Raleway" w:cstheme="minorHAnsi"/>
                <w:bCs/>
              </w:rPr>
            </w:pPr>
            <w:r w:rsidRPr="00363591">
              <w:rPr>
                <w:rFonts w:ascii="Raleway" w:hAnsi="Raleway" w:cstheme="minorHAnsi"/>
                <w:bCs/>
              </w:rPr>
              <w:t>complete</w:t>
            </w:r>
          </w:p>
        </w:tc>
      </w:tr>
      <w:tr w:rsidR="00363591" w14:paraId="4DB1C55F"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E8C1FF" w14:textId="77777777" w:rsidR="00363591" w:rsidRDefault="00363591">
            <w:pPr>
              <w:spacing w:after="255"/>
              <w:contextualSpacing/>
              <w:jc w:val="left"/>
              <w:rPr>
                <w:rFonts w:ascii="Raleway" w:hAnsi="Raleway" w:cstheme="minorHAnsi"/>
                <w:b/>
              </w:rPr>
            </w:pPr>
            <w:r>
              <w:rPr>
                <w:rFonts w:ascii="Raleway" w:hAnsi="Raleway" w:cstheme="minorHAnsi"/>
                <w:b/>
              </w:rPr>
              <w:t>74</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671B6C" w14:textId="77777777" w:rsidR="00363591" w:rsidRDefault="00363591">
            <w:pPr>
              <w:spacing w:after="255"/>
              <w:contextualSpacing/>
              <w:jc w:val="left"/>
              <w:rPr>
                <w:rFonts w:ascii="Raleway" w:hAnsi="Raleway" w:cstheme="minorHAnsi"/>
                <w:b/>
              </w:rPr>
            </w:pPr>
            <w:r>
              <w:rPr>
                <w:rFonts w:ascii="Raleway" w:hAnsi="Raleway"/>
              </w:rPr>
              <w:t>KY asked MH to flag with DCSs the need for LAs to work more closely with RAAs to improve quality of data.</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993B22A" w14:textId="77777777" w:rsidR="00363591" w:rsidRPr="00363591" w:rsidRDefault="00363591">
            <w:pPr>
              <w:spacing w:after="255"/>
              <w:contextualSpacing/>
              <w:jc w:val="left"/>
              <w:rPr>
                <w:rFonts w:ascii="Raleway" w:hAnsi="Raleway" w:cstheme="minorHAnsi"/>
                <w:bCs/>
              </w:rPr>
            </w:pPr>
            <w:r w:rsidRPr="00363591">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226A403" w14:textId="77777777" w:rsidR="00363591" w:rsidRPr="00363591" w:rsidRDefault="00363591">
            <w:pPr>
              <w:spacing w:after="255"/>
              <w:contextualSpacing/>
              <w:jc w:val="left"/>
              <w:rPr>
                <w:rFonts w:ascii="Raleway" w:hAnsi="Raleway" w:cstheme="minorHAnsi"/>
                <w:bCs/>
              </w:rPr>
            </w:pPr>
            <w:r w:rsidRPr="00363591">
              <w:rPr>
                <w:rFonts w:ascii="Raleway" w:hAnsi="Raleway" w:cstheme="minorHAnsi"/>
                <w:bCs/>
              </w:rPr>
              <w:t>Oct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6EEE1E" w14:textId="77777777" w:rsidR="00363591" w:rsidRPr="00363591" w:rsidRDefault="00363591">
            <w:pPr>
              <w:spacing w:after="255"/>
              <w:contextualSpacing/>
              <w:jc w:val="left"/>
              <w:rPr>
                <w:rFonts w:ascii="Raleway" w:hAnsi="Raleway" w:cstheme="minorHAnsi"/>
                <w:bCs/>
              </w:rPr>
            </w:pPr>
            <w:r w:rsidRPr="00363591">
              <w:rPr>
                <w:rFonts w:ascii="Raleway" w:hAnsi="Raleway" w:cstheme="minorHAnsi"/>
                <w:bCs/>
              </w:rPr>
              <w:t>complete</w:t>
            </w:r>
          </w:p>
        </w:tc>
      </w:tr>
      <w:tr w:rsidR="00363591" w14:paraId="2538F566"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DAA80" w14:textId="77777777" w:rsidR="00363591" w:rsidRDefault="00363591">
            <w:pPr>
              <w:spacing w:after="255"/>
              <w:contextualSpacing/>
              <w:jc w:val="left"/>
              <w:rPr>
                <w:rFonts w:ascii="Raleway" w:hAnsi="Raleway" w:cstheme="minorHAnsi"/>
                <w:b/>
              </w:rPr>
            </w:pPr>
            <w:r>
              <w:rPr>
                <w:rFonts w:ascii="Raleway" w:hAnsi="Raleway" w:cstheme="minorHAnsi"/>
                <w:b/>
              </w:rPr>
              <w:t>73</w:t>
            </w:r>
          </w:p>
        </w:tc>
        <w:tc>
          <w:tcPr>
            <w:tcW w:w="9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2B3F0" w14:textId="77777777" w:rsidR="00363591" w:rsidRDefault="00363591">
            <w:pPr>
              <w:spacing w:after="255"/>
              <w:contextualSpacing/>
              <w:jc w:val="left"/>
              <w:rPr>
                <w:rFonts w:ascii="Raleway" w:hAnsi="Raleway" w:cstheme="minorHAnsi"/>
                <w:b/>
              </w:rPr>
            </w:pPr>
            <w:r>
              <w:rPr>
                <w:rFonts w:ascii="Raleway" w:hAnsi="Raleway"/>
              </w:rPr>
              <w:t>KY noted there was a project on case management systems and KY to keep group updated on that.</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ADC3F2" w14:textId="77777777" w:rsidR="00363591" w:rsidRDefault="00363591">
            <w:pPr>
              <w:spacing w:after="255"/>
              <w:contextualSpacing/>
              <w:jc w:val="left"/>
              <w:rPr>
                <w:rFonts w:ascii="Raleway" w:hAnsi="Raleway" w:cstheme="minorHAnsi"/>
                <w:bCs/>
              </w:rPr>
            </w:pPr>
            <w:r>
              <w:rPr>
                <w:rFonts w:ascii="Raleway" w:hAnsi="Raleway" w:cstheme="minorHAnsi"/>
                <w:bCs/>
              </w:rPr>
              <w:t>KY</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2F8E0" w14:textId="77777777" w:rsidR="00363591" w:rsidRDefault="00363591">
            <w:pPr>
              <w:spacing w:after="255"/>
              <w:contextualSpacing/>
              <w:jc w:val="left"/>
              <w:rPr>
                <w:rFonts w:ascii="Raleway" w:hAnsi="Raleway" w:cstheme="minorHAnsi"/>
                <w:bCs/>
              </w:rPr>
            </w:pPr>
            <w:r>
              <w:rPr>
                <w:rFonts w:ascii="Raleway" w:hAnsi="Raleway" w:cstheme="minorHAnsi"/>
                <w:bCs/>
              </w:rPr>
              <w:t>Oct 2023</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527AAD" w14:textId="77777777" w:rsidR="00363591" w:rsidRPr="00363591" w:rsidRDefault="00363591">
            <w:pPr>
              <w:spacing w:after="255"/>
              <w:contextualSpacing/>
              <w:jc w:val="left"/>
              <w:rPr>
                <w:rFonts w:ascii="Raleway" w:hAnsi="Raleway" w:cstheme="minorHAnsi"/>
                <w:bCs/>
              </w:rPr>
            </w:pPr>
            <w:r w:rsidRPr="00363591">
              <w:rPr>
                <w:rFonts w:ascii="Raleway" w:hAnsi="Raleway" w:cstheme="minorHAnsi"/>
                <w:bCs/>
              </w:rPr>
              <w:t>Open</w:t>
            </w:r>
          </w:p>
        </w:tc>
      </w:tr>
      <w:tr w:rsidR="00363591" w14:paraId="52B7E8AF"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2B0686" w14:textId="77777777" w:rsidR="00363591" w:rsidRPr="00363591" w:rsidRDefault="00363591">
            <w:pPr>
              <w:spacing w:after="255"/>
              <w:contextualSpacing/>
              <w:jc w:val="left"/>
              <w:rPr>
                <w:rFonts w:ascii="Raleway" w:hAnsi="Raleway" w:cstheme="minorHAnsi"/>
                <w:b/>
              </w:rPr>
            </w:pPr>
            <w:r w:rsidRPr="00363591">
              <w:rPr>
                <w:rFonts w:ascii="Raleway" w:hAnsi="Raleway" w:cstheme="minorHAnsi"/>
                <w:b/>
              </w:rPr>
              <w:t>72</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A60C8F" w14:textId="77777777" w:rsidR="00363591" w:rsidRDefault="00363591">
            <w:pPr>
              <w:spacing w:after="255"/>
              <w:contextualSpacing/>
              <w:jc w:val="left"/>
              <w:rPr>
                <w:rFonts w:ascii="Raleway" w:hAnsi="Raleway" w:cstheme="minorHAnsi"/>
                <w:bCs/>
              </w:rPr>
            </w:pPr>
            <w:r>
              <w:rPr>
                <w:rFonts w:ascii="Raleway" w:hAnsi="Raleway" w:cstheme="minorHAnsi"/>
                <w:bCs/>
              </w:rPr>
              <w:t>Discussion on strengthening policy/practice regarding birth families.  What is good practice, how might we share it?  Idea of online conference? Discuss on Oct agenda</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3CA789" w14:textId="77777777" w:rsidR="00363591" w:rsidRDefault="00363591">
            <w:pPr>
              <w:spacing w:after="255"/>
              <w:contextualSpacing/>
              <w:jc w:val="left"/>
              <w:rPr>
                <w:rFonts w:ascii="Raleway" w:hAnsi="Raleway" w:cstheme="minorHAnsi"/>
                <w:bCs/>
              </w:rPr>
            </w:pPr>
            <w:r>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F40797" w14:textId="77777777" w:rsidR="00363591" w:rsidRDefault="00363591">
            <w:pPr>
              <w:spacing w:after="255"/>
              <w:contextualSpacing/>
              <w:jc w:val="left"/>
              <w:rPr>
                <w:rFonts w:ascii="Raleway" w:hAnsi="Raleway" w:cstheme="minorHAnsi"/>
                <w:bCs/>
              </w:rPr>
            </w:pPr>
            <w:r>
              <w:rPr>
                <w:rFonts w:ascii="Raleway" w:hAnsi="Raleway" w:cstheme="minorHAnsi"/>
                <w:bCs/>
              </w:rPr>
              <w:t>July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D3F703" w14:textId="7D5BC6AE" w:rsidR="00363591" w:rsidRPr="00363591" w:rsidRDefault="00363591">
            <w:pPr>
              <w:spacing w:after="255"/>
              <w:contextualSpacing/>
              <w:jc w:val="left"/>
              <w:rPr>
                <w:rFonts w:ascii="Raleway" w:hAnsi="Raleway" w:cstheme="minorHAnsi"/>
                <w:bCs/>
              </w:rPr>
            </w:pPr>
            <w:r>
              <w:rPr>
                <w:rFonts w:ascii="Raleway" w:hAnsi="Raleway" w:cstheme="minorHAnsi"/>
                <w:bCs/>
              </w:rPr>
              <w:t>c</w:t>
            </w:r>
            <w:r w:rsidRPr="00363591">
              <w:rPr>
                <w:rFonts w:ascii="Raleway" w:hAnsi="Raleway" w:cstheme="minorHAnsi"/>
                <w:bCs/>
              </w:rPr>
              <w:t>losed</w:t>
            </w:r>
          </w:p>
        </w:tc>
      </w:tr>
      <w:tr w:rsidR="00363591" w14:paraId="10162E15"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665D0F" w14:textId="77777777" w:rsidR="00363591" w:rsidRPr="00363591" w:rsidRDefault="00363591">
            <w:pPr>
              <w:spacing w:after="255"/>
              <w:contextualSpacing/>
              <w:jc w:val="left"/>
              <w:rPr>
                <w:rFonts w:ascii="Raleway" w:hAnsi="Raleway" w:cstheme="minorHAnsi"/>
                <w:b/>
              </w:rPr>
            </w:pPr>
            <w:r w:rsidRPr="00363591">
              <w:rPr>
                <w:rFonts w:ascii="Raleway" w:hAnsi="Raleway" w:cstheme="minorHAnsi"/>
                <w:b/>
              </w:rPr>
              <w:t>71</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0D0056" w14:textId="77777777" w:rsidR="00363591" w:rsidRDefault="00363591">
            <w:pPr>
              <w:spacing w:after="255"/>
              <w:contextualSpacing/>
              <w:jc w:val="left"/>
              <w:rPr>
                <w:rFonts w:ascii="Raleway" w:hAnsi="Raleway" w:cstheme="minorHAnsi"/>
                <w:bCs/>
              </w:rPr>
            </w:pPr>
            <w:r>
              <w:rPr>
                <w:rFonts w:ascii="Raleway" w:hAnsi="Raleway" w:cstheme="minorHAnsi"/>
                <w:bCs/>
              </w:rPr>
              <w:t>Discuss analysis on disruption (could KY produce something for Jan meeting?)</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D2AEB3" w14:textId="77777777" w:rsidR="00363591" w:rsidRDefault="00363591">
            <w:pPr>
              <w:spacing w:after="255"/>
              <w:contextualSpacing/>
              <w:jc w:val="left"/>
              <w:rPr>
                <w:rFonts w:ascii="Raleway" w:hAnsi="Raleway" w:cstheme="minorHAnsi"/>
                <w:bCs/>
              </w:rPr>
            </w:pPr>
            <w:r>
              <w:rPr>
                <w:rFonts w:ascii="Raleway" w:hAnsi="Raleway" w:cstheme="minorHAnsi"/>
                <w:bCs/>
              </w:rPr>
              <w:t>KY</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84B922" w14:textId="77777777" w:rsidR="00363591" w:rsidRDefault="00363591">
            <w:pPr>
              <w:spacing w:after="255"/>
              <w:contextualSpacing/>
              <w:jc w:val="left"/>
              <w:rPr>
                <w:rFonts w:ascii="Raleway" w:hAnsi="Raleway" w:cstheme="minorHAnsi"/>
                <w:bCs/>
              </w:rPr>
            </w:pPr>
            <w:r>
              <w:rPr>
                <w:rFonts w:ascii="Raleway" w:hAnsi="Raleway" w:cstheme="minorHAnsi"/>
                <w:bCs/>
              </w:rPr>
              <w:t>July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BF185A" w14:textId="21BA9722" w:rsidR="00363591" w:rsidRPr="00363591" w:rsidRDefault="00363591">
            <w:pPr>
              <w:spacing w:after="255"/>
              <w:contextualSpacing/>
              <w:jc w:val="left"/>
              <w:rPr>
                <w:rFonts w:ascii="Raleway" w:hAnsi="Raleway" w:cstheme="minorHAnsi"/>
                <w:bCs/>
              </w:rPr>
            </w:pPr>
            <w:r>
              <w:rPr>
                <w:rFonts w:ascii="Raleway" w:hAnsi="Raleway" w:cstheme="minorHAnsi"/>
                <w:bCs/>
              </w:rPr>
              <w:t>c</w:t>
            </w:r>
            <w:r w:rsidRPr="00363591">
              <w:rPr>
                <w:rFonts w:ascii="Raleway" w:hAnsi="Raleway" w:cstheme="minorHAnsi"/>
                <w:bCs/>
              </w:rPr>
              <w:t>omplete</w:t>
            </w:r>
          </w:p>
        </w:tc>
      </w:tr>
      <w:tr w:rsidR="00363591" w14:paraId="4C16C4BA"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F298FF" w14:textId="77777777" w:rsidR="00363591" w:rsidRPr="00363591" w:rsidRDefault="00363591">
            <w:pPr>
              <w:spacing w:after="255"/>
              <w:contextualSpacing/>
              <w:jc w:val="left"/>
              <w:rPr>
                <w:rFonts w:ascii="Raleway" w:hAnsi="Raleway" w:cstheme="minorHAnsi"/>
                <w:b/>
              </w:rPr>
            </w:pPr>
            <w:r w:rsidRPr="00363591">
              <w:rPr>
                <w:rFonts w:ascii="Raleway" w:hAnsi="Raleway" w:cstheme="minorHAnsi"/>
                <w:b/>
              </w:rPr>
              <w:t>70</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E43F69" w14:textId="77777777" w:rsidR="00363591" w:rsidRDefault="00363591">
            <w:pPr>
              <w:spacing w:after="255"/>
              <w:contextualSpacing/>
              <w:jc w:val="left"/>
              <w:rPr>
                <w:rFonts w:ascii="Raleway" w:hAnsi="Raleway" w:cstheme="minorHAnsi"/>
                <w:bCs/>
              </w:rPr>
            </w:pPr>
            <w:r>
              <w:rPr>
                <w:rFonts w:ascii="Raleway" w:hAnsi="Raleway" w:cstheme="minorHAnsi"/>
                <w:bCs/>
              </w:rPr>
              <w:t>Review whether new ALB is working after Jan2025 meeting (1 year)</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171A4" w14:textId="77777777" w:rsidR="00363591" w:rsidRDefault="00363591">
            <w:pPr>
              <w:spacing w:after="255"/>
              <w:contextualSpacing/>
              <w:jc w:val="left"/>
              <w:rPr>
                <w:rFonts w:ascii="Raleway" w:hAnsi="Raleway" w:cstheme="minorHAnsi"/>
                <w:bCs/>
              </w:rPr>
            </w:pPr>
            <w:r>
              <w:rPr>
                <w:rFonts w:ascii="Raleway" w:hAnsi="Raleway" w:cstheme="minorHAnsi"/>
                <w:bCs/>
              </w:rPr>
              <w:t>MH and all</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65179E4" w14:textId="77777777" w:rsidR="00363591" w:rsidRDefault="00363591">
            <w:pPr>
              <w:spacing w:after="255"/>
              <w:contextualSpacing/>
              <w:jc w:val="left"/>
              <w:rPr>
                <w:rFonts w:ascii="Raleway" w:hAnsi="Raleway" w:cstheme="minorHAnsi"/>
                <w:bCs/>
              </w:rPr>
            </w:pPr>
            <w:r>
              <w:rPr>
                <w:rFonts w:ascii="Raleway" w:hAnsi="Raleway" w:cstheme="minorHAnsi"/>
                <w:bCs/>
              </w:rPr>
              <w:t>July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BE0D73" w14:textId="77777777" w:rsidR="00363591" w:rsidRPr="00363591" w:rsidRDefault="00363591">
            <w:pPr>
              <w:spacing w:after="255"/>
              <w:contextualSpacing/>
              <w:jc w:val="left"/>
              <w:rPr>
                <w:rFonts w:ascii="Raleway" w:hAnsi="Raleway" w:cstheme="minorHAnsi"/>
                <w:bCs/>
              </w:rPr>
            </w:pPr>
            <w:r w:rsidRPr="00363591">
              <w:rPr>
                <w:rFonts w:ascii="Raleway" w:hAnsi="Raleway" w:cstheme="minorHAnsi"/>
                <w:bCs/>
              </w:rPr>
              <w:t>complete</w:t>
            </w:r>
          </w:p>
        </w:tc>
      </w:tr>
      <w:tr w:rsidR="00363591" w14:paraId="6B50816F"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85E625" w14:textId="77777777" w:rsidR="00363591" w:rsidRDefault="00363591">
            <w:pPr>
              <w:spacing w:after="255"/>
              <w:contextualSpacing/>
              <w:jc w:val="left"/>
              <w:rPr>
                <w:rFonts w:ascii="Raleway" w:hAnsi="Raleway" w:cstheme="minorHAnsi"/>
                <w:b/>
              </w:rPr>
            </w:pPr>
            <w:r>
              <w:rPr>
                <w:rFonts w:ascii="Raleway" w:hAnsi="Raleway" w:cstheme="minorHAnsi"/>
                <w:b/>
              </w:rPr>
              <w:t>69</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BDAD35C" w14:textId="77777777" w:rsidR="00363591" w:rsidRDefault="00363591">
            <w:pPr>
              <w:jc w:val="left"/>
              <w:rPr>
                <w:rFonts w:ascii="Raleway" w:hAnsi="Raleway"/>
              </w:rPr>
            </w:pPr>
            <w:r>
              <w:rPr>
                <w:rFonts w:ascii="Raleway" w:hAnsi="Raleway"/>
              </w:rPr>
              <w:t xml:space="preserve">MH to liaise with </w:t>
            </w:r>
            <w:r>
              <w:rPr>
                <w:rFonts w:ascii="Raleway" w:hAnsi="Raleway" w:cs="Arial"/>
                <w:color w:val="222222"/>
                <w:shd w:val="clear" w:color="auto" w:fill="A6A6A6" w:themeFill="background1" w:themeFillShade="A6"/>
              </w:rPr>
              <w:t>Sarah Johal around future direction of travel</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4EB59EC" w14:textId="77777777" w:rsidR="00363591" w:rsidRDefault="00363591">
            <w:pPr>
              <w:spacing w:after="255"/>
              <w:contextualSpacing/>
              <w:jc w:val="left"/>
              <w:rPr>
                <w:rFonts w:ascii="Raleway" w:hAnsi="Raleway" w:cstheme="minorHAnsi"/>
                <w:bCs/>
              </w:rPr>
            </w:pPr>
            <w:r>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E582FB" w14:textId="77777777" w:rsidR="00363591" w:rsidRDefault="00363591">
            <w:pPr>
              <w:spacing w:after="255"/>
              <w:contextualSpacing/>
              <w:jc w:val="left"/>
              <w:rPr>
                <w:rFonts w:ascii="Raleway" w:hAnsi="Raleway" w:cstheme="minorHAnsi"/>
                <w:bCs/>
              </w:rPr>
            </w:pPr>
            <w:r>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DEC5A1" w14:textId="77777777" w:rsidR="00363591" w:rsidRDefault="00363591">
            <w:pPr>
              <w:spacing w:after="255"/>
              <w:contextualSpacing/>
              <w:jc w:val="left"/>
              <w:rPr>
                <w:rFonts w:ascii="Raleway" w:hAnsi="Raleway" w:cstheme="minorHAnsi"/>
                <w:bCs/>
              </w:rPr>
            </w:pPr>
            <w:r>
              <w:rPr>
                <w:rFonts w:ascii="Raleway" w:hAnsi="Raleway" w:cstheme="minorHAnsi"/>
                <w:bCs/>
              </w:rPr>
              <w:t>closed</w:t>
            </w:r>
          </w:p>
        </w:tc>
      </w:tr>
      <w:tr w:rsidR="00363591" w14:paraId="011A5DAC"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827843" w14:textId="77777777" w:rsidR="00363591" w:rsidRDefault="00363591">
            <w:pPr>
              <w:spacing w:after="255"/>
              <w:contextualSpacing/>
              <w:jc w:val="left"/>
              <w:rPr>
                <w:rFonts w:ascii="Raleway" w:hAnsi="Raleway" w:cstheme="minorHAnsi"/>
                <w:b/>
              </w:rPr>
            </w:pPr>
            <w:r>
              <w:rPr>
                <w:rFonts w:ascii="Raleway" w:hAnsi="Raleway" w:cstheme="minorHAnsi"/>
                <w:b/>
              </w:rPr>
              <w:t>68</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4C5C69" w14:textId="77777777" w:rsidR="00363591" w:rsidRDefault="00363591">
            <w:pPr>
              <w:jc w:val="left"/>
              <w:rPr>
                <w:rFonts w:ascii="Raleway" w:hAnsi="Raleway"/>
                <w:b/>
                <w:bCs/>
              </w:rPr>
            </w:pPr>
            <w:r>
              <w:rPr>
                <w:rFonts w:ascii="Raleway" w:hAnsi="Raleway"/>
              </w:rPr>
              <w:t>Item</w:t>
            </w:r>
            <w:r>
              <w:rPr>
                <w:rFonts w:ascii="Raleway" w:hAnsi="Raleway"/>
                <w:b/>
                <w:bCs/>
              </w:rPr>
              <w:t xml:space="preserve"> </w:t>
            </w:r>
            <w:r>
              <w:rPr>
                <w:rFonts w:ascii="Raleway" w:hAnsi="Raleway"/>
              </w:rPr>
              <w:t xml:space="preserve"> at next meeting on strategic and practical direction in South East Courts</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E81F937" w14:textId="77777777" w:rsidR="00363591" w:rsidRDefault="00363591">
            <w:pPr>
              <w:spacing w:after="255"/>
              <w:contextualSpacing/>
              <w:jc w:val="left"/>
              <w:rPr>
                <w:rFonts w:ascii="Raleway" w:hAnsi="Raleway" w:cstheme="minorHAnsi"/>
                <w:bCs/>
              </w:rPr>
            </w:pPr>
            <w:r>
              <w:rPr>
                <w:rFonts w:ascii="Raleway" w:hAnsi="Raleway" w:cstheme="minorHAnsi"/>
                <w:bCs/>
              </w:rPr>
              <w:t>RE</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42A15A" w14:textId="77777777" w:rsidR="00363591" w:rsidRDefault="00363591">
            <w:pPr>
              <w:spacing w:after="255"/>
              <w:contextualSpacing/>
              <w:jc w:val="left"/>
              <w:rPr>
                <w:rFonts w:ascii="Raleway" w:hAnsi="Raleway" w:cstheme="minorHAnsi"/>
                <w:bCs/>
              </w:rPr>
            </w:pPr>
            <w:r>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34C29A" w14:textId="61479E76" w:rsidR="00363591" w:rsidRDefault="00363591">
            <w:pPr>
              <w:spacing w:after="255"/>
              <w:contextualSpacing/>
              <w:jc w:val="left"/>
              <w:rPr>
                <w:rFonts w:ascii="Raleway" w:hAnsi="Raleway" w:cstheme="minorHAnsi"/>
                <w:bCs/>
              </w:rPr>
            </w:pPr>
            <w:r>
              <w:rPr>
                <w:rFonts w:ascii="Raleway" w:hAnsi="Raleway" w:cstheme="minorHAnsi"/>
                <w:bCs/>
              </w:rPr>
              <w:t>closed</w:t>
            </w:r>
          </w:p>
        </w:tc>
      </w:tr>
      <w:tr w:rsidR="00363591" w14:paraId="671E653F"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884D26" w14:textId="77777777" w:rsidR="00363591" w:rsidRDefault="00363591">
            <w:pPr>
              <w:spacing w:after="255"/>
              <w:contextualSpacing/>
              <w:jc w:val="left"/>
              <w:rPr>
                <w:rFonts w:ascii="Raleway" w:hAnsi="Raleway" w:cstheme="minorHAnsi"/>
                <w:b/>
              </w:rPr>
            </w:pPr>
            <w:r>
              <w:rPr>
                <w:rFonts w:ascii="Raleway" w:hAnsi="Raleway" w:cstheme="minorHAnsi"/>
                <w:b/>
              </w:rPr>
              <w:t>67</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049773" w14:textId="77777777" w:rsidR="00363591" w:rsidRDefault="00363591">
            <w:pPr>
              <w:jc w:val="left"/>
              <w:rPr>
                <w:rFonts w:ascii="Raleway" w:hAnsi="Raleway"/>
                <w:b/>
                <w:bCs/>
              </w:rPr>
            </w:pPr>
            <w:r>
              <w:rPr>
                <w:rFonts w:ascii="Raleway" w:hAnsi="Raleway"/>
              </w:rPr>
              <w:t>Refresh the membership list in ToR (done) get a new rep for Slough (to do)</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330AB1" w14:textId="77777777" w:rsidR="00363591" w:rsidRDefault="00363591">
            <w:pPr>
              <w:spacing w:after="255"/>
              <w:contextualSpacing/>
              <w:jc w:val="left"/>
              <w:rPr>
                <w:rFonts w:ascii="Raleway" w:hAnsi="Raleway" w:cstheme="minorHAnsi"/>
                <w:bCs/>
              </w:rPr>
            </w:pPr>
            <w:r>
              <w:rPr>
                <w:rFonts w:ascii="Raleway" w:hAnsi="Raleway" w:cstheme="minorHAnsi"/>
                <w:bCs/>
              </w:rPr>
              <w:t>RE/MH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2E0210" w14:textId="77777777" w:rsidR="00363591" w:rsidRDefault="00363591">
            <w:pPr>
              <w:spacing w:after="255"/>
              <w:contextualSpacing/>
              <w:jc w:val="left"/>
              <w:rPr>
                <w:rFonts w:ascii="Raleway" w:hAnsi="Raleway" w:cstheme="minorHAnsi"/>
                <w:bCs/>
              </w:rPr>
            </w:pPr>
            <w:r>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1210E2" w14:textId="77777777" w:rsidR="00363591" w:rsidRDefault="00363591">
            <w:pPr>
              <w:spacing w:after="255"/>
              <w:contextualSpacing/>
              <w:jc w:val="left"/>
              <w:rPr>
                <w:rFonts w:ascii="Raleway" w:hAnsi="Raleway" w:cstheme="minorHAnsi"/>
                <w:bCs/>
              </w:rPr>
            </w:pPr>
            <w:r>
              <w:rPr>
                <w:rFonts w:ascii="Raleway" w:hAnsi="Raleway" w:cstheme="minorHAnsi"/>
                <w:bCs/>
              </w:rPr>
              <w:t>complete</w:t>
            </w:r>
          </w:p>
        </w:tc>
      </w:tr>
      <w:tr w:rsidR="00363591" w14:paraId="10D1DD8D"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1F161B" w14:textId="77777777" w:rsidR="00363591" w:rsidRDefault="00363591">
            <w:pPr>
              <w:spacing w:after="255"/>
              <w:contextualSpacing/>
              <w:jc w:val="left"/>
              <w:rPr>
                <w:rFonts w:ascii="Raleway" w:hAnsi="Raleway" w:cstheme="minorHAnsi"/>
                <w:b/>
              </w:rPr>
            </w:pPr>
            <w:r>
              <w:rPr>
                <w:rFonts w:ascii="Raleway" w:hAnsi="Raleway" w:cstheme="minorHAnsi"/>
                <w:b/>
              </w:rPr>
              <w:t>66</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79FC9BA" w14:textId="77777777" w:rsidR="00363591" w:rsidRDefault="00363591">
            <w:pPr>
              <w:jc w:val="left"/>
              <w:rPr>
                <w:rFonts w:ascii="Raleway" w:hAnsi="Raleway"/>
              </w:rPr>
            </w:pPr>
            <w:r>
              <w:rPr>
                <w:rFonts w:ascii="Raleway" w:hAnsi="Raleway"/>
              </w:rPr>
              <w:t>future discussion on reasons underlying delay. Discussed at July meeting</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0A95BA" w14:textId="77777777" w:rsidR="00363591" w:rsidRDefault="00363591">
            <w:pPr>
              <w:spacing w:after="255"/>
              <w:contextualSpacing/>
              <w:jc w:val="left"/>
              <w:rPr>
                <w:rFonts w:ascii="Raleway" w:hAnsi="Raleway" w:cstheme="minorHAnsi"/>
                <w:bCs/>
              </w:rPr>
            </w:pPr>
            <w:r>
              <w:rPr>
                <w:rFonts w:ascii="Raleway" w:hAnsi="Raleway" w:cstheme="minorHAnsi"/>
                <w:bCs/>
              </w:rPr>
              <w:t>RE</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91EBA0A" w14:textId="77777777" w:rsidR="00363591" w:rsidRDefault="00363591">
            <w:pPr>
              <w:spacing w:after="255"/>
              <w:contextualSpacing/>
              <w:jc w:val="left"/>
              <w:rPr>
                <w:rFonts w:ascii="Raleway" w:hAnsi="Raleway" w:cstheme="minorHAnsi"/>
                <w:bCs/>
              </w:rPr>
            </w:pPr>
            <w:r>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D3F7AF" w14:textId="77777777" w:rsidR="00363591" w:rsidRDefault="00363591">
            <w:pPr>
              <w:spacing w:after="255"/>
              <w:contextualSpacing/>
              <w:jc w:val="left"/>
              <w:rPr>
                <w:rFonts w:ascii="Raleway" w:hAnsi="Raleway" w:cstheme="minorHAnsi"/>
                <w:bCs/>
              </w:rPr>
            </w:pPr>
            <w:r>
              <w:rPr>
                <w:rFonts w:ascii="Raleway" w:hAnsi="Raleway" w:cstheme="minorHAnsi"/>
                <w:bCs/>
              </w:rPr>
              <w:t>closed</w:t>
            </w:r>
          </w:p>
        </w:tc>
      </w:tr>
      <w:tr w:rsidR="00363591" w14:paraId="1B77EFCD"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2D300E" w14:textId="77777777" w:rsidR="00363591" w:rsidRDefault="00363591">
            <w:pPr>
              <w:spacing w:after="255"/>
              <w:contextualSpacing/>
              <w:jc w:val="left"/>
              <w:rPr>
                <w:rFonts w:ascii="Raleway" w:hAnsi="Raleway" w:cstheme="minorHAnsi"/>
                <w:b/>
              </w:rPr>
            </w:pPr>
            <w:r>
              <w:rPr>
                <w:rFonts w:ascii="Raleway" w:hAnsi="Raleway" w:cstheme="minorHAnsi"/>
                <w:b/>
              </w:rPr>
              <w:t>65</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996E05" w14:textId="77777777" w:rsidR="00363591" w:rsidRDefault="00363591">
            <w:pPr>
              <w:spacing w:after="255"/>
              <w:contextualSpacing/>
              <w:jc w:val="left"/>
              <w:rPr>
                <w:rFonts w:ascii="Raleway" w:hAnsi="Raleway" w:cstheme="minorHAnsi"/>
                <w:bCs/>
              </w:rPr>
            </w:pPr>
            <w:r>
              <w:rPr>
                <w:rFonts w:ascii="Raleway" w:hAnsi="Raleway" w:cstheme="minorHAnsi"/>
                <w:bCs/>
              </w:rPr>
              <w:t>RE MH and LH to meet to review terms of reference, meeting dates to align with operational regional meeting and resolve membership and oversight of Kinship (meeting with Sarah Daly to agree)</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1E5CA1" w14:textId="77777777" w:rsidR="00363591" w:rsidRDefault="00363591">
            <w:pPr>
              <w:spacing w:after="255"/>
              <w:contextualSpacing/>
              <w:jc w:val="left"/>
              <w:rPr>
                <w:rFonts w:ascii="Raleway" w:hAnsi="Raleway" w:cstheme="minorHAnsi"/>
                <w:bCs/>
              </w:rPr>
            </w:pPr>
            <w:r>
              <w:rPr>
                <w:rFonts w:ascii="Raleway" w:hAnsi="Raleway" w:cstheme="minorHAnsi"/>
                <w:bCs/>
              </w:rPr>
              <w:t>RE MH LH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D469C5" w14:textId="77777777" w:rsidR="00363591" w:rsidRDefault="00363591">
            <w:pPr>
              <w:spacing w:after="255"/>
              <w:contextualSpacing/>
              <w:jc w:val="left"/>
              <w:rPr>
                <w:rFonts w:ascii="Raleway" w:hAnsi="Raleway" w:cstheme="minorHAnsi"/>
                <w:bCs/>
              </w:rPr>
            </w:pPr>
            <w:r>
              <w:rPr>
                <w:rFonts w:ascii="Raleway" w:hAnsi="Raleway" w:cstheme="minorHAnsi"/>
                <w:bCs/>
              </w:rPr>
              <w:t>Jan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EAB03D" w14:textId="77777777" w:rsidR="00363591" w:rsidRDefault="00363591">
            <w:pPr>
              <w:spacing w:after="255"/>
              <w:contextualSpacing/>
              <w:jc w:val="left"/>
              <w:rPr>
                <w:rFonts w:ascii="Raleway" w:hAnsi="Raleway" w:cstheme="minorHAnsi"/>
                <w:bCs/>
              </w:rPr>
            </w:pPr>
            <w:r>
              <w:rPr>
                <w:rFonts w:ascii="Raleway" w:hAnsi="Raleway" w:cstheme="minorHAnsi"/>
                <w:bCs/>
              </w:rPr>
              <w:t>Closed</w:t>
            </w:r>
          </w:p>
        </w:tc>
      </w:tr>
      <w:tr w:rsidR="00363591" w14:paraId="7BDB49F3"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374491" w14:textId="77777777" w:rsidR="00363591" w:rsidRDefault="00363591">
            <w:pPr>
              <w:spacing w:after="255"/>
              <w:contextualSpacing/>
              <w:rPr>
                <w:rFonts w:ascii="Raleway" w:hAnsi="Raleway" w:cstheme="minorHAnsi"/>
                <w:b/>
              </w:rPr>
            </w:pPr>
            <w:r>
              <w:rPr>
                <w:rFonts w:ascii="Raleway" w:hAnsi="Raleway" w:cstheme="minorHAnsi"/>
                <w:b/>
              </w:rPr>
              <w:t>64</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4E5840" w14:textId="77777777" w:rsidR="00363591" w:rsidRDefault="00363591">
            <w:pPr>
              <w:spacing w:after="255"/>
              <w:contextualSpacing/>
              <w:jc w:val="left"/>
              <w:rPr>
                <w:rFonts w:ascii="Raleway" w:hAnsi="Raleway" w:cstheme="minorHAnsi"/>
              </w:rPr>
            </w:pPr>
            <w:r>
              <w:rPr>
                <w:rFonts w:ascii="Raleway" w:hAnsi="Raleway" w:cstheme="minorHAnsi"/>
              </w:rPr>
              <w:t>RE to benchmark pay, training and support from different LAs re: kinship care</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A9C6678" w14:textId="77777777" w:rsidR="00363591" w:rsidRDefault="00363591">
            <w:pPr>
              <w:spacing w:after="255"/>
              <w:contextualSpacing/>
              <w:rPr>
                <w:rFonts w:ascii="Raleway" w:hAnsi="Raleway" w:cstheme="minorHAnsi"/>
              </w:rPr>
            </w:pPr>
            <w:r>
              <w:rPr>
                <w:rFonts w:ascii="Raleway" w:hAnsi="Raleway" w:cstheme="minorHAnsi"/>
              </w:rPr>
              <w:t>RE</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13CD8E" w14:textId="77777777" w:rsidR="00363591" w:rsidRDefault="00363591">
            <w:pPr>
              <w:spacing w:after="255"/>
              <w:contextualSpacing/>
              <w:rPr>
                <w:rFonts w:ascii="Raleway" w:hAnsi="Raleway" w:cstheme="minorHAnsi"/>
              </w:rPr>
            </w:pPr>
            <w:r>
              <w:rPr>
                <w:rFonts w:ascii="Raleway" w:hAnsi="Raleway" w:cstheme="minorHAnsi"/>
              </w:rPr>
              <w:t>Oct 2022</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C190C2" w14:textId="77777777" w:rsidR="00363591" w:rsidRDefault="00363591">
            <w:pPr>
              <w:spacing w:after="255"/>
              <w:contextualSpacing/>
              <w:rPr>
                <w:rFonts w:ascii="Raleway" w:hAnsi="Raleway" w:cstheme="minorHAnsi"/>
              </w:rPr>
            </w:pPr>
            <w:r>
              <w:rPr>
                <w:rFonts w:ascii="Raleway" w:hAnsi="Raleway" w:cstheme="minorHAnsi"/>
              </w:rPr>
              <w:t>Closed (move to kinship care group)</w:t>
            </w:r>
          </w:p>
        </w:tc>
      </w:tr>
      <w:tr w:rsidR="00363591" w14:paraId="171A728C"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B0E9A3" w14:textId="77777777" w:rsidR="00363591" w:rsidRDefault="00363591">
            <w:pPr>
              <w:spacing w:after="255"/>
              <w:contextualSpacing/>
              <w:rPr>
                <w:rFonts w:ascii="Raleway" w:hAnsi="Raleway" w:cstheme="minorHAnsi"/>
                <w:b/>
              </w:rPr>
            </w:pPr>
            <w:r>
              <w:rPr>
                <w:rFonts w:ascii="Raleway" w:hAnsi="Raleway" w:cstheme="minorHAnsi"/>
                <w:b/>
              </w:rPr>
              <w:t>63</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FFDD84" w14:textId="77777777" w:rsidR="00363591" w:rsidRDefault="00363591">
            <w:pPr>
              <w:spacing w:after="255"/>
              <w:contextualSpacing/>
              <w:jc w:val="left"/>
              <w:rPr>
                <w:rFonts w:ascii="Raleway" w:hAnsi="Raleway" w:cstheme="minorHAnsi"/>
              </w:rPr>
            </w:pPr>
            <w:r>
              <w:rPr>
                <w:rFonts w:ascii="Raleway" w:hAnsi="Raleway" w:cstheme="minorHAnsi"/>
              </w:rPr>
              <w:t>RE to set up buddying scheme to pair up SG practitioners from different LAs to share practice</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E1FFD9" w14:textId="77777777" w:rsidR="00363591" w:rsidRDefault="00363591">
            <w:pPr>
              <w:spacing w:after="255"/>
              <w:contextualSpacing/>
              <w:rPr>
                <w:rFonts w:ascii="Raleway" w:hAnsi="Raleway" w:cstheme="minorHAnsi"/>
              </w:rPr>
            </w:pPr>
            <w:r>
              <w:rPr>
                <w:rFonts w:ascii="Raleway" w:hAnsi="Raleway" w:cstheme="minorHAnsi"/>
              </w:rPr>
              <w:t>RE</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20FB13" w14:textId="77777777" w:rsidR="00363591" w:rsidRDefault="00363591">
            <w:pPr>
              <w:spacing w:after="255"/>
              <w:contextualSpacing/>
              <w:rPr>
                <w:rFonts w:ascii="Raleway" w:hAnsi="Raleway" w:cstheme="minorHAnsi"/>
              </w:rPr>
            </w:pPr>
            <w:r>
              <w:rPr>
                <w:rFonts w:ascii="Raleway" w:hAnsi="Raleway" w:cstheme="minorHAnsi"/>
              </w:rPr>
              <w:t>Oct 2022</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4D008A" w14:textId="77777777" w:rsidR="00363591" w:rsidRDefault="00363591">
            <w:pPr>
              <w:spacing w:after="255"/>
              <w:contextualSpacing/>
              <w:rPr>
                <w:rFonts w:ascii="Raleway" w:hAnsi="Raleway" w:cstheme="minorHAnsi"/>
              </w:rPr>
            </w:pPr>
            <w:r>
              <w:rPr>
                <w:rFonts w:ascii="Raleway" w:hAnsi="Raleway" w:cstheme="minorHAnsi"/>
              </w:rPr>
              <w:t>Closed move to kinship care group)</w:t>
            </w:r>
          </w:p>
        </w:tc>
      </w:tr>
      <w:tr w:rsidR="00363591" w14:paraId="0E5F4398"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A9121D" w14:textId="77777777" w:rsidR="00363591" w:rsidRDefault="00363591">
            <w:pPr>
              <w:spacing w:after="255"/>
              <w:contextualSpacing/>
              <w:rPr>
                <w:rFonts w:ascii="Raleway" w:hAnsi="Raleway" w:cstheme="minorHAnsi"/>
                <w:bCs/>
              </w:rPr>
            </w:pPr>
            <w:r>
              <w:rPr>
                <w:rFonts w:ascii="Raleway" w:hAnsi="Raleway" w:cstheme="minorHAnsi"/>
                <w:bCs/>
              </w:rPr>
              <w:t>62</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28D7A6" w14:textId="77777777" w:rsidR="00363591" w:rsidRDefault="00363591">
            <w:pPr>
              <w:spacing w:after="255"/>
              <w:contextualSpacing/>
              <w:jc w:val="left"/>
              <w:rPr>
                <w:rFonts w:ascii="Raleway" w:hAnsi="Raleway" w:cstheme="minorHAnsi"/>
                <w:bCs/>
              </w:rPr>
            </w:pPr>
            <w:r>
              <w:rPr>
                <w:rFonts w:ascii="Raleway" w:hAnsi="Raleway" w:cstheme="minorHAnsi"/>
                <w:bCs/>
              </w:rPr>
              <w:t>MH to flag issues re: SG oversight at DCS meeting</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E5D18D" w14:textId="77777777" w:rsidR="00363591" w:rsidRDefault="00363591">
            <w:pPr>
              <w:spacing w:after="255"/>
              <w:contextualSpacing/>
              <w:rPr>
                <w:rFonts w:ascii="Raleway" w:hAnsi="Raleway" w:cstheme="minorHAnsi"/>
                <w:bCs/>
              </w:rPr>
            </w:pPr>
            <w:r>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5A4C453" w14:textId="77777777" w:rsidR="00363591" w:rsidRDefault="00363591">
            <w:pPr>
              <w:spacing w:after="255"/>
              <w:contextualSpacing/>
              <w:rPr>
                <w:rFonts w:ascii="Raleway" w:hAnsi="Raleway" w:cstheme="minorHAnsi"/>
                <w:bCs/>
              </w:rPr>
            </w:pPr>
            <w:r>
              <w:rPr>
                <w:rFonts w:ascii="Raleway" w:hAnsi="Raleway" w:cstheme="minorHAnsi"/>
                <w:bCs/>
              </w:rPr>
              <w:t>Oct 2022</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0C5D2C" w14:textId="77777777" w:rsidR="00363591" w:rsidRDefault="00363591">
            <w:pPr>
              <w:spacing w:after="255"/>
              <w:contextualSpacing/>
              <w:rPr>
                <w:rFonts w:ascii="Raleway" w:hAnsi="Raleway" w:cstheme="minorHAnsi"/>
                <w:bCs/>
              </w:rPr>
            </w:pPr>
            <w:r>
              <w:rPr>
                <w:rFonts w:ascii="Raleway" w:hAnsi="Raleway" w:cstheme="minorHAnsi"/>
                <w:bCs/>
              </w:rPr>
              <w:t>Closed</w:t>
            </w:r>
          </w:p>
        </w:tc>
      </w:tr>
      <w:tr w:rsidR="00363591" w14:paraId="6D9EA953"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B0D331" w14:textId="77777777" w:rsidR="00363591" w:rsidRDefault="00363591">
            <w:pPr>
              <w:spacing w:after="255"/>
              <w:contextualSpacing/>
              <w:rPr>
                <w:rFonts w:ascii="Raleway" w:hAnsi="Raleway" w:cstheme="minorHAnsi"/>
                <w:b/>
              </w:rPr>
            </w:pPr>
            <w:r>
              <w:rPr>
                <w:rFonts w:ascii="Raleway" w:hAnsi="Raleway" w:cstheme="minorHAnsi"/>
                <w:b/>
              </w:rPr>
              <w:lastRenderedPageBreak/>
              <w:t>61</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A2E8C0" w14:textId="77777777" w:rsidR="00363591" w:rsidRDefault="00363591">
            <w:pPr>
              <w:spacing w:after="255"/>
              <w:contextualSpacing/>
              <w:jc w:val="left"/>
              <w:rPr>
                <w:rFonts w:ascii="Raleway" w:hAnsi="Raleway" w:cstheme="minorHAnsi"/>
                <w:bCs/>
              </w:rPr>
            </w:pPr>
            <w:r>
              <w:rPr>
                <w:rFonts w:ascii="Raleway" w:hAnsi="Raleway" w:cstheme="minorHAnsi"/>
                <w:bCs/>
              </w:rPr>
              <w:t>RE and LP to set up first lunch and learn for Kinship Care week, and schedule the remaining sessions</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C7E198" w14:textId="77777777" w:rsidR="00363591" w:rsidRDefault="00363591">
            <w:pPr>
              <w:spacing w:after="255"/>
              <w:contextualSpacing/>
              <w:jc w:val="left"/>
              <w:rPr>
                <w:rFonts w:ascii="Raleway" w:hAnsi="Raleway" w:cstheme="minorHAnsi"/>
                <w:bCs/>
              </w:rPr>
            </w:pPr>
            <w:r>
              <w:rPr>
                <w:rFonts w:ascii="Raleway" w:hAnsi="Raleway" w:cstheme="minorHAnsi"/>
                <w:bCs/>
              </w:rPr>
              <w:t>RE LP</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2667E0" w14:textId="77777777" w:rsidR="00363591" w:rsidRDefault="00363591">
            <w:pPr>
              <w:spacing w:after="255"/>
              <w:contextualSpacing/>
              <w:jc w:val="left"/>
              <w:rPr>
                <w:rFonts w:ascii="Raleway" w:hAnsi="Raleway" w:cstheme="minorHAnsi"/>
                <w:bCs/>
              </w:rPr>
            </w:pPr>
            <w:r>
              <w:rPr>
                <w:rFonts w:ascii="Raleway" w:hAnsi="Raleway" w:cstheme="minorHAnsi"/>
                <w:bCs/>
              </w:rPr>
              <w:t>Oct 2022</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6BC62F" w14:textId="77777777" w:rsidR="00363591" w:rsidRDefault="00363591">
            <w:pPr>
              <w:spacing w:after="255"/>
              <w:contextualSpacing/>
              <w:jc w:val="left"/>
              <w:rPr>
                <w:rFonts w:ascii="Raleway" w:hAnsi="Raleway" w:cstheme="minorHAnsi"/>
                <w:bCs/>
              </w:rPr>
            </w:pPr>
            <w:r>
              <w:rPr>
                <w:rFonts w:ascii="Raleway" w:hAnsi="Raleway" w:cstheme="minorHAnsi"/>
                <w:bCs/>
              </w:rPr>
              <w:t>Closed</w:t>
            </w:r>
          </w:p>
        </w:tc>
      </w:tr>
      <w:tr w:rsidR="00363591" w14:paraId="2B3652F2"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AD2D474" w14:textId="77777777" w:rsidR="00363591" w:rsidRDefault="00363591">
            <w:pPr>
              <w:spacing w:after="255"/>
              <w:contextualSpacing/>
              <w:jc w:val="left"/>
              <w:rPr>
                <w:rFonts w:ascii="Raleway" w:hAnsi="Raleway" w:cstheme="minorHAnsi"/>
                <w:b/>
              </w:rPr>
            </w:pPr>
            <w:r>
              <w:rPr>
                <w:rFonts w:ascii="Raleway" w:hAnsi="Raleway" w:cstheme="minorHAnsi"/>
                <w:b/>
              </w:rPr>
              <w:t>60</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52D575C" w14:textId="77777777" w:rsidR="00363591" w:rsidRDefault="00363591">
            <w:pPr>
              <w:spacing w:after="255"/>
              <w:contextualSpacing/>
              <w:jc w:val="left"/>
              <w:rPr>
                <w:rFonts w:ascii="Raleway" w:hAnsi="Raleway" w:cstheme="minorHAnsi"/>
                <w:bCs/>
              </w:rPr>
            </w:pPr>
            <w:r>
              <w:rPr>
                <w:rFonts w:ascii="Raleway" w:hAnsi="Raleway" w:cstheme="minorHAnsi"/>
                <w:bCs/>
              </w:rPr>
              <w:t>MH to write to DCS group to consider Bucks joining an existing RAA</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7D2995" w14:textId="77777777" w:rsidR="00363591" w:rsidRDefault="00363591">
            <w:pPr>
              <w:spacing w:after="255"/>
              <w:contextualSpacing/>
              <w:jc w:val="left"/>
              <w:rPr>
                <w:rFonts w:ascii="Raleway" w:hAnsi="Raleway" w:cstheme="minorHAnsi"/>
                <w:bCs/>
              </w:rPr>
            </w:pPr>
            <w:r>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7B105B4" w14:textId="77777777" w:rsidR="00363591" w:rsidRDefault="00363591">
            <w:pPr>
              <w:spacing w:after="255"/>
              <w:contextualSpacing/>
              <w:jc w:val="left"/>
              <w:rPr>
                <w:rFonts w:ascii="Raleway" w:hAnsi="Raleway" w:cstheme="minorHAnsi"/>
                <w:bCs/>
              </w:rPr>
            </w:pPr>
            <w:r>
              <w:rPr>
                <w:rFonts w:ascii="Raleway" w:hAnsi="Raleway" w:cstheme="minorHAnsi"/>
                <w:bCs/>
              </w:rPr>
              <w:t>April 2022</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34BCA8" w14:textId="77777777" w:rsidR="00363591" w:rsidRDefault="00363591">
            <w:pPr>
              <w:spacing w:after="255"/>
              <w:contextualSpacing/>
              <w:jc w:val="left"/>
              <w:rPr>
                <w:rFonts w:ascii="Raleway" w:hAnsi="Raleway" w:cstheme="minorHAnsi"/>
                <w:bCs/>
              </w:rPr>
            </w:pPr>
            <w:r>
              <w:rPr>
                <w:rFonts w:ascii="Raleway" w:hAnsi="Raleway" w:cstheme="minorHAnsi"/>
                <w:bCs/>
              </w:rPr>
              <w:t>Closed</w:t>
            </w:r>
          </w:p>
        </w:tc>
      </w:tr>
      <w:tr w:rsidR="00363591" w14:paraId="32AC7A12" w14:textId="77777777" w:rsidTr="00363591">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18E68D" w14:textId="77777777" w:rsidR="00363591" w:rsidRDefault="00363591">
            <w:pPr>
              <w:spacing w:after="255"/>
              <w:contextualSpacing/>
              <w:jc w:val="left"/>
              <w:rPr>
                <w:rFonts w:ascii="Raleway" w:hAnsi="Raleway" w:cstheme="minorHAnsi"/>
                <w:b/>
              </w:rPr>
            </w:pPr>
            <w:r>
              <w:rPr>
                <w:rFonts w:ascii="Raleway" w:hAnsi="Raleway" w:cstheme="minorHAnsi"/>
                <w:b/>
              </w:rPr>
              <w:t>59</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1AADA" w14:textId="77777777" w:rsidR="00363591" w:rsidRDefault="00363591">
            <w:pPr>
              <w:spacing w:after="255"/>
              <w:contextualSpacing/>
              <w:jc w:val="left"/>
              <w:rPr>
                <w:rFonts w:ascii="Raleway" w:hAnsi="Raleway" w:cstheme="minorHAnsi"/>
                <w:bCs/>
              </w:rPr>
            </w:pPr>
            <w:r>
              <w:rPr>
                <w:rFonts w:ascii="Raleway" w:hAnsi="Raleway" w:cstheme="minorHAnsi"/>
                <w:bCs/>
              </w:rPr>
              <w:t>MH to raise issue of contact/family time at national board as a task to consider nationally</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146228" w14:textId="77777777" w:rsidR="00363591" w:rsidRDefault="00363591">
            <w:pPr>
              <w:spacing w:after="255"/>
              <w:contextualSpacing/>
              <w:jc w:val="left"/>
              <w:rPr>
                <w:rFonts w:ascii="Raleway" w:hAnsi="Raleway" w:cstheme="minorHAnsi"/>
                <w:bCs/>
              </w:rPr>
            </w:pPr>
            <w:r>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068732" w14:textId="77777777" w:rsidR="00363591" w:rsidRDefault="00363591">
            <w:pPr>
              <w:spacing w:after="255"/>
              <w:contextualSpacing/>
              <w:jc w:val="left"/>
              <w:rPr>
                <w:rFonts w:ascii="Raleway" w:hAnsi="Raleway" w:cstheme="minorHAnsi"/>
                <w:bCs/>
              </w:rPr>
            </w:pPr>
            <w:r>
              <w:rPr>
                <w:rFonts w:ascii="Raleway" w:hAnsi="Raleway" w:cstheme="minorHAnsi"/>
                <w:bCs/>
              </w:rPr>
              <w:t>April 2022</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7D943A" w14:textId="77777777" w:rsidR="00363591" w:rsidRDefault="00363591">
            <w:pPr>
              <w:spacing w:after="255"/>
              <w:contextualSpacing/>
              <w:jc w:val="left"/>
              <w:rPr>
                <w:rFonts w:ascii="Raleway" w:hAnsi="Raleway" w:cstheme="minorHAnsi"/>
                <w:bCs/>
              </w:rPr>
            </w:pPr>
            <w:r>
              <w:rPr>
                <w:rFonts w:ascii="Raleway" w:hAnsi="Raleway" w:cstheme="minorHAnsi"/>
                <w:bCs/>
              </w:rPr>
              <w:t>Closed</w:t>
            </w:r>
          </w:p>
        </w:tc>
      </w:tr>
    </w:tbl>
    <w:p w14:paraId="08BBBE54" w14:textId="77777777" w:rsidR="00363591" w:rsidRDefault="00363591" w:rsidP="00363591">
      <w:pPr>
        <w:shd w:val="clear" w:color="auto" w:fill="FFFFFF"/>
        <w:spacing w:after="0" w:line="240" w:lineRule="auto"/>
        <w:ind w:left="945"/>
        <w:contextualSpacing/>
        <w:jc w:val="both"/>
        <w:rPr>
          <w:rFonts w:ascii="Raleway" w:hAnsi="Raleway"/>
        </w:rPr>
      </w:pPr>
    </w:p>
    <w:p w14:paraId="32E59C59" w14:textId="3466DE74" w:rsidR="00AB012B" w:rsidRPr="00953FF0" w:rsidRDefault="00AB012B" w:rsidP="00AB012B">
      <w:pPr>
        <w:jc w:val="both"/>
        <w:rPr>
          <w:rFonts w:ascii="Raleway" w:hAnsi="Raleway"/>
        </w:rPr>
      </w:pPr>
    </w:p>
    <w:sectPr w:rsidR="00AB012B" w:rsidRPr="00953FF0" w:rsidSect="00363591">
      <w:pgSz w:w="16838" w:h="11906" w:orient="landscape"/>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F62D" w14:textId="77777777" w:rsidR="005751FD" w:rsidRDefault="005751FD" w:rsidP="00CD39F9">
      <w:pPr>
        <w:spacing w:after="0" w:line="240" w:lineRule="auto"/>
      </w:pPr>
      <w:r>
        <w:separator/>
      </w:r>
    </w:p>
  </w:endnote>
  <w:endnote w:type="continuationSeparator" w:id="0">
    <w:p w14:paraId="777F54B1" w14:textId="77777777" w:rsidR="005751FD" w:rsidRDefault="005751FD" w:rsidP="00CD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568571"/>
      <w:docPartObj>
        <w:docPartGallery w:val="Page Numbers (Bottom of Page)"/>
        <w:docPartUnique/>
      </w:docPartObj>
    </w:sdtPr>
    <w:sdtEndPr>
      <w:rPr>
        <w:noProof/>
      </w:rPr>
    </w:sdtEndPr>
    <w:sdtContent>
      <w:p w14:paraId="64BFDED9" w14:textId="1C9F2F73" w:rsidR="00CD39F9" w:rsidRDefault="00CD39F9">
        <w:pPr>
          <w:pStyle w:val="Footer"/>
        </w:pPr>
        <w:r>
          <w:fldChar w:fldCharType="begin"/>
        </w:r>
        <w:r>
          <w:instrText xml:space="preserve"> PAGE   \* MERGEFORMAT </w:instrText>
        </w:r>
        <w:r>
          <w:fldChar w:fldCharType="separate"/>
        </w:r>
        <w:r>
          <w:rPr>
            <w:noProof/>
          </w:rPr>
          <w:t>2</w:t>
        </w:r>
        <w:r>
          <w:rPr>
            <w:noProof/>
          </w:rPr>
          <w:fldChar w:fldCharType="end"/>
        </w:r>
      </w:p>
    </w:sdtContent>
  </w:sdt>
  <w:p w14:paraId="6A512CAC" w14:textId="77777777" w:rsidR="00CD39F9" w:rsidRDefault="00CD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6CF3" w14:textId="77777777" w:rsidR="005751FD" w:rsidRDefault="005751FD" w:rsidP="00CD39F9">
      <w:pPr>
        <w:spacing w:after="0" w:line="240" w:lineRule="auto"/>
      </w:pPr>
      <w:r>
        <w:separator/>
      </w:r>
    </w:p>
  </w:footnote>
  <w:footnote w:type="continuationSeparator" w:id="0">
    <w:p w14:paraId="6AA87452" w14:textId="77777777" w:rsidR="005751FD" w:rsidRDefault="005751FD" w:rsidP="00CD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C2D"/>
    <w:multiLevelType w:val="hybridMultilevel"/>
    <w:tmpl w:val="04D8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1DD6"/>
    <w:multiLevelType w:val="hybridMultilevel"/>
    <w:tmpl w:val="6E94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87F94"/>
    <w:multiLevelType w:val="hybridMultilevel"/>
    <w:tmpl w:val="61A0A89C"/>
    <w:lvl w:ilvl="0" w:tplc="716A770C">
      <w:numFmt w:val="bullet"/>
      <w:lvlText w:val="-"/>
      <w:lvlJc w:val="left"/>
      <w:pPr>
        <w:ind w:left="920" w:hanging="5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82D10"/>
    <w:multiLevelType w:val="multilevel"/>
    <w:tmpl w:val="E7F0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4C7BF4"/>
    <w:multiLevelType w:val="multilevel"/>
    <w:tmpl w:val="1038A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1413F2"/>
    <w:multiLevelType w:val="hybridMultilevel"/>
    <w:tmpl w:val="C1BE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96322"/>
    <w:multiLevelType w:val="hybridMultilevel"/>
    <w:tmpl w:val="95D4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A24C3"/>
    <w:multiLevelType w:val="multilevel"/>
    <w:tmpl w:val="04D4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73005"/>
    <w:multiLevelType w:val="multilevel"/>
    <w:tmpl w:val="BC1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B0673"/>
    <w:multiLevelType w:val="multilevel"/>
    <w:tmpl w:val="37A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D3771F"/>
    <w:multiLevelType w:val="hybridMultilevel"/>
    <w:tmpl w:val="4E94F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415B2D"/>
    <w:multiLevelType w:val="multilevel"/>
    <w:tmpl w:val="368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2A7C95"/>
    <w:multiLevelType w:val="hybridMultilevel"/>
    <w:tmpl w:val="9760DD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272934614">
    <w:abstractNumId w:val="9"/>
  </w:num>
  <w:num w:numId="2" w16cid:durableId="801924834">
    <w:abstractNumId w:val="4"/>
  </w:num>
  <w:num w:numId="3" w16cid:durableId="1866596988">
    <w:abstractNumId w:val="0"/>
  </w:num>
  <w:num w:numId="4" w16cid:durableId="1648048446">
    <w:abstractNumId w:val="6"/>
  </w:num>
  <w:num w:numId="5" w16cid:durableId="417793019">
    <w:abstractNumId w:val="2"/>
  </w:num>
  <w:num w:numId="6" w16cid:durableId="1320189219">
    <w:abstractNumId w:val="3"/>
  </w:num>
  <w:num w:numId="7" w16cid:durableId="1632711787">
    <w:abstractNumId w:val="1"/>
  </w:num>
  <w:num w:numId="8" w16cid:durableId="1309360953">
    <w:abstractNumId w:val="7"/>
  </w:num>
  <w:num w:numId="9" w16cid:durableId="1888226766">
    <w:abstractNumId w:val="8"/>
  </w:num>
  <w:num w:numId="10" w16cid:durableId="532619399">
    <w:abstractNumId w:val="10"/>
  </w:num>
  <w:num w:numId="11" w16cid:durableId="633026355">
    <w:abstractNumId w:val="11"/>
  </w:num>
  <w:num w:numId="12" w16cid:durableId="1141339567">
    <w:abstractNumId w:val="12"/>
  </w:num>
  <w:num w:numId="13" w16cid:durableId="12579075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1F"/>
    <w:rsid w:val="0001363A"/>
    <w:rsid w:val="00013991"/>
    <w:rsid w:val="00014C9F"/>
    <w:rsid w:val="00017B93"/>
    <w:rsid w:val="00025C71"/>
    <w:rsid w:val="00025FB4"/>
    <w:rsid w:val="000268E2"/>
    <w:rsid w:val="000342F8"/>
    <w:rsid w:val="00035D5E"/>
    <w:rsid w:val="00044ABD"/>
    <w:rsid w:val="0005238C"/>
    <w:rsid w:val="00053F18"/>
    <w:rsid w:val="0005681D"/>
    <w:rsid w:val="00060A28"/>
    <w:rsid w:val="00061B60"/>
    <w:rsid w:val="00070108"/>
    <w:rsid w:val="000935D4"/>
    <w:rsid w:val="000A369D"/>
    <w:rsid w:val="000B082A"/>
    <w:rsid w:val="000B1676"/>
    <w:rsid w:val="000B34E0"/>
    <w:rsid w:val="000C31FD"/>
    <w:rsid w:val="000C4D8E"/>
    <w:rsid w:val="000C4FE8"/>
    <w:rsid w:val="000D07E9"/>
    <w:rsid w:val="000D207A"/>
    <w:rsid w:val="000E239F"/>
    <w:rsid w:val="000F7D05"/>
    <w:rsid w:val="001066A6"/>
    <w:rsid w:val="001111D3"/>
    <w:rsid w:val="00114999"/>
    <w:rsid w:val="001169BD"/>
    <w:rsid w:val="001344A9"/>
    <w:rsid w:val="00142EBB"/>
    <w:rsid w:val="00143F3D"/>
    <w:rsid w:val="00147AD4"/>
    <w:rsid w:val="001536E8"/>
    <w:rsid w:val="00155CAF"/>
    <w:rsid w:val="001571ED"/>
    <w:rsid w:val="001679C8"/>
    <w:rsid w:val="00180E68"/>
    <w:rsid w:val="001863FB"/>
    <w:rsid w:val="00187FAC"/>
    <w:rsid w:val="0019739E"/>
    <w:rsid w:val="001A102C"/>
    <w:rsid w:val="001B1464"/>
    <w:rsid w:val="001B71D2"/>
    <w:rsid w:val="001C005A"/>
    <w:rsid w:val="001D363A"/>
    <w:rsid w:val="001D3DA4"/>
    <w:rsid w:val="001E45C3"/>
    <w:rsid w:val="001F4393"/>
    <w:rsid w:val="00201FCD"/>
    <w:rsid w:val="002042CD"/>
    <w:rsid w:val="00211189"/>
    <w:rsid w:val="0021361F"/>
    <w:rsid w:val="00223238"/>
    <w:rsid w:val="0022437C"/>
    <w:rsid w:val="00226703"/>
    <w:rsid w:val="00232DC8"/>
    <w:rsid w:val="002335BD"/>
    <w:rsid w:val="0024525F"/>
    <w:rsid w:val="00247E5F"/>
    <w:rsid w:val="002713D4"/>
    <w:rsid w:val="00272CB4"/>
    <w:rsid w:val="002753CC"/>
    <w:rsid w:val="00280E58"/>
    <w:rsid w:val="00281B15"/>
    <w:rsid w:val="0028520E"/>
    <w:rsid w:val="00292F12"/>
    <w:rsid w:val="002976F4"/>
    <w:rsid w:val="002C2097"/>
    <w:rsid w:val="002C36AA"/>
    <w:rsid w:val="002D1800"/>
    <w:rsid w:val="002D519E"/>
    <w:rsid w:val="002D5E60"/>
    <w:rsid w:val="002E47C4"/>
    <w:rsid w:val="00311798"/>
    <w:rsid w:val="003118DF"/>
    <w:rsid w:val="00324B96"/>
    <w:rsid w:val="00326034"/>
    <w:rsid w:val="0032603A"/>
    <w:rsid w:val="00334D04"/>
    <w:rsid w:val="00341B91"/>
    <w:rsid w:val="00342E28"/>
    <w:rsid w:val="003430FF"/>
    <w:rsid w:val="00360620"/>
    <w:rsid w:val="00363591"/>
    <w:rsid w:val="0037799D"/>
    <w:rsid w:val="00382785"/>
    <w:rsid w:val="00386721"/>
    <w:rsid w:val="0038767E"/>
    <w:rsid w:val="003927CE"/>
    <w:rsid w:val="00392A4E"/>
    <w:rsid w:val="00393CB5"/>
    <w:rsid w:val="003B11E4"/>
    <w:rsid w:val="003C59B6"/>
    <w:rsid w:val="003D5DD9"/>
    <w:rsid w:val="003D7F8C"/>
    <w:rsid w:val="003F37C6"/>
    <w:rsid w:val="003F510F"/>
    <w:rsid w:val="00400491"/>
    <w:rsid w:val="0041408D"/>
    <w:rsid w:val="00417A8F"/>
    <w:rsid w:val="00425E2A"/>
    <w:rsid w:val="004337E2"/>
    <w:rsid w:val="00433D25"/>
    <w:rsid w:val="00437351"/>
    <w:rsid w:val="00442FF4"/>
    <w:rsid w:val="00450C16"/>
    <w:rsid w:val="0046230D"/>
    <w:rsid w:val="004802F2"/>
    <w:rsid w:val="004836B2"/>
    <w:rsid w:val="00491652"/>
    <w:rsid w:val="0049253C"/>
    <w:rsid w:val="0049757B"/>
    <w:rsid w:val="004A4286"/>
    <w:rsid w:val="004B501C"/>
    <w:rsid w:val="004B6AE9"/>
    <w:rsid w:val="004C1120"/>
    <w:rsid w:val="004C22A7"/>
    <w:rsid w:val="004C31D6"/>
    <w:rsid w:val="004D3D12"/>
    <w:rsid w:val="004D5D17"/>
    <w:rsid w:val="004E189D"/>
    <w:rsid w:val="004E5BAD"/>
    <w:rsid w:val="004E7355"/>
    <w:rsid w:val="004F2B97"/>
    <w:rsid w:val="0051757E"/>
    <w:rsid w:val="00521771"/>
    <w:rsid w:val="00523D2F"/>
    <w:rsid w:val="00526485"/>
    <w:rsid w:val="00530C09"/>
    <w:rsid w:val="00531683"/>
    <w:rsid w:val="005347B2"/>
    <w:rsid w:val="00535646"/>
    <w:rsid w:val="00554630"/>
    <w:rsid w:val="00554EB0"/>
    <w:rsid w:val="00560157"/>
    <w:rsid w:val="00563264"/>
    <w:rsid w:val="00571CD3"/>
    <w:rsid w:val="005751FD"/>
    <w:rsid w:val="00591201"/>
    <w:rsid w:val="00594255"/>
    <w:rsid w:val="005A0251"/>
    <w:rsid w:val="005B4237"/>
    <w:rsid w:val="005D341E"/>
    <w:rsid w:val="005D710D"/>
    <w:rsid w:val="005E697C"/>
    <w:rsid w:val="0061626C"/>
    <w:rsid w:val="006233E6"/>
    <w:rsid w:val="00627899"/>
    <w:rsid w:val="00633975"/>
    <w:rsid w:val="006432C4"/>
    <w:rsid w:val="00647EE0"/>
    <w:rsid w:val="00651081"/>
    <w:rsid w:val="00651ECF"/>
    <w:rsid w:val="0065502F"/>
    <w:rsid w:val="006570B8"/>
    <w:rsid w:val="006572C3"/>
    <w:rsid w:val="006626FE"/>
    <w:rsid w:val="006720A5"/>
    <w:rsid w:val="00682024"/>
    <w:rsid w:val="00690A62"/>
    <w:rsid w:val="00691157"/>
    <w:rsid w:val="006922C8"/>
    <w:rsid w:val="006A038D"/>
    <w:rsid w:val="006C228B"/>
    <w:rsid w:val="006C6A52"/>
    <w:rsid w:val="006D0861"/>
    <w:rsid w:val="006D3C5E"/>
    <w:rsid w:val="006D6A82"/>
    <w:rsid w:val="006E0A71"/>
    <w:rsid w:val="006E2107"/>
    <w:rsid w:val="006E4790"/>
    <w:rsid w:val="006F594B"/>
    <w:rsid w:val="00707D9A"/>
    <w:rsid w:val="00712C2B"/>
    <w:rsid w:val="00713624"/>
    <w:rsid w:val="00714B07"/>
    <w:rsid w:val="00715643"/>
    <w:rsid w:val="00722410"/>
    <w:rsid w:val="0072367B"/>
    <w:rsid w:val="00723FF9"/>
    <w:rsid w:val="00727C65"/>
    <w:rsid w:val="00736BC5"/>
    <w:rsid w:val="00740CBC"/>
    <w:rsid w:val="00744CC3"/>
    <w:rsid w:val="0074623F"/>
    <w:rsid w:val="00764024"/>
    <w:rsid w:val="0077485C"/>
    <w:rsid w:val="00796AB2"/>
    <w:rsid w:val="007A1C19"/>
    <w:rsid w:val="007A25D6"/>
    <w:rsid w:val="007B3649"/>
    <w:rsid w:val="007B6DE6"/>
    <w:rsid w:val="007C3463"/>
    <w:rsid w:val="007C43BB"/>
    <w:rsid w:val="007D2F22"/>
    <w:rsid w:val="007D5043"/>
    <w:rsid w:val="007E1402"/>
    <w:rsid w:val="007E4A42"/>
    <w:rsid w:val="007E4E3D"/>
    <w:rsid w:val="007E6206"/>
    <w:rsid w:val="00802575"/>
    <w:rsid w:val="008029F6"/>
    <w:rsid w:val="008151AD"/>
    <w:rsid w:val="00835F35"/>
    <w:rsid w:val="008507D6"/>
    <w:rsid w:val="008550C5"/>
    <w:rsid w:val="00856E4A"/>
    <w:rsid w:val="008613F5"/>
    <w:rsid w:val="008679F1"/>
    <w:rsid w:val="0087128C"/>
    <w:rsid w:val="00884DA3"/>
    <w:rsid w:val="00884E6D"/>
    <w:rsid w:val="00885AFE"/>
    <w:rsid w:val="008B07E4"/>
    <w:rsid w:val="008B4145"/>
    <w:rsid w:val="008B57A1"/>
    <w:rsid w:val="008C323A"/>
    <w:rsid w:val="008C422F"/>
    <w:rsid w:val="008D0276"/>
    <w:rsid w:val="008D679D"/>
    <w:rsid w:val="008E2400"/>
    <w:rsid w:val="008E4B04"/>
    <w:rsid w:val="008F12B8"/>
    <w:rsid w:val="008F2CCB"/>
    <w:rsid w:val="00900ABA"/>
    <w:rsid w:val="00904E44"/>
    <w:rsid w:val="00921B8D"/>
    <w:rsid w:val="00923AB8"/>
    <w:rsid w:val="00924BFD"/>
    <w:rsid w:val="009254FC"/>
    <w:rsid w:val="00932421"/>
    <w:rsid w:val="00936091"/>
    <w:rsid w:val="00936320"/>
    <w:rsid w:val="009401DF"/>
    <w:rsid w:val="00952210"/>
    <w:rsid w:val="00953FF0"/>
    <w:rsid w:val="00955424"/>
    <w:rsid w:val="00960431"/>
    <w:rsid w:val="00960580"/>
    <w:rsid w:val="00966C37"/>
    <w:rsid w:val="009735AC"/>
    <w:rsid w:val="00980C76"/>
    <w:rsid w:val="00983D61"/>
    <w:rsid w:val="00993758"/>
    <w:rsid w:val="009B340A"/>
    <w:rsid w:val="009D37AD"/>
    <w:rsid w:val="009E51D4"/>
    <w:rsid w:val="009E561F"/>
    <w:rsid w:val="009E7AD6"/>
    <w:rsid w:val="00A04750"/>
    <w:rsid w:val="00A30EDB"/>
    <w:rsid w:val="00A362B2"/>
    <w:rsid w:val="00A4525A"/>
    <w:rsid w:val="00A46C25"/>
    <w:rsid w:val="00A54C42"/>
    <w:rsid w:val="00A55F94"/>
    <w:rsid w:val="00A57FF6"/>
    <w:rsid w:val="00A67186"/>
    <w:rsid w:val="00A70D13"/>
    <w:rsid w:val="00A7159F"/>
    <w:rsid w:val="00A75FC0"/>
    <w:rsid w:val="00A83A31"/>
    <w:rsid w:val="00A9701B"/>
    <w:rsid w:val="00AA03AE"/>
    <w:rsid w:val="00AB012B"/>
    <w:rsid w:val="00AC7A2B"/>
    <w:rsid w:val="00AE3CE1"/>
    <w:rsid w:val="00AE5962"/>
    <w:rsid w:val="00AF30C1"/>
    <w:rsid w:val="00AF5620"/>
    <w:rsid w:val="00B0295E"/>
    <w:rsid w:val="00B03278"/>
    <w:rsid w:val="00B05D11"/>
    <w:rsid w:val="00B07EF5"/>
    <w:rsid w:val="00B12242"/>
    <w:rsid w:val="00B14EDF"/>
    <w:rsid w:val="00B15FED"/>
    <w:rsid w:val="00B308B5"/>
    <w:rsid w:val="00B34AFA"/>
    <w:rsid w:val="00B35C86"/>
    <w:rsid w:val="00B42171"/>
    <w:rsid w:val="00B47AC6"/>
    <w:rsid w:val="00B509D7"/>
    <w:rsid w:val="00B53D87"/>
    <w:rsid w:val="00B674F6"/>
    <w:rsid w:val="00B81870"/>
    <w:rsid w:val="00B9418F"/>
    <w:rsid w:val="00B94213"/>
    <w:rsid w:val="00BA7900"/>
    <w:rsid w:val="00BD1498"/>
    <w:rsid w:val="00BD368A"/>
    <w:rsid w:val="00BD79CE"/>
    <w:rsid w:val="00BE07A4"/>
    <w:rsid w:val="00BE11B7"/>
    <w:rsid w:val="00BE17DF"/>
    <w:rsid w:val="00BE5DD5"/>
    <w:rsid w:val="00BF2DA0"/>
    <w:rsid w:val="00C1709D"/>
    <w:rsid w:val="00C171EE"/>
    <w:rsid w:val="00C254B1"/>
    <w:rsid w:val="00C2626C"/>
    <w:rsid w:val="00C365BA"/>
    <w:rsid w:val="00C50263"/>
    <w:rsid w:val="00C612A0"/>
    <w:rsid w:val="00C61C4C"/>
    <w:rsid w:val="00C82BE4"/>
    <w:rsid w:val="00C83B90"/>
    <w:rsid w:val="00C84043"/>
    <w:rsid w:val="00CA3FD0"/>
    <w:rsid w:val="00CB11A5"/>
    <w:rsid w:val="00CB4AB8"/>
    <w:rsid w:val="00CC1E1E"/>
    <w:rsid w:val="00CC313F"/>
    <w:rsid w:val="00CD39F9"/>
    <w:rsid w:val="00CD41D6"/>
    <w:rsid w:val="00CE22BF"/>
    <w:rsid w:val="00CE5737"/>
    <w:rsid w:val="00CE76B3"/>
    <w:rsid w:val="00CF125A"/>
    <w:rsid w:val="00CF1F61"/>
    <w:rsid w:val="00CF6044"/>
    <w:rsid w:val="00D17F29"/>
    <w:rsid w:val="00D41C59"/>
    <w:rsid w:val="00D444A0"/>
    <w:rsid w:val="00D548F5"/>
    <w:rsid w:val="00D54A95"/>
    <w:rsid w:val="00D6383D"/>
    <w:rsid w:val="00D644A0"/>
    <w:rsid w:val="00D76A06"/>
    <w:rsid w:val="00D83359"/>
    <w:rsid w:val="00D9752F"/>
    <w:rsid w:val="00DA2552"/>
    <w:rsid w:val="00DA4284"/>
    <w:rsid w:val="00DA5D30"/>
    <w:rsid w:val="00DC6685"/>
    <w:rsid w:val="00DD3E57"/>
    <w:rsid w:val="00DE18F7"/>
    <w:rsid w:val="00DF0651"/>
    <w:rsid w:val="00DF2013"/>
    <w:rsid w:val="00DF31EE"/>
    <w:rsid w:val="00DF6E18"/>
    <w:rsid w:val="00E05EBD"/>
    <w:rsid w:val="00E30EC9"/>
    <w:rsid w:val="00E35041"/>
    <w:rsid w:val="00E407C2"/>
    <w:rsid w:val="00E417E3"/>
    <w:rsid w:val="00E53935"/>
    <w:rsid w:val="00E66A12"/>
    <w:rsid w:val="00E7085B"/>
    <w:rsid w:val="00E7297E"/>
    <w:rsid w:val="00E82E8B"/>
    <w:rsid w:val="00EA2625"/>
    <w:rsid w:val="00EA369E"/>
    <w:rsid w:val="00EB3279"/>
    <w:rsid w:val="00EB5168"/>
    <w:rsid w:val="00EB5D4B"/>
    <w:rsid w:val="00EC5284"/>
    <w:rsid w:val="00EC7ED3"/>
    <w:rsid w:val="00ED3DA6"/>
    <w:rsid w:val="00EE5A41"/>
    <w:rsid w:val="00EE5ED2"/>
    <w:rsid w:val="00EE6FBF"/>
    <w:rsid w:val="00EF0EF4"/>
    <w:rsid w:val="00F13EAA"/>
    <w:rsid w:val="00F15FF3"/>
    <w:rsid w:val="00F3096B"/>
    <w:rsid w:val="00F34781"/>
    <w:rsid w:val="00F40CB7"/>
    <w:rsid w:val="00F421A9"/>
    <w:rsid w:val="00F45685"/>
    <w:rsid w:val="00F4613C"/>
    <w:rsid w:val="00F46EB5"/>
    <w:rsid w:val="00F47D21"/>
    <w:rsid w:val="00F703DD"/>
    <w:rsid w:val="00F71AFD"/>
    <w:rsid w:val="00F72A55"/>
    <w:rsid w:val="00F94DE2"/>
    <w:rsid w:val="00FB0292"/>
    <w:rsid w:val="00FB16AA"/>
    <w:rsid w:val="00FB247B"/>
    <w:rsid w:val="00FB6645"/>
    <w:rsid w:val="00FC0CF2"/>
    <w:rsid w:val="00FC20FD"/>
    <w:rsid w:val="00FC4FD2"/>
    <w:rsid w:val="00FD2D98"/>
    <w:rsid w:val="00FF14F6"/>
    <w:rsid w:val="00FF2385"/>
    <w:rsid w:val="00FF48E0"/>
    <w:rsid w:val="00FF63F4"/>
    <w:rsid w:val="00FF7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E23C"/>
  <w15:chartTrackingRefBased/>
  <w15:docId w15:val="{D4662923-152D-47F3-8124-D73B875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F9"/>
  </w:style>
  <w:style w:type="paragraph" w:styleId="Footer">
    <w:name w:val="footer"/>
    <w:basedOn w:val="Normal"/>
    <w:link w:val="FooterChar"/>
    <w:uiPriority w:val="99"/>
    <w:unhideWhenUsed/>
    <w:rsid w:val="00CD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F9"/>
  </w:style>
  <w:style w:type="table" w:styleId="TableGrid">
    <w:name w:val="Table Grid"/>
    <w:basedOn w:val="TableNormal"/>
    <w:uiPriority w:val="39"/>
    <w:rsid w:val="0015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B9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7B93"/>
    <w:pPr>
      <w:ind w:left="720"/>
      <w:contextualSpacing/>
    </w:pPr>
  </w:style>
  <w:style w:type="character" w:styleId="Hyperlink">
    <w:name w:val="Hyperlink"/>
    <w:basedOn w:val="DefaultParagraphFont"/>
    <w:uiPriority w:val="99"/>
    <w:unhideWhenUsed/>
    <w:rsid w:val="00B47AC6"/>
    <w:rPr>
      <w:color w:val="0000FF"/>
      <w:u w:val="single"/>
    </w:rPr>
  </w:style>
  <w:style w:type="character" w:styleId="UnresolvedMention">
    <w:name w:val="Unresolved Mention"/>
    <w:basedOn w:val="DefaultParagraphFont"/>
    <w:uiPriority w:val="99"/>
    <w:semiHidden/>
    <w:unhideWhenUsed/>
    <w:rsid w:val="004B501C"/>
    <w:rPr>
      <w:color w:val="605E5C"/>
      <w:shd w:val="clear" w:color="auto" w:fill="E1DFDD"/>
    </w:rPr>
  </w:style>
  <w:style w:type="character" w:customStyle="1" w:styleId="chb8o">
    <w:name w:val="chb8o"/>
    <w:basedOn w:val="DefaultParagraphFont"/>
    <w:rsid w:val="008F12B8"/>
  </w:style>
  <w:style w:type="character" w:styleId="FollowedHyperlink">
    <w:name w:val="FollowedHyperlink"/>
    <w:basedOn w:val="DefaultParagraphFont"/>
    <w:uiPriority w:val="99"/>
    <w:semiHidden/>
    <w:unhideWhenUsed/>
    <w:rsid w:val="000C3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5185">
      <w:bodyDiv w:val="1"/>
      <w:marLeft w:val="0"/>
      <w:marRight w:val="0"/>
      <w:marTop w:val="0"/>
      <w:marBottom w:val="0"/>
      <w:divBdr>
        <w:top w:val="none" w:sz="0" w:space="0" w:color="auto"/>
        <w:left w:val="none" w:sz="0" w:space="0" w:color="auto"/>
        <w:bottom w:val="none" w:sz="0" w:space="0" w:color="auto"/>
        <w:right w:val="none" w:sz="0" w:space="0" w:color="auto"/>
      </w:divBdr>
    </w:div>
    <w:div w:id="279069544">
      <w:bodyDiv w:val="1"/>
      <w:marLeft w:val="0"/>
      <w:marRight w:val="0"/>
      <w:marTop w:val="0"/>
      <w:marBottom w:val="0"/>
      <w:divBdr>
        <w:top w:val="none" w:sz="0" w:space="0" w:color="auto"/>
        <w:left w:val="none" w:sz="0" w:space="0" w:color="auto"/>
        <w:bottom w:val="none" w:sz="0" w:space="0" w:color="auto"/>
        <w:right w:val="none" w:sz="0" w:space="0" w:color="auto"/>
      </w:divBdr>
    </w:div>
    <w:div w:id="381711010">
      <w:bodyDiv w:val="1"/>
      <w:marLeft w:val="0"/>
      <w:marRight w:val="0"/>
      <w:marTop w:val="0"/>
      <w:marBottom w:val="0"/>
      <w:divBdr>
        <w:top w:val="none" w:sz="0" w:space="0" w:color="auto"/>
        <w:left w:val="none" w:sz="0" w:space="0" w:color="auto"/>
        <w:bottom w:val="none" w:sz="0" w:space="0" w:color="auto"/>
        <w:right w:val="none" w:sz="0" w:space="0" w:color="auto"/>
      </w:divBdr>
    </w:div>
    <w:div w:id="780343077">
      <w:bodyDiv w:val="1"/>
      <w:marLeft w:val="0"/>
      <w:marRight w:val="0"/>
      <w:marTop w:val="0"/>
      <w:marBottom w:val="0"/>
      <w:divBdr>
        <w:top w:val="none" w:sz="0" w:space="0" w:color="auto"/>
        <w:left w:val="none" w:sz="0" w:space="0" w:color="auto"/>
        <w:bottom w:val="none" w:sz="0" w:space="0" w:color="auto"/>
        <w:right w:val="none" w:sz="0" w:space="0" w:color="auto"/>
      </w:divBdr>
    </w:div>
    <w:div w:id="831994579">
      <w:bodyDiv w:val="1"/>
      <w:marLeft w:val="0"/>
      <w:marRight w:val="0"/>
      <w:marTop w:val="0"/>
      <w:marBottom w:val="0"/>
      <w:divBdr>
        <w:top w:val="none" w:sz="0" w:space="0" w:color="auto"/>
        <w:left w:val="none" w:sz="0" w:space="0" w:color="auto"/>
        <w:bottom w:val="none" w:sz="0" w:space="0" w:color="auto"/>
        <w:right w:val="none" w:sz="0" w:space="0" w:color="auto"/>
      </w:divBdr>
    </w:div>
    <w:div w:id="904219223">
      <w:bodyDiv w:val="1"/>
      <w:marLeft w:val="0"/>
      <w:marRight w:val="0"/>
      <w:marTop w:val="0"/>
      <w:marBottom w:val="0"/>
      <w:divBdr>
        <w:top w:val="none" w:sz="0" w:space="0" w:color="auto"/>
        <w:left w:val="none" w:sz="0" w:space="0" w:color="auto"/>
        <w:bottom w:val="none" w:sz="0" w:space="0" w:color="auto"/>
        <w:right w:val="none" w:sz="0" w:space="0" w:color="auto"/>
      </w:divBdr>
      <w:divsChild>
        <w:div w:id="1900050923">
          <w:marLeft w:val="0"/>
          <w:marRight w:val="0"/>
          <w:marTop w:val="0"/>
          <w:marBottom w:val="0"/>
          <w:divBdr>
            <w:top w:val="none" w:sz="0" w:space="0" w:color="auto"/>
            <w:left w:val="none" w:sz="0" w:space="0" w:color="auto"/>
            <w:bottom w:val="none" w:sz="0" w:space="0" w:color="auto"/>
            <w:right w:val="none" w:sz="0" w:space="0" w:color="auto"/>
          </w:divBdr>
        </w:div>
        <w:div w:id="1531190112">
          <w:marLeft w:val="0"/>
          <w:marRight w:val="0"/>
          <w:marTop w:val="0"/>
          <w:marBottom w:val="0"/>
          <w:divBdr>
            <w:top w:val="none" w:sz="0" w:space="0" w:color="auto"/>
            <w:left w:val="none" w:sz="0" w:space="0" w:color="auto"/>
            <w:bottom w:val="none" w:sz="0" w:space="0" w:color="auto"/>
            <w:right w:val="none" w:sz="0" w:space="0" w:color="auto"/>
          </w:divBdr>
        </w:div>
      </w:divsChild>
    </w:div>
    <w:div w:id="1026366330">
      <w:bodyDiv w:val="1"/>
      <w:marLeft w:val="0"/>
      <w:marRight w:val="0"/>
      <w:marTop w:val="0"/>
      <w:marBottom w:val="0"/>
      <w:divBdr>
        <w:top w:val="none" w:sz="0" w:space="0" w:color="auto"/>
        <w:left w:val="none" w:sz="0" w:space="0" w:color="auto"/>
        <w:bottom w:val="none" w:sz="0" w:space="0" w:color="auto"/>
        <w:right w:val="none" w:sz="0" w:space="0" w:color="auto"/>
      </w:divBdr>
    </w:div>
    <w:div w:id="1026642719">
      <w:bodyDiv w:val="1"/>
      <w:marLeft w:val="0"/>
      <w:marRight w:val="0"/>
      <w:marTop w:val="0"/>
      <w:marBottom w:val="0"/>
      <w:divBdr>
        <w:top w:val="none" w:sz="0" w:space="0" w:color="auto"/>
        <w:left w:val="none" w:sz="0" w:space="0" w:color="auto"/>
        <w:bottom w:val="none" w:sz="0" w:space="0" w:color="auto"/>
        <w:right w:val="none" w:sz="0" w:space="0" w:color="auto"/>
      </w:divBdr>
    </w:div>
    <w:div w:id="1079210445">
      <w:bodyDiv w:val="1"/>
      <w:marLeft w:val="0"/>
      <w:marRight w:val="0"/>
      <w:marTop w:val="0"/>
      <w:marBottom w:val="0"/>
      <w:divBdr>
        <w:top w:val="none" w:sz="0" w:space="0" w:color="auto"/>
        <w:left w:val="none" w:sz="0" w:space="0" w:color="auto"/>
        <w:bottom w:val="none" w:sz="0" w:space="0" w:color="auto"/>
        <w:right w:val="none" w:sz="0" w:space="0" w:color="auto"/>
      </w:divBdr>
    </w:div>
    <w:div w:id="1117716934">
      <w:bodyDiv w:val="1"/>
      <w:marLeft w:val="0"/>
      <w:marRight w:val="0"/>
      <w:marTop w:val="0"/>
      <w:marBottom w:val="0"/>
      <w:divBdr>
        <w:top w:val="none" w:sz="0" w:space="0" w:color="auto"/>
        <w:left w:val="none" w:sz="0" w:space="0" w:color="auto"/>
        <w:bottom w:val="none" w:sz="0" w:space="0" w:color="auto"/>
        <w:right w:val="none" w:sz="0" w:space="0" w:color="auto"/>
      </w:divBdr>
    </w:div>
    <w:div w:id="1345672738">
      <w:bodyDiv w:val="1"/>
      <w:marLeft w:val="0"/>
      <w:marRight w:val="0"/>
      <w:marTop w:val="0"/>
      <w:marBottom w:val="0"/>
      <w:divBdr>
        <w:top w:val="none" w:sz="0" w:space="0" w:color="auto"/>
        <w:left w:val="none" w:sz="0" w:space="0" w:color="auto"/>
        <w:bottom w:val="none" w:sz="0" w:space="0" w:color="auto"/>
        <w:right w:val="none" w:sz="0" w:space="0" w:color="auto"/>
      </w:divBdr>
      <w:divsChild>
        <w:div w:id="1667857288">
          <w:marLeft w:val="0"/>
          <w:marRight w:val="0"/>
          <w:marTop w:val="0"/>
          <w:marBottom w:val="0"/>
          <w:divBdr>
            <w:top w:val="none" w:sz="0" w:space="0" w:color="auto"/>
            <w:left w:val="none" w:sz="0" w:space="0" w:color="auto"/>
            <w:bottom w:val="none" w:sz="0" w:space="0" w:color="auto"/>
            <w:right w:val="none" w:sz="0" w:space="0" w:color="auto"/>
          </w:divBdr>
        </w:div>
        <w:div w:id="724177591">
          <w:marLeft w:val="0"/>
          <w:marRight w:val="0"/>
          <w:marTop w:val="0"/>
          <w:marBottom w:val="0"/>
          <w:divBdr>
            <w:top w:val="none" w:sz="0" w:space="0" w:color="auto"/>
            <w:left w:val="none" w:sz="0" w:space="0" w:color="auto"/>
            <w:bottom w:val="none" w:sz="0" w:space="0" w:color="auto"/>
            <w:right w:val="none" w:sz="0" w:space="0" w:color="auto"/>
          </w:divBdr>
        </w:div>
        <w:div w:id="1932932983">
          <w:marLeft w:val="0"/>
          <w:marRight w:val="0"/>
          <w:marTop w:val="0"/>
          <w:marBottom w:val="0"/>
          <w:divBdr>
            <w:top w:val="none" w:sz="0" w:space="0" w:color="auto"/>
            <w:left w:val="none" w:sz="0" w:space="0" w:color="auto"/>
            <w:bottom w:val="none" w:sz="0" w:space="0" w:color="auto"/>
            <w:right w:val="none" w:sz="0" w:space="0" w:color="auto"/>
          </w:divBdr>
        </w:div>
        <w:div w:id="1724675927">
          <w:marLeft w:val="0"/>
          <w:marRight w:val="0"/>
          <w:marTop w:val="0"/>
          <w:marBottom w:val="0"/>
          <w:divBdr>
            <w:top w:val="none" w:sz="0" w:space="0" w:color="auto"/>
            <w:left w:val="none" w:sz="0" w:space="0" w:color="auto"/>
            <w:bottom w:val="none" w:sz="0" w:space="0" w:color="auto"/>
            <w:right w:val="none" w:sz="0" w:space="0" w:color="auto"/>
          </w:divBdr>
        </w:div>
        <w:div w:id="3020397">
          <w:marLeft w:val="0"/>
          <w:marRight w:val="0"/>
          <w:marTop w:val="0"/>
          <w:marBottom w:val="0"/>
          <w:divBdr>
            <w:top w:val="none" w:sz="0" w:space="0" w:color="auto"/>
            <w:left w:val="none" w:sz="0" w:space="0" w:color="auto"/>
            <w:bottom w:val="none" w:sz="0" w:space="0" w:color="auto"/>
            <w:right w:val="none" w:sz="0" w:space="0" w:color="auto"/>
          </w:divBdr>
        </w:div>
      </w:divsChild>
    </w:div>
    <w:div w:id="1481001210">
      <w:bodyDiv w:val="1"/>
      <w:marLeft w:val="0"/>
      <w:marRight w:val="0"/>
      <w:marTop w:val="0"/>
      <w:marBottom w:val="0"/>
      <w:divBdr>
        <w:top w:val="none" w:sz="0" w:space="0" w:color="auto"/>
        <w:left w:val="none" w:sz="0" w:space="0" w:color="auto"/>
        <w:bottom w:val="none" w:sz="0" w:space="0" w:color="auto"/>
        <w:right w:val="none" w:sz="0" w:space="0" w:color="auto"/>
      </w:divBdr>
      <w:divsChild>
        <w:div w:id="1465344235">
          <w:marLeft w:val="0"/>
          <w:marRight w:val="0"/>
          <w:marTop w:val="0"/>
          <w:marBottom w:val="0"/>
          <w:divBdr>
            <w:top w:val="none" w:sz="0" w:space="0" w:color="auto"/>
            <w:left w:val="none" w:sz="0" w:space="0" w:color="auto"/>
            <w:bottom w:val="none" w:sz="0" w:space="0" w:color="auto"/>
            <w:right w:val="none" w:sz="0" w:space="0" w:color="auto"/>
          </w:divBdr>
          <w:divsChild>
            <w:div w:id="2005745033">
              <w:marLeft w:val="0"/>
              <w:marRight w:val="0"/>
              <w:marTop w:val="0"/>
              <w:marBottom w:val="0"/>
              <w:divBdr>
                <w:top w:val="none" w:sz="0" w:space="0" w:color="auto"/>
                <w:left w:val="none" w:sz="0" w:space="0" w:color="auto"/>
                <w:bottom w:val="none" w:sz="0" w:space="0" w:color="auto"/>
                <w:right w:val="none" w:sz="0" w:space="0" w:color="auto"/>
              </w:divBdr>
              <w:divsChild>
                <w:div w:id="496458711">
                  <w:marLeft w:val="0"/>
                  <w:marRight w:val="0"/>
                  <w:marTop w:val="0"/>
                  <w:marBottom w:val="0"/>
                  <w:divBdr>
                    <w:top w:val="none" w:sz="0" w:space="0" w:color="auto"/>
                    <w:left w:val="none" w:sz="0" w:space="0" w:color="auto"/>
                    <w:bottom w:val="none" w:sz="0" w:space="0" w:color="auto"/>
                    <w:right w:val="none" w:sz="0" w:space="0" w:color="auto"/>
                  </w:divBdr>
                  <w:divsChild>
                    <w:div w:id="274558924">
                      <w:marLeft w:val="0"/>
                      <w:marRight w:val="0"/>
                      <w:marTop w:val="0"/>
                      <w:marBottom w:val="0"/>
                      <w:divBdr>
                        <w:top w:val="none" w:sz="0" w:space="0" w:color="auto"/>
                        <w:left w:val="none" w:sz="0" w:space="0" w:color="auto"/>
                        <w:bottom w:val="none" w:sz="0" w:space="0" w:color="auto"/>
                        <w:right w:val="none" w:sz="0" w:space="0" w:color="auto"/>
                      </w:divBdr>
                      <w:divsChild>
                        <w:div w:id="2099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9897">
          <w:marLeft w:val="0"/>
          <w:marRight w:val="0"/>
          <w:marTop w:val="0"/>
          <w:marBottom w:val="0"/>
          <w:divBdr>
            <w:top w:val="none" w:sz="0" w:space="0" w:color="auto"/>
            <w:left w:val="none" w:sz="0" w:space="0" w:color="auto"/>
            <w:bottom w:val="none" w:sz="0" w:space="0" w:color="auto"/>
            <w:right w:val="none" w:sz="0" w:space="0" w:color="auto"/>
          </w:divBdr>
          <w:divsChild>
            <w:div w:id="944533725">
              <w:marLeft w:val="0"/>
              <w:marRight w:val="0"/>
              <w:marTop w:val="0"/>
              <w:marBottom w:val="0"/>
              <w:divBdr>
                <w:top w:val="none" w:sz="0" w:space="0" w:color="auto"/>
                <w:left w:val="none" w:sz="0" w:space="0" w:color="auto"/>
                <w:bottom w:val="none" w:sz="0" w:space="0" w:color="auto"/>
                <w:right w:val="none" w:sz="0" w:space="0" w:color="auto"/>
              </w:divBdr>
              <w:divsChild>
                <w:div w:id="1796410770">
                  <w:marLeft w:val="0"/>
                  <w:marRight w:val="0"/>
                  <w:marTop w:val="0"/>
                  <w:marBottom w:val="0"/>
                  <w:divBdr>
                    <w:top w:val="none" w:sz="0" w:space="0" w:color="auto"/>
                    <w:left w:val="none" w:sz="0" w:space="0" w:color="auto"/>
                    <w:bottom w:val="none" w:sz="0" w:space="0" w:color="auto"/>
                    <w:right w:val="none" w:sz="0" w:space="0" w:color="auto"/>
                  </w:divBdr>
                  <w:divsChild>
                    <w:div w:id="1364330869">
                      <w:marLeft w:val="0"/>
                      <w:marRight w:val="0"/>
                      <w:marTop w:val="0"/>
                      <w:marBottom w:val="0"/>
                      <w:divBdr>
                        <w:top w:val="none" w:sz="0" w:space="0" w:color="auto"/>
                        <w:left w:val="none" w:sz="0" w:space="0" w:color="auto"/>
                        <w:bottom w:val="none" w:sz="0" w:space="0" w:color="auto"/>
                        <w:right w:val="none" w:sz="0" w:space="0" w:color="auto"/>
                      </w:divBdr>
                      <w:divsChild>
                        <w:div w:id="7855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3748">
          <w:marLeft w:val="0"/>
          <w:marRight w:val="0"/>
          <w:marTop w:val="0"/>
          <w:marBottom w:val="0"/>
          <w:divBdr>
            <w:top w:val="none" w:sz="0" w:space="0" w:color="auto"/>
            <w:left w:val="none" w:sz="0" w:space="0" w:color="auto"/>
            <w:bottom w:val="none" w:sz="0" w:space="0" w:color="auto"/>
            <w:right w:val="none" w:sz="0" w:space="0" w:color="auto"/>
          </w:divBdr>
          <w:divsChild>
            <w:div w:id="1556576775">
              <w:marLeft w:val="0"/>
              <w:marRight w:val="0"/>
              <w:marTop w:val="0"/>
              <w:marBottom w:val="0"/>
              <w:divBdr>
                <w:top w:val="none" w:sz="0" w:space="0" w:color="auto"/>
                <w:left w:val="none" w:sz="0" w:space="0" w:color="auto"/>
                <w:bottom w:val="none" w:sz="0" w:space="0" w:color="auto"/>
                <w:right w:val="none" w:sz="0" w:space="0" w:color="auto"/>
              </w:divBdr>
              <w:divsChild>
                <w:div w:id="1503396616">
                  <w:marLeft w:val="0"/>
                  <w:marRight w:val="0"/>
                  <w:marTop w:val="0"/>
                  <w:marBottom w:val="0"/>
                  <w:divBdr>
                    <w:top w:val="none" w:sz="0" w:space="0" w:color="auto"/>
                    <w:left w:val="none" w:sz="0" w:space="0" w:color="auto"/>
                    <w:bottom w:val="none" w:sz="0" w:space="0" w:color="auto"/>
                    <w:right w:val="none" w:sz="0" w:space="0" w:color="auto"/>
                  </w:divBdr>
                  <w:divsChild>
                    <w:div w:id="740295439">
                      <w:marLeft w:val="0"/>
                      <w:marRight w:val="0"/>
                      <w:marTop w:val="0"/>
                      <w:marBottom w:val="0"/>
                      <w:divBdr>
                        <w:top w:val="none" w:sz="0" w:space="0" w:color="auto"/>
                        <w:left w:val="none" w:sz="0" w:space="0" w:color="auto"/>
                        <w:bottom w:val="none" w:sz="0" w:space="0" w:color="auto"/>
                        <w:right w:val="none" w:sz="0" w:space="0" w:color="auto"/>
                      </w:divBdr>
                      <w:divsChild>
                        <w:div w:id="7288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7276">
          <w:marLeft w:val="0"/>
          <w:marRight w:val="0"/>
          <w:marTop w:val="0"/>
          <w:marBottom w:val="0"/>
          <w:divBdr>
            <w:top w:val="none" w:sz="0" w:space="0" w:color="auto"/>
            <w:left w:val="none" w:sz="0" w:space="0" w:color="auto"/>
            <w:bottom w:val="none" w:sz="0" w:space="0" w:color="auto"/>
            <w:right w:val="none" w:sz="0" w:space="0" w:color="auto"/>
          </w:divBdr>
          <w:divsChild>
            <w:div w:id="1101219177">
              <w:marLeft w:val="0"/>
              <w:marRight w:val="0"/>
              <w:marTop w:val="0"/>
              <w:marBottom w:val="0"/>
              <w:divBdr>
                <w:top w:val="none" w:sz="0" w:space="0" w:color="auto"/>
                <w:left w:val="none" w:sz="0" w:space="0" w:color="auto"/>
                <w:bottom w:val="none" w:sz="0" w:space="0" w:color="auto"/>
                <w:right w:val="none" w:sz="0" w:space="0" w:color="auto"/>
              </w:divBdr>
              <w:divsChild>
                <w:div w:id="2042511860">
                  <w:marLeft w:val="0"/>
                  <w:marRight w:val="0"/>
                  <w:marTop w:val="0"/>
                  <w:marBottom w:val="0"/>
                  <w:divBdr>
                    <w:top w:val="none" w:sz="0" w:space="0" w:color="auto"/>
                    <w:left w:val="none" w:sz="0" w:space="0" w:color="auto"/>
                    <w:bottom w:val="none" w:sz="0" w:space="0" w:color="auto"/>
                    <w:right w:val="none" w:sz="0" w:space="0" w:color="auto"/>
                  </w:divBdr>
                  <w:divsChild>
                    <w:div w:id="2092776552">
                      <w:marLeft w:val="0"/>
                      <w:marRight w:val="0"/>
                      <w:marTop w:val="0"/>
                      <w:marBottom w:val="0"/>
                      <w:divBdr>
                        <w:top w:val="none" w:sz="0" w:space="0" w:color="auto"/>
                        <w:left w:val="none" w:sz="0" w:space="0" w:color="auto"/>
                        <w:bottom w:val="none" w:sz="0" w:space="0" w:color="auto"/>
                        <w:right w:val="none" w:sz="0" w:space="0" w:color="auto"/>
                      </w:divBdr>
                      <w:divsChild>
                        <w:div w:id="12188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21745">
      <w:bodyDiv w:val="1"/>
      <w:marLeft w:val="0"/>
      <w:marRight w:val="0"/>
      <w:marTop w:val="0"/>
      <w:marBottom w:val="0"/>
      <w:divBdr>
        <w:top w:val="none" w:sz="0" w:space="0" w:color="auto"/>
        <w:left w:val="none" w:sz="0" w:space="0" w:color="auto"/>
        <w:bottom w:val="none" w:sz="0" w:space="0" w:color="auto"/>
        <w:right w:val="none" w:sz="0" w:space="0" w:color="auto"/>
      </w:divBdr>
      <w:divsChild>
        <w:div w:id="1312564789">
          <w:marLeft w:val="0"/>
          <w:marRight w:val="0"/>
          <w:marTop w:val="0"/>
          <w:marBottom w:val="0"/>
          <w:divBdr>
            <w:top w:val="none" w:sz="0" w:space="0" w:color="auto"/>
            <w:left w:val="none" w:sz="0" w:space="0" w:color="auto"/>
            <w:bottom w:val="none" w:sz="0" w:space="0" w:color="auto"/>
            <w:right w:val="none" w:sz="0" w:space="0" w:color="auto"/>
          </w:divBdr>
        </w:div>
      </w:divsChild>
    </w:div>
    <w:div w:id="2054693301">
      <w:bodyDiv w:val="1"/>
      <w:marLeft w:val="0"/>
      <w:marRight w:val="0"/>
      <w:marTop w:val="0"/>
      <w:marBottom w:val="0"/>
      <w:divBdr>
        <w:top w:val="none" w:sz="0" w:space="0" w:color="auto"/>
        <w:left w:val="none" w:sz="0" w:space="0" w:color="auto"/>
        <w:bottom w:val="none" w:sz="0" w:space="0" w:color="auto"/>
        <w:right w:val="none" w:sz="0" w:space="0" w:color="auto"/>
      </w:divBdr>
      <w:divsChild>
        <w:div w:id="954676634">
          <w:marLeft w:val="0"/>
          <w:marRight w:val="0"/>
          <w:marTop w:val="0"/>
          <w:marBottom w:val="0"/>
          <w:divBdr>
            <w:top w:val="none" w:sz="0" w:space="0" w:color="auto"/>
            <w:left w:val="none" w:sz="0" w:space="0" w:color="auto"/>
            <w:bottom w:val="none" w:sz="0" w:space="0" w:color="auto"/>
            <w:right w:val="none" w:sz="0" w:space="0" w:color="auto"/>
          </w:divBdr>
          <w:divsChild>
            <w:div w:id="241531430">
              <w:marLeft w:val="0"/>
              <w:marRight w:val="0"/>
              <w:marTop w:val="0"/>
              <w:marBottom w:val="0"/>
              <w:divBdr>
                <w:top w:val="none" w:sz="0" w:space="0" w:color="auto"/>
                <w:left w:val="none" w:sz="0" w:space="0" w:color="auto"/>
                <w:bottom w:val="none" w:sz="0" w:space="0" w:color="auto"/>
                <w:right w:val="none" w:sz="0" w:space="0" w:color="auto"/>
              </w:divBdr>
              <w:divsChild>
                <w:div w:id="324171211">
                  <w:marLeft w:val="0"/>
                  <w:marRight w:val="0"/>
                  <w:marTop w:val="0"/>
                  <w:marBottom w:val="0"/>
                  <w:divBdr>
                    <w:top w:val="none" w:sz="0" w:space="0" w:color="auto"/>
                    <w:left w:val="none" w:sz="0" w:space="0" w:color="auto"/>
                    <w:bottom w:val="none" w:sz="0" w:space="0" w:color="auto"/>
                    <w:right w:val="none" w:sz="0" w:space="0" w:color="auto"/>
                  </w:divBdr>
                  <w:divsChild>
                    <w:div w:id="1422216543">
                      <w:marLeft w:val="0"/>
                      <w:marRight w:val="0"/>
                      <w:marTop w:val="0"/>
                      <w:marBottom w:val="0"/>
                      <w:divBdr>
                        <w:top w:val="none" w:sz="0" w:space="0" w:color="auto"/>
                        <w:left w:val="none" w:sz="0" w:space="0" w:color="auto"/>
                        <w:bottom w:val="none" w:sz="0" w:space="0" w:color="auto"/>
                        <w:right w:val="none" w:sz="0" w:space="0" w:color="auto"/>
                      </w:divBdr>
                      <w:divsChild>
                        <w:div w:id="990063564">
                          <w:marLeft w:val="0"/>
                          <w:marRight w:val="0"/>
                          <w:marTop w:val="0"/>
                          <w:marBottom w:val="0"/>
                          <w:divBdr>
                            <w:top w:val="none" w:sz="0" w:space="0" w:color="auto"/>
                            <w:left w:val="none" w:sz="0" w:space="0" w:color="auto"/>
                            <w:bottom w:val="none" w:sz="0" w:space="0" w:color="auto"/>
                            <w:right w:val="none" w:sz="0" w:space="0" w:color="auto"/>
                          </w:divBdr>
                        </w:div>
                      </w:divsChild>
                    </w:div>
                    <w:div w:id="364134778">
                      <w:marLeft w:val="0"/>
                      <w:marRight w:val="0"/>
                      <w:marTop w:val="0"/>
                      <w:marBottom w:val="0"/>
                      <w:divBdr>
                        <w:top w:val="none" w:sz="0" w:space="0" w:color="auto"/>
                        <w:left w:val="none" w:sz="0" w:space="0" w:color="auto"/>
                        <w:bottom w:val="none" w:sz="0" w:space="0" w:color="auto"/>
                        <w:right w:val="none" w:sz="0" w:space="0" w:color="auto"/>
                      </w:divBdr>
                      <w:divsChild>
                        <w:div w:id="1632053295">
                          <w:marLeft w:val="0"/>
                          <w:marRight w:val="0"/>
                          <w:marTop w:val="0"/>
                          <w:marBottom w:val="0"/>
                          <w:divBdr>
                            <w:top w:val="none" w:sz="0" w:space="0" w:color="auto"/>
                            <w:left w:val="none" w:sz="0" w:space="0" w:color="auto"/>
                            <w:bottom w:val="none" w:sz="0" w:space="0" w:color="auto"/>
                            <w:right w:val="none" w:sz="0" w:space="0" w:color="auto"/>
                          </w:divBdr>
                          <w:divsChild>
                            <w:div w:id="13101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432711">
          <w:marLeft w:val="0"/>
          <w:marRight w:val="0"/>
          <w:marTop w:val="0"/>
          <w:marBottom w:val="0"/>
          <w:divBdr>
            <w:top w:val="none" w:sz="0" w:space="0" w:color="auto"/>
            <w:left w:val="none" w:sz="0" w:space="0" w:color="auto"/>
            <w:bottom w:val="none" w:sz="0" w:space="0" w:color="auto"/>
            <w:right w:val="none" w:sz="0" w:space="0" w:color="auto"/>
          </w:divBdr>
          <w:divsChild>
            <w:div w:id="354159667">
              <w:marLeft w:val="0"/>
              <w:marRight w:val="0"/>
              <w:marTop w:val="0"/>
              <w:marBottom w:val="0"/>
              <w:divBdr>
                <w:top w:val="none" w:sz="0" w:space="0" w:color="auto"/>
                <w:left w:val="none" w:sz="0" w:space="0" w:color="auto"/>
                <w:bottom w:val="none" w:sz="0" w:space="0" w:color="auto"/>
                <w:right w:val="none" w:sz="0" w:space="0" w:color="auto"/>
              </w:divBdr>
              <w:divsChild>
                <w:div w:id="527763380">
                  <w:marLeft w:val="0"/>
                  <w:marRight w:val="0"/>
                  <w:marTop w:val="0"/>
                  <w:marBottom w:val="0"/>
                  <w:divBdr>
                    <w:top w:val="none" w:sz="0" w:space="0" w:color="auto"/>
                    <w:left w:val="none" w:sz="0" w:space="0" w:color="auto"/>
                    <w:bottom w:val="none" w:sz="0" w:space="0" w:color="auto"/>
                    <w:right w:val="none" w:sz="0" w:space="0" w:color="auto"/>
                  </w:divBdr>
                  <w:divsChild>
                    <w:div w:id="1020622614">
                      <w:marLeft w:val="0"/>
                      <w:marRight w:val="0"/>
                      <w:marTop w:val="0"/>
                      <w:marBottom w:val="0"/>
                      <w:divBdr>
                        <w:top w:val="none" w:sz="0" w:space="0" w:color="auto"/>
                        <w:left w:val="none" w:sz="0" w:space="0" w:color="auto"/>
                        <w:bottom w:val="none" w:sz="0" w:space="0" w:color="auto"/>
                        <w:right w:val="none" w:sz="0" w:space="0" w:color="auto"/>
                      </w:divBdr>
                      <w:divsChild>
                        <w:div w:id="1977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957">
          <w:marLeft w:val="0"/>
          <w:marRight w:val="0"/>
          <w:marTop w:val="0"/>
          <w:marBottom w:val="0"/>
          <w:divBdr>
            <w:top w:val="none" w:sz="0" w:space="0" w:color="auto"/>
            <w:left w:val="none" w:sz="0" w:space="0" w:color="auto"/>
            <w:bottom w:val="none" w:sz="0" w:space="0" w:color="auto"/>
            <w:right w:val="none" w:sz="0" w:space="0" w:color="auto"/>
          </w:divBdr>
          <w:divsChild>
            <w:div w:id="1577279758">
              <w:marLeft w:val="0"/>
              <w:marRight w:val="0"/>
              <w:marTop w:val="0"/>
              <w:marBottom w:val="0"/>
              <w:divBdr>
                <w:top w:val="none" w:sz="0" w:space="0" w:color="auto"/>
                <w:left w:val="none" w:sz="0" w:space="0" w:color="auto"/>
                <w:bottom w:val="none" w:sz="0" w:space="0" w:color="auto"/>
                <w:right w:val="none" w:sz="0" w:space="0" w:color="auto"/>
              </w:divBdr>
              <w:divsChild>
                <w:div w:id="1117334987">
                  <w:marLeft w:val="0"/>
                  <w:marRight w:val="0"/>
                  <w:marTop w:val="0"/>
                  <w:marBottom w:val="0"/>
                  <w:divBdr>
                    <w:top w:val="none" w:sz="0" w:space="0" w:color="auto"/>
                    <w:left w:val="none" w:sz="0" w:space="0" w:color="auto"/>
                    <w:bottom w:val="none" w:sz="0" w:space="0" w:color="auto"/>
                    <w:right w:val="none" w:sz="0" w:space="0" w:color="auto"/>
                  </w:divBdr>
                  <w:divsChild>
                    <w:div w:id="489711882">
                      <w:marLeft w:val="0"/>
                      <w:marRight w:val="0"/>
                      <w:marTop w:val="0"/>
                      <w:marBottom w:val="0"/>
                      <w:divBdr>
                        <w:top w:val="none" w:sz="0" w:space="0" w:color="auto"/>
                        <w:left w:val="none" w:sz="0" w:space="0" w:color="auto"/>
                        <w:bottom w:val="none" w:sz="0" w:space="0" w:color="auto"/>
                        <w:right w:val="none" w:sz="0" w:space="0" w:color="auto"/>
                      </w:divBdr>
                      <w:divsChild>
                        <w:div w:id="60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42231">
          <w:marLeft w:val="0"/>
          <w:marRight w:val="0"/>
          <w:marTop w:val="0"/>
          <w:marBottom w:val="0"/>
          <w:divBdr>
            <w:top w:val="none" w:sz="0" w:space="0" w:color="auto"/>
            <w:left w:val="none" w:sz="0" w:space="0" w:color="auto"/>
            <w:bottom w:val="none" w:sz="0" w:space="0" w:color="auto"/>
            <w:right w:val="none" w:sz="0" w:space="0" w:color="auto"/>
          </w:divBdr>
          <w:divsChild>
            <w:div w:id="1636331466">
              <w:marLeft w:val="0"/>
              <w:marRight w:val="0"/>
              <w:marTop w:val="0"/>
              <w:marBottom w:val="0"/>
              <w:divBdr>
                <w:top w:val="none" w:sz="0" w:space="0" w:color="auto"/>
                <w:left w:val="none" w:sz="0" w:space="0" w:color="auto"/>
                <w:bottom w:val="none" w:sz="0" w:space="0" w:color="auto"/>
                <w:right w:val="none" w:sz="0" w:space="0" w:color="auto"/>
              </w:divBdr>
              <w:divsChild>
                <w:div w:id="1588231426">
                  <w:marLeft w:val="0"/>
                  <w:marRight w:val="0"/>
                  <w:marTop w:val="0"/>
                  <w:marBottom w:val="0"/>
                  <w:divBdr>
                    <w:top w:val="none" w:sz="0" w:space="0" w:color="auto"/>
                    <w:left w:val="none" w:sz="0" w:space="0" w:color="auto"/>
                    <w:bottom w:val="none" w:sz="0" w:space="0" w:color="auto"/>
                    <w:right w:val="none" w:sz="0" w:space="0" w:color="auto"/>
                  </w:divBdr>
                  <w:divsChild>
                    <w:div w:id="1675184499">
                      <w:marLeft w:val="0"/>
                      <w:marRight w:val="0"/>
                      <w:marTop w:val="0"/>
                      <w:marBottom w:val="0"/>
                      <w:divBdr>
                        <w:top w:val="none" w:sz="0" w:space="0" w:color="auto"/>
                        <w:left w:val="none" w:sz="0" w:space="0" w:color="auto"/>
                        <w:bottom w:val="none" w:sz="0" w:space="0" w:color="auto"/>
                        <w:right w:val="none" w:sz="0" w:space="0" w:color="auto"/>
                      </w:divBdr>
                      <w:divsChild>
                        <w:div w:id="17168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4997">
          <w:marLeft w:val="0"/>
          <w:marRight w:val="0"/>
          <w:marTop w:val="0"/>
          <w:marBottom w:val="0"/>
          <w:divBdr>
            <w:top w:val="none" w:sz="0" w:space="0" w:color="auto"/>
            <w:left w:val="none" w:sz="0" w:space="0" w:color="auto"/>
            <w:bottom w:val="none" w:sz="0" w:space="0" w:color="auto"/>
            <w:right w:val="none" w:sz="0" w:space="0" w:color="auto"/>
          </w:divBdr>
          <w:divsChild>
            <w:div w:id="556628732">
              <w:marLeft w:val="0"/>
              <w:marRight w:val="0"/>
              <w:marTop w:val="0"/>
              <w:marBottom w:val="0"/>
              <w:divBdr>
                <w:top w:val="none" w:sz="0" w:space="0" w:color="auto"/>
                <w:left w:val="none" w:sz="0" w:space="0" w:color="auto"/>
                <w:bottom w:val="none" w:sz="0" w:space="0" w:color="auto"/>
                <w:right w:val="none" w:sz="0" w:space="0" w:color="auto"/>
              </w:divBdr>
              <w:divsChild>
                <w:div w:id="1769735573">
                  <w:marLeft w:val="0"/>
                  <w:marRight w:val="0"/>
                  <w:marTop w:val="0"/>
                  <w:marBottom w:val="0"/>
                  <w:divBdr>
                    <w:top w:val="none" w:sz="0" w:space="0" w:color="auto"/>
                    <w:left w:val="none" w:sz="0" w:space="0" w:color="auto"/>
                    <w:bottom w:val="none" w:sz="0" w:space="0" w:color="auto"/>
                    <w:right w:val="none" w:sz="0" w:space="0" w:color="auto"/>
                  </w:divBdr>
                  <w:divsChild>
                    <w:div w:id="1148934380">
                      <w:marLeft w:val="0"/>
                      <w:marRight w:val="0"/>
                      <w:marTop w:val="0"/>
                      <w:marBottom w:val="0"/>
                      <w:divBdr>
                        <w:top w:val="none" w:sz="0" w:space="0" w:color="auto"/>
                        <w:left w:val="none" w:sz="0" w:space="0" w:color="auto"/>
                        <w:bottom w:val="none" w:sz="0" w:space="0" w:color="auto"/>
                        <w:right w:val="none" w:sz="0" w:space="0" w:color="auto"/>
                      </w:divBdr>
                      <w:divsChild>
                        <w:div w:id="12096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89">
          <w:marLeft w:val="0"/>
          <w:marRight w:val="0"/>
          <w:marTop w:val="0"/>
          <w:marBottom w:val="0"/>
          <w:divBdr>
            <w:top w:val="none" w:sz="0" w:space="0" w:color="auto"/>
            <w:left w:val="none" w:sz="0" w:space="0" w:color="auto"/>
            <w:bottom w:val="none" w:sz="0" w:space="0" w:color="auto"/>
            <w:right w:val="none" w:sz="0" w:space="0" w:color="auto"/>
          </w:divBdr>
          <w:divsChild>
            <w:div w:id="869146332">
              <w:marLeft w:val="0"/>
              <w:marRight w:val="0"/>
              <w:marTop w:val="0"/>
              <w:marBottom w:val="0"/>
              <w:divBdr>
                <w:top w:val="none" w:sz="0" w:space="0" w:color="auto"/>
                <w:left w:val="none" w:sz="0" w:space="0" w:color="auto"/>
                <w:bottom w:val="none" w:sz="0" w:space="0" w:color="auto"/>
                <w:right w:val="none" w:sz="0" w:space="0" w:color="auto"/>
              </w:divBdr>
              <w:divsChild>
                <w:div w:id="347609051">
                  <w:marLeft w:val="0"/>
                  <w:marRight w:val="0"/>
                  <w:marTop w:val="0"/>
                  <w:marBottom w:val="0"/>
                  <w:divBdr>
                    <w:top w:val="none" w:sz="0" w:space="0" w:color="auto"/>
                    <w:left w:val="none" w:sz="0" w:space="0" w:color="auto"/>
                    <w:bottom w:val="none" w:sz="0" w:space="0" w:color="auto"/>
                    <w:right w:val="none" w:sz="0" w:space="0" w:color="auto"/>
                  </w:divBdr>
                  <w:divsChild>
                    <w:div w:id="1600482939">
                      <w:marLeft w:val="0"/>
                      <w:marRight w:val="0"/>
                      <w:marTop w:val="0"/>
                      <w:marBottom w:val="0"/>
                      <w:divBdr>
                        <w:top w:val="none" w:sz="0" w:space="0" w:color="auto"/>
                        <w:left w:val="none" w:sz="0" w:space="0" w:color="auto"/>
                        <w:bottom w:val="none" w:sz="0" w:space="0" w:color="auto"/>
                        <w:right w:val="none" w:sz="0" w:space="0" w:color="auto"/>
                      </w:divBdr>
                      <w:divsChild>
                        <w:div w:id="574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631">
          <w:marLeft w:val="0"/>
          <w:marRight w:val="0"/>
          <w:marTop w:val="0"/>
          <w:marBottom w:val="0"/>
          <w:divBdr>
            <w:top w:val="none" w:sz="0" w:space="0" w:color="auto"/>
            <w:left w:val="none" w:sz="0" w:space="0" w:color="auto"/>
            <w:bottom w:val="none" w:sz="0" w:space="0" w:color="auto"/>
            <w:right w:val="none" w:sz="0" w:space="0" w:color="auto"/>
          </w:divBdr>
          <w:divsChild>
            <w:div w:id="409086600">
              <w:marLeft w:val="0"/>
              <w:marRight w:val="0"/>
              <w:marTop w:val="0"/>
              <w:marBottom w:val="0"/>
              <w:divBdr>
                <w:top w:val="none" w:sz="0" w:space="0" w:color="auto"/>
                <w:left w:val="none" w:sz="0" w:space="0" w:color="auto"/>
                <w:bottom w:val="none" w:sz="0" w:space="0" w:color="auto"/>
                <w:right w:val="none" w:sz="0" w:space="0" w:color="auto"/>
              </w:divBdr>
              <w:divsChild>
                <w:div w:id="2042127474">
                  <w:marLeft w:val="0"/>
                  <w:marRight w:val="0"/>
                  <w:marTop w:val="0"/>
                  <w:marBottom w:val="0"/>
                  <w:divBdr>
                    <w:top w:val="none" w:sz="0" w:space="0" w:color="auto"/>
                    <w:left w:val="none" w:sz="0" w:space="0" w:color="auto"/>
                    <w:bottom w:val="none" w:sz="0" w:space="0" w:color="auto"/>
                    <w:right w:val="none" w:sz="0" w:space="0" w:color="auto"/>
                  </w:divBdr>
                  <w:divsChild>
                    <w:div w:id="151727464">
                      <w:marLeft w:val="0"/>
                      <w:marRight w:val="0"/>
                      <w:marTop w:val="0"/>
                      <w:marBottom w:val="0"/>
                      <w:divBdr>
                        <w:top w:val="none" w:sz="0" w:space="0" w:color="auto"/>
                        <w:left w:val="none" w:sz="0" w:space="0" w:color="auto"/>
                        <w:bottom w:val="none" w:sz="0" w:space="0" w:color="auto"/>
                        <w:right w:val="none" w:sz="0" w:space="0" w:color="auto"/>
                      </w:divBdr>
                      <w:divsChild>
                        <w:div w:id="166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2995">
          <w:marLeft w:val="0"/>
          <w:marRight w:val="0"/>
          <w:marTop w:val="0"/>
          <w:marBottom w:val="0"/>
          <w:divBdr>
            <w:top w:val="none" w:sz="0" w:space="0" w:color="auto"/>
            <w:left w:val="none" w:sz="0" w:space="0" w:color="auto"/>
            <w:bottom w:val="none" w:sz="0" w:space="0" w:color="auto"/>
            <w:right w:val="none" w:sz="0" w:space="0" w:color="auto"/>
          </w:divBdr>
          <w:divsChild>
            <w:div w:id="1301181324">
              <w:marLeft w:val="0"/>
              <w:marRight w:val="0"/>
              <w:marTop w:val="0"/>
              <w:marBottom w:val="0"/>
              <w:divBdr>
                <w:top w:val="none" w:sz="0" w:space="0" w:color="auto"/>
                <w:left w:val="none" w:sz="0" w:space="0" w:color="auto"/>
                <w:bottom w:val="none" w:sz="0" w:space="0" w:color="auto"/>
                <w:right w:val="none" w:sz="0" w:space="0" w:color="auto"/>
              </w:divBdr>
              <w:divsChild>
                <w:div w:id="829102791">
                  <w:marLeft w:val="0"/>
                  <w:marRight w:val="0"/>
                  <w:marTop w:val="0"/>
                  <w:marBottom w:val="0"/>
                  <w:divBdr>
                    <w:top w:val="none" w:sz="0" w:space="0" w:color="auto"/>
                    <w:left w:val="none" w:sz="0" w:space="0" w:color="auto"/>
                    <w:bottom w:val="none" w:sz="0" w:space="0" w:color="auto"/>
                    <w:right w:val="none" w:sz="0" w:space="0" w:color="auto"/>
                  </w:divBdr>
                  <w:divsChild>
                    <w:div w:id="116149708">
                      <w:marLeft w:val="0"/>
                      <w:marRight w:val="0"/>
                      <w:marTop w:val="0"/>
                      <w:marBottom w:val="0"/>
                      <w:divBdr>
                        <w:top w:val="none" w:sz="0" w:space="0" w:color="auto"/>
                        <w:left w:val="none" w:sz="0" w:space="0" w:color="auto"/>
                        <w:bottom w:val="none" w:sz="0" w:space="0" w:color="auto"/>
                        <w:right w:val="none" w:sz="0" w:space="0" w:color="auto"/>
                      </w:divBdr>
                      <w:divsChild>
                        <w:div w:id="19107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830">
          <w:marLeft w:val="0"/>
          <w:marRight w:val="0"/>
          <w:marTop w:val="0"/>
          <w:marBottom w:val="0"/>
          <w:divBdr>
            <w:top w:val="none" w:sz="0" w:space="0" w:color="auto"/>
            <w:left w:val="none" w:sz="0" w:space="0" w:color="auto"/>
            <w:bottom w:val="none" w:sz="0" w:space="0" w:color="auto"/>
            <w:right w:val="none" w:sz="0" w:space="0" w:color="auto"/>
          </w:divBdr>
          <w:divsChild>
            <w:div w:id="1313674177">
              <w:marLeft w:val="0"/>
              <w:marRight w:val="0"/>
              <w:marTop w:val="0"/>
              <w:marBottom w:val="0"/>
              <w:divBdr>
                <w:top w:val="none" w:sz="0" w:space="0" w:color="auto"/>
                <w:left w:val="none" w:sz="0" w:space="0" w:color="auto"/>
                <w:bottom w:val="none" w:sz="0" w:space="0" w:color="auto"/>
                <w:right w:val="none" w:sz="0" w:space="0" w:color="auto"/>
              </w:divBdr>
              <w:divsChild>
                <w:div w:id="1976132640">
                  <w:marLeft w:val="0"/>
                  <w:marRight w:val="0"/>
                  <w:marTop w:val="0"/>
                  <w:marBottom w:val="0"/>
                  <w:divBdr>
                    <w:top w:val="none" w:sz="0" w:space="0" w:color="auto"/>
                    <w:left w:val="none" w:sz="0" w:space="0" w:color="auto"/>
                    <w:bottom w:val="none" w:sz="0" w:space="0" w:color="auto"/>
                    <w:right w:val="none" w:sz="0" w:space="0" w:color="auto"/>
                  </w:divBdr>
                  <w:divsChild>
                    <w:div w:id="877009358">
                      <w:marLeft w:val="0"/>
                      <w:marRight w:val="0"/>
                      <w:marTop w:val="0"/>
                      <w:marBottom w:val="0"/>
                      <w:divBdr>
                        <w:top w:val="none" w:sz="0" w:space="0" w:color="auto"/>
                        <w:left w:val="none" w:sz="0" w:space="0" w:color="auto"/>
                        <w:bottom w:val="none" w:sz="0" w:space="0" w:color="auto"/>
                        <w:right w:val="none" w:sz="0" w:space="0" w:color="auto"/>
                      </w:divBdr>
                      <w:divsChild>
                        <w:div w:id="7996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4545">
          <w:marLeft w:val="0"/>
          <w:marRight w:val="0"/>
          <w:marTop w:val="0"/>
          <w:marBottom w:val="0"/>
          <w:divBdr>
            <w:top w:val="none" w:sz="0" w:space="0" w:color="auto"/>
            <w:left w:val="none" w:sz="0" w:space="0" w:color="auto"/>
            <w:bottom w:val="none" w:sz="0" w:space="0" w:color="auto"/>
            <w:right w:val="none" w:sz="0" w:space="0" w:color="auto"/>
          </w:divBdr>
          <w:divsChild>
            <w:div w:id="118956566">
              <w:marLeft w:val="0"/>
              <w:marRight w:val="0"/>
              <w:marTop w:val="0"/>
              <w:marBottom w:val="0"/>
              <w:divBdr>
                <w:top w:val="none" w:sz="0" w:space="0" w:color="auto"/>
                <w:left w:val="none" w:sz="0" w:space="0" w:color="auto"/>
                <w:bottom w:val="none" w:sz="0" w:space="0" w:color="auto"/>
                <w:right w:val="none" w:sz="0" w:space="0" w:color="auto"/>
              </w:divBdr>
              <w:divsChild>
                <w:div w:id="1162500419">
                  <w:marLeft w:val="0"/>
                  <w:marRight w:val="0"/>
                  <w:marTop w:val="0"/>
                  <w:marBottom w:val="0"/>
                  <w:divBdr>
                    <w:top w:val="none" w:sz="0" w:space="0" w:color="auto"/>
                    <w:left w:val="none" w:sz="0" w:space="0" w:color="auto"/>
                    <w:bottom w:val="none" w:sz="0" w:space="0" w:color="auto"/>
                    <w:right w:val="none" w:sz="0" w:space="0" w:color="auto"/>
                  </w:divBdr>
                  <w:divsChild>
                    <w:div w:id="1147359012">
                      <w:marLeft w:val="0"/>
                      <w:marRight w:val="0"/>
                      <w:marTop w:val="0"/>
                      <w:marBottom w:val="0"/>
                      <w:divBdr>
                        <w:top w:val="none" w:sz="0" w:space="0" w:color="auto"/>
                        <w:left w:val="none" w:sz="0" w:space="0" w:color="auto"/>
                        <w:bottom w:val="none" w:sz="0" w:space="0" w:color="auto"/>
                        <w:right w:val="none" w:sz="0" w:space="0" w:color="auto"/>
                      </w:divBdr>
                      <w:divsChild>
                        <w:div w:id="1597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4448">
          <w:marLeft w:val="0"/>
          <w:marRight w:val="0"/>
          <w:marTop w:val="0"/>
          <w:marBottom w:val="0"/>
          <w:divBdr>
            <w:top w:val="none" w:sz="0" w:space="0" w:color="auto"/>
            <w:left w:val="none" w:sz="0" w:space="0" w:color="auto"/>
            <w:bottom w:val="none" w:sz="0" w:space="0" w:color="auto"/>
            <w:right w:val="none" w:sz="0" w:space="0" w:color="auto"/>
          </w:divBdr>
          <w:divsChild>
            <w:div w:id="570232155">
              <w:marLeft w:val="0"/>
              <w:marRight w:val="0"/>
              <w:marTop w:val="0"/>
              <w:marBottom w:val="0"/>
              <w:divBdr>
                <w:top w:val="none" w:sz="0" w:space="0" w:color="auto"/>
                <w:left w:val="none" w:sz="0" w:space="0" w:color="auto"/>
                <w:bottom w:val="none" w:sz="0" w:space="0" w:color="auto"/>
                <w:right w:val="none" w:sz="0" w:space="0" w:color="auto"/>
              </w:divBdr>
              <w:divsChild>
                <w:div w:id="1831173073">
                  <w:marLeft w:val="0"/>
                  <w:marRight w:val="0"/>
                  <w:marTop w:val="0"/>
                  <w:marBottom w:val="0"/>
                  <w:divBdr>
                    <w:top w:val="none" w:sz="0" w:space="0" w:color="auto"/>
                    <w:left w:val="none" w:sz="0" w:space="0" w:color="auto"/>
                    <w:bottom w:val="none" w:sz="0" w:space="0" w:color="auto"/>
                    <w:right w:val="none" w:sz="0" w:space="0" w:color="auto"/>
                  </w:divBdr>
                  <w:divsChild>
                    <w:div w:id="198664849">
                      <w:marLeft w:val="0"/>
                      <w:marRight w:val="0"/>
                      <w:marTop w:val="0"/>
                      <w:marBottom w:val="0"/>
                      <w:divBdr>
                        <w:top w:val="none" w:sz="0" w:space="0" w:color="auto"/>
                        <w:left w:val="none" w:sz="0" w:space="0" w:color="auto"/>
                        <w:bottom w:val="none" w:sz="0" w:space="0" w:color="auto"/>
                        <w:right w:val="none" w:sz="0" w:space="0" w:color="auto"/>
                      </w:divBdr>
                      <w:divsChild>
                        <w:div w:id="621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60300">
          <w:marLeft w:val="0"/>
          <w:marRight w:val="0"/>
          <w:marTop w:val="0"/>
          <w:marBottom w:val="0"/>
          <w:divBdr>
            <w:top w:val="none" w:sz="0" w:space="0" w:color="auto"/>
            <w:left w:val="none" w:sz="0" w:space="0" w:color="auto"/>
            <w:bottom w:val="none" w:sz="0" w:space="0" w:color="auto"/>
            <w:right w:val="none" w:sz="0" w:space="0" w:color="auto"/>
          </w:divBdr>
          <w:divsChild>
            <w:div w:id="1209031355">
              <w:marLeft w:val="0"/>
              <w:marRight w:val="0"/>
              <w:marTop w:val="0"/>
              <w:marBottom w:val="0"/>
              <w:divBdr>
                <w:top w:val="none" w:sz="0" w:space="0" w:color="auto"/>
                <w:left w:val="none" w:sz="0" w:space="0" w:color="auto"/>
                <w:bottom w:val="none" w:sz="0" w:space="0" w:color="auto"/>
                <w:right w:val="none" w:sz="0" w:space="0" w:color="auto"/>
              </w:divBdr>
              <w:divsChild>
                <w:div w:id="1237134634">
                  <w:marLeft w:val="0"/>
                  <w:marRight w:val="0"/>
                  <w:marTop w:val="0"/>
                  <w:marBottom w:val="0"/>
                  <w:divBdr>
                    <w:top w:val="none" w:sz="0" w:space="0" w:color="auto"/>
                    <w:left w:val="none" w:sz="0" w:space="0" w:color="auto"/>
                    <w:bottom w:val="none" w:sz="0" w:space="0" w:color="auto"/>
                    <w:right w:val="none" w:sz="0" w:space="0" w:color="auto"/>
                  </w:divBdr>
                  <w:divsChild>
                    <w:div w:id="84881049">
                      <w:marLeft w:val="0"/>
                      <w:marRight w:val="0"/>
                      <w:marTop w:val="0"/>
                      <w:marBottom w:val="0"/>
                      <w:divBdr>
                        <w:top w:val="none" w:sz="0" w:space="0" w:color="auto"/>
                        <w:left w:val="none" w:sz="0" w:space="0" w:color="auto"/>
                        <w:bottom w:val="none" w:sz="0" w:space="0" w:color="auto"/>
                        <w:right w:val="none" w:sz="0" w:space="0" w:color="auto"/>
                      </w:divBdr>
                      <w:divsChild>
                        <w:div w:id="16664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38303">
          <w:marLeft w:val="0"/>
          <w:marRight w:val="0"/>
          <w:marTop w:val="0"/>
          <w:marBottom w:val="0"/>
          <w:divBdr>
            <w:top w:val="none" w:sz="0" w:space="0" w:color="auto"/>
            <w:left w:val="none" w:sz="0" w:space="0" w:color="auto"/>
            <w:bottom w:val="none" w:sz="0" w:space="0" w:color="auto"/>
            <w:right w:val="none" w:sz="0" w:space="0" w:color="auto"/>
          </w:divBdr>
          <w:divsChild>
            <w:div w:id="585109811">
              <w:marLeft w:val="0"/>
              <w:marRight w:val="0"/>
              <w:marTop w:val="0"/>
              <w:marBottom w:val="0"/>
              <w:divBdr>
                <w:top w:val="none" w:sz="0" w:space="0" w:color="auto"/>
                <w:left w:val="none" w:sz="0" w:space="0" w:color="auto"/>
                <w:bottom w:val="none" w:sz="0" w:space="0" w:color="auto"/>
                <w:right w:val="none" w:sz="0" w:space="0" w:color="auto"/>
              </w:divBdr>
              <w:divsChild>
                <w:div w:id="1445924465">
                  <w:marLeft w:val="0"/>
                  <w:marRight w:val="0"/>
                  <w:marTop w:val="0"/>
                  <w:marBottom w:val="0"/>
                  <w:divBdr>
                    <w:top w:val="none" w:sz="0" w:space="0" w:color="auto"/>
                    <w:left w:val="none" w:sz="0" w:space="0" w:color="auto"/>
                    <w:bottom w:val="none" w:sz="0" w:space="0" w:color="auto"/>
                    <w:right w:val="none" w:sz="0" w:space="0" w:color="auto"/>
                  </w:divBdr>
                  <w:divsChild>
                    <w:div w:id="452598258">
                      <w:marLeft w:val="0"/>
                      <w:marRight w:val="0"/>
                      <w:marTop w:val="0"/>
                      <w:marBottom w:val="0"/>
                      <w:divBdr>
                        <w:top w:val="none" w:sz="0" w:space="0" w:color="auto"/>
                        <w:left w:val="none" w:sz="0" w:space="0" w:color="auto"/>
                        <w:bottom w:val="none" w:sz="0" w:space="0" w:color="auto"/>
                        <w:right w:val="none" w:sz="0" w:space="0" w:color="auto"/>
                      </w:divBdr>
                      <w:divsChild>
                        <w:div w:id="1202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6550">
          <w:marLeft w:val="0"/>
          <w:marRight w:val="0"/>
          <w:marTop w:val="0"/>
          <w:marBottom w:val="0"/>
          <w:divBdr>
            <w:top w:val="none" w:sz="0" w:space="0" w:color="auto"/>
            <w:left w:val="none" w:sz="0" w:space="0" w:color="auto"/>
            <w:bottom w:val="none" w:sz="0" w:space="0" w:color="auto"/>
            <w:right w:val="none" w:sz="0" w:space="0" w:color="auto"/>
          </w:divBdr>
          <w:divsChild>
            <w:div w:id="2112161819">
              <w:marLeft w:val="0"/>
              <w:marRight w:val="0"/>
              <w:marTop w:val="0"/>
              <w:marBottom w:val="0"/>
              <w:divBdr>
                <w:top w:val="none" w:sz="0" w:space="0" w:color="auto"/>
                <w:left w:val="none" w:sz="0" w:space="0" w:color="auto"/>
                <w:bottom w:val="none" w:sz="0" w:space="0" w:color="auto"/>
                <w:right w:val="none" w:sz="0" w:space="0" w:color="auto"/>
              </w:divBdr>
              <w:divsChild>
                <w:div w:id="10568582">
                  <w:marLeft w:val="0"/>
                  <w:marRight w:val="0"/>
                  <w:marTop w:val="0"/>
                  <w:marBottom w:val="0"/>
                  <w:divBdr>
                    <w:top w:val="none" w:sz="0" w:space="0" w:color="auto"/>
                    <w:left w:val="none" w:sz="0" w:space="0" w:color="auto"/>
                    <w:bottom w:val="none" w:sz="0" w:space="0" w:color="auto"/>
                    <w:right w:val="none" w:sz="0" w:space="0" w:color="auto"/>
                  </w:divBdr>
                  <w:divsChild>
                    <w:div w:id="120078414">
                      <w:marLeft w:val="0"/>
                      <w:marRight w:val="0"/>
                      <w:marTop w:val="0"/>
                      <w:marBottom w:val="0"/>
                      <w:divBdr>
                        <w:top w:val="none" w:sz="0" w:space="0" w:color="auto"/>
                        <w:left w:val="none" w:sz="0" w:space="0" w:color="auto"/>
                        <w:bottom w:val="none" w:sz="0" w:space="0" w:color="auto"/>
                        <w:right w:val="none" w:sz="0" w:space="0" w:color="auto"/>
                      </w:divBdr>
                      <w:divsChild>
                        <w:div w:id="17354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9688">
          <w:marLeft w:val="0"/>
          <w:marRight w:val="0"/>
          <w:marTop w:val="0"/>
          <w:marBottom w:val="0"/>
          <w:divBdr>
            <w:top w:val="none" w:sz="0" w:space="0" w:color="auto"/>
            <w:left w:val="none" w:sz="0" w:space="0" w:color="auto"/>
            <w:bottom w:val="none" w:sz="0" w:space="0" w:color="auto"/>
            <w:right w:val="none" w:sz="0" w:space="0" w:color="auto"/>
          </w:divBdr>
          <w:divsChild>
            <w:div w:id="44304221">
              <w:marLeft w:val="0"/>
              <w:marRight w:val="0"/>
              <w:marTop w:val="0"/>
              <w:marBottom w:val="0"/>
              <w:divBdr>
                <w:top w:val="none" w:sz="0" w:space="0" w:color="auto"/>
                <w:left w:val="none" w:sz="0" w:space="0" w:color="auto"/>
                <w:bottom w:val="none" w:sz="0" w:space="0" w:color="auto"/>
                <w:right w:val="none" w:sz="0" w:space="0" w:color="auto"/>
              </w:divBdr>
              <w:divsChild>
                <w:div w:id="1099451444">
                  <w:marLeft w:val="0"/>
                  <w:marRight w:val="0"/>
                  <w:marTop w:val="0"/>
                  <w:marBottom w:val="0"/>
                  <w:divBdr>
                    <w:top w:val="none" w:sz="0" w:space="0" w:color="auto"/>
                    <w:left w:val="none" w:sz="0" w:space="0" w:color="auto"/>
                    <w:bottom w:val="none" w:sz="0" w:space="0" w:color="auto"/>
                    <w:right w:val="none" w:sz="0" w:space="0" w:color="auto"/>
                  </w:divBdr>
                  <w:divsChild>
                    <w:div w:id="1168861063">
                      <w:marLeft w:val="0"/>
                      <w:marRight w:val="0"/>
                      <w:marTop w:val="0"/>
                      <w:marBottom w:val="0"/>
                      <w:divBdr>
                        <w:top w:val="none" w:sz="0" w:space="0" w:color="auto"/>
                        <w:left w:val="none" w:sz="0" w:space="0" w:color="auto"/>
                        <w:bottom w:val="none" w:sz="0" w:space="0" w:color="auto"/>
                        <w:right w:val="none" w:sz="0" w:space="0" w:color="auto"/>
                      </w:divBdr>
                      <w:divsChild>
                        <w:div w:id="3899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749">
          <w:marLeft w:val="0"/>
          <w:marRight w:val="0"/>
          <w:marTop w:val="0"/>
          <w:marBottom w:val="0"/>
          <w:divBdr>
            <w:top w:val="none" w:sz="0" w:space="0" w:color="auto"/>
            <w:left w:val="none" w:sz="0" w:space="0" w:color="auto"/>
            <w:bottom w:val="none" w:sz="0" w:space="0" w:color="auto"/>
            <w:right w:val="none" w:sz="0" w:space="0" w:color="auto"/>
          </w:divBdr>
          <w:divsChild>
            <w:div w:id="2055689683">
              <w:marLeft w:val="0"/>
              <w:marRight w:val="0"/>
              <w:marTop w:val="0"/>
              <w:marBottom w:val="0"/>
              <w:divBdr>
                <w:top w:val="none" w:sz="0" w:space="0" w:color="auto"/>
                <w:left w:val="none" w:sz="0" w:space="0" w:color="auto"/>
                <w:bottom w:val="none" w:sz="0" w:space="0" w:color="auto"/>
                <w:right w:val="none" w:sz="0" w:space="0" w:color="auto"/>
              </w:divBdr>
              <w:divsChild>
                <w:div w:id="611673572">
                  <w:marLeft w:val="0"/>
                  <w:marRight w:val="0"/>
                  <w:marTop w:val="0"/>
                  <w:marBottom w:val="0"/>
                  <w:divBdr>
                    <w:top w:val="none" w:sz="0" w:space="0" w:color="auto"/>
                    <w:left w:val="none" w:sz="0" w:space="0" w:color="auto"/>
                    <w:bottom w:val="none" w:sz="0" w:space="0" w:color="auto"/>
                    <w:right w:val="none" w:sz="0" w:space="0" w:color="auto"/>
                  </w:divBdr>
                  <w:divsChild>
                    <w:div w:id="1095056653">
                      <w:marLeft w:val="0"/>
                      <w:marRight w:val="0"/>
                      <w:marTop w:val="0"/>
                      <w:marBottom w:val="0"/>
                      <w:divBdr>
                        <w:top w:val="none" w:sz="0" w:space="0" w:color="auto"/>
                        <w:left w:val="none" w:sz="0" w:space="0" w:color="auto"/>
                        <w:bottom w:val="none" w:sz="0" w:space="0" w:color="auto"/>
                        <w:right w:val="none" w:sz="0" w:space="0" w:color="auto"/>
                      </w:divBdr>
                      <w:divsChild>
                        <w:div w:id="623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66201">
          <w:marLeft w:val="0"/>
          <w:marRight w:val="0"/>
          <w:marTop w:val="0"/>
          <w:marBottom w:val="0"/>
          <w:divBdr>
            <w:top w:val="none" w:sz="0" w:space="0" w:color="auto"/>
            <w:left w:val="none" w:sz="0" w:space="0" w:color="auto"/>
            <w:bottom w:val="none" w:sz="0" w:space="0" w:color="auto"/>
            <w:right w:val="none" w:sz="0" w:space="0" w:color="auto"/>
          </w:divBdr>
          <w:divsChild>
            <w:div w:id="1955868373">
              <w:marLeft w:val="0"/>
              <w:marRight w:val="0"/>
              <w:marTop w:val="0"/>
              <w:marBottom w:val="0"/>
              <w:divBdr>
                <w:top w:val="none" w:sz="0" w:space="0" w:color="auto"/>
                <w:left w:val="none" w:sz="0" w:space="0" w:color="auto"/>
                <w:bottom w:val="none" w:sz="0" w:space="0" w:color="auto"/>
                <w:right w:val="none" w:sz="0" w:space="0" w:color="auto"/>
              </w:divBdr>
              <w:divsChild>
                <w:div w:id="949050588">
                  <w:marLeft w:val="0"/>
                  <w:marRight w:val="0"/>
                  <w:marTop w:val="0"/>
                  <w:marBottom w:val="0"/>
                  <w:divBdr>
                    <w:top w:val="none" w:sz="0" w:space="0" w:color="auto"/>
                    <w:left w:val="none" w:sz="0" w:space="0" w:color="auto"/>
                    <w:bottom w:val="none" w:sz="0" w:space="0" w:color="auto"/>
                    <w:right w:val="none" w:sz="0" w:space="0" w:color="auto"/>
                  </w:divBdr>
                  <w:divsChild>
                    <w:div w:id="369913068">
                      <w:marLeft w:val="0"/>
                      <w:marRight w:val="0"/>
                      <w:marTop w:val="0"/>
                      <w:marBottom w:val="0"/>
                      <w:divBdr>
                        <w:top w:val="none" w:sz="0" w:space="0" w:color="auto"/>
                        <w:left w:val="none" w:sz="0" w:space="0" w:color="auto"/>
                        <w:bottom w:val="none" w:sz="0" w:space="0" w:color="auto"/>
                        <w:right w:val="none" w:sz="0" w:space="0" w:color="auto"/>
                      </w:divBdr>
                      <w:divsChild>
                        <w:div w:id="1249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308">
          <w:marLeft w:val="0"/>
          <w:marRight w:val="0"/>
          <w:marTop w:val="0"/>
          <w:marBottom w:val="0"/>
          <w:divBdr>
            <w:top w:val="none" w:sz="0" w:space="0" w:color="auto"/>
            <w:left w:val="none" w:sz="0" w:space="0" w:color="auto"/>
            <w:bottom w:val="none" w:sz="0" w:space="0" w:color="auto"/>
            <w:right w:val="none" w:sz="0" w:space="0" w:color="auto"/>
          </w:divBdr>
          <w:divsChild>
            <w:div w:id="1534688847">
              <w:marLeft w:val="0"/>
              <w:marRight w:val="0"/>
              <w:marTop w:val="0"/>
              <w:marBottom w:val="0"/>
              <w:divBdr>
                <w:top w:val="none" w:sz="0" w:space="0" w:color="auto"/>
                <w:left w:val="none" w:sz="0" w:space="0" w:color="auto"/>
                <w:bottom w:val="none" w:sz="0" w:space="0" w:color="auto"/>
                <w:right w:val="none" w:sz="0" w:space="0" w:color="auto"/>
              </w:divBdr>
              <w:divsChild>
                <w:div w:id="456146293">
                  <w:marLeft w:val="0"/>
                  <w:marRight w:val="0"/>
                  <w:marTop w:val="0"/>
                  <w:marBottom w:val="0"/>
                  <w:divBdr>
                    <w:top w:val="none" w:sz="0" w:space="0" w:color="auto"/>
                    <w:left w:val="none" w:sz="0" w:space="0" w:color="auto"/>
                    <w:bottom w:val="none" w:sz="0" w:space="0" w:color="auto"/>
                    <w:right w:val="none" w:sz="0" w:space="0" w:color="auto"/>
                  </w:divBdr>
                  <w:divsChild>
                    <w:div w:id="758404166">
                      <w:marLeft w:val="0"/>
                      <w:marRight w:val="0"/>
                      <w:marTop w:val="0"/>
                      <w:marBottom w:val="0"/>
                      <w:divBdr>
                        <w:top w:val="none" w:sz="0" w:space="0" w:color="auto"/>
                        <w:left w:val="none" w:sz="0" w:space="0" w:color="auto"/>
                        <w:bottom w:val="none" w:sz="0" w:space="0" w:color="auto"/>
                        <w:right w:val="none" w:sz="0" w:space="0" w:color="auto"/>
                      </w:divBdr>
                      <w:divsChild>
                        <w:div w:id="15903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8586">
          <w:marLeft w:val="0"/>
          <w:marRight w:val="0"/>
          <w:marTop w:val="0"/>
          <w:marBottom w:val="0"/>
          <w:divBdr>
            <w:top w:val="none" w:sz="0" w:space="0" w:color="auto"/>
            <w:left w:val="none" w:sz="0" w:space="0" w:color="auto"/>
            <w:bottom w:val="none" w:sz="0" w:space="0" w:color="auto"/>
            <w:right w:val="none" w:sz="0" w:space="0" w:color="auto"/>
          </w:divBdr>
          <w:divsChild>
            <w:div w:id="953945122">
              <w:marLeft w:val="0"/>
              <w:marRight w:val="0"/>
              <w:marTop w:val="0"/>
              <w:marBottom w:val="0"/>
              <w:divBdr>
                <w:top w:val="none" w:sz="0" w:space="0" w:color="auto"/>
                <w:left w:val="none" w:sz="0" w:space="0" w:color="auto"/>
                <w:bottom w:val="none" w:sz="0" w:space="0" w:color="auto"/>
                <w:right w:val="none" w:sz="0" w:space="0" w:color="auto"/>
              </w:divBdr>
              <w:divsChild>
                <w:div w:id="1965040550">
                  <w:marLeft w:val="0"/>
                  <w:marRight w:val="0"/>
                  <w:marTop w:val="0"/>
                  <w:marBottom w:val="0"/>
                  <w:divBdr>
                    <w:top w:val="none" w:sz="0" w:space="0" w:color="auto"/>
                    <w:left w:val="none" w:sz="0" w:space="0" w:color="auto"/>
                    <w:bottom w:val="none" w:sz="0" w:space="0" w:color="auto"/>
                    <w:right w:val="none" w:sz="0" w:space="0" w:color="auto"/>
                  </w:divBdr>
                  <w:divsChild>
                    <w:div w:id="1025983602">
                      <w:marLeft w:val="0"/>
                      <w:marRight w:val="0"/>
                      <w:marTop w:val="0"/>
                      <w:marBottom w:val="0"/>
                      <w:divBdr>
                        <w:top w:val="none" w:sz="0" w:space="0" w:color="auto"/>
                        <w:left w:val="none" w:sz="0" w:space="0" w:color="auto"/>
                        <w:bottom w:val="none" w:sz="0" w:space="0" w:color="auto"/>
                        <w:right w:val="none" w:sz="0" w:space="0" w:color="auto"/>
                      </w:divBdr>
                      <w:divsChild>
                        <w:div w:id="2861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946">
          <w:marLeft w:val="0"/>
          <w:marRight w:val="0"/>
          <w:marTop w:val="0"/>
          <w:marBottom w:val="0"/>
          <w:divBdr>
            <w:top w:val="none" w:sz="0" w:space="0" w:color="auto"/>
            <w:left w:val="none" w:sz="0" w:space="0" w:color="auto"/>
            <w:bottom w:val="none" w:sz="0" w:space="0" w:color="auto"/>
            <w:right w:val="none" w:sz="0" w:space="0" w:color="auto"/>
          </w:divBdr>
          <w:divsChild>
            <w:div w:id="831021357">
              <w:marLeft w:val="0"/>
              <w:marRight w:val="0"/>
              <w:marTop w:val="0"/>
              <w:marBottom w:val="0"/>
              <w:divBdr>
                <w:top w:val="none" w:sz="0" w:space="0" w:color="auto"/>
                <w:left w:val="none" w:sz="0" w:space="0" w:color="auto"/>
                <w:bottom w:val="none" w:sz="0" w:space="0" w:color="auto"/>
                <w:right w:val="none" w:sz="0" w:space="0" w:color="auto"/>
              </w:divBdr>
              <w:divsChild>
                <w:div w:id="958561310">
                  <w:marLeft w:val="0"/>
                  <w:marRight w:val="0"/>
                  <w:marTop w:val="0"/>
                  <w:marBottom w:val="0"/>
                  <w:divBdr>
                    <w:top w:val="none" w:sz="0" w:space="0" w:color="auto"/>
                    <w:left w:val="none" w:sz="0" w:space="0" w:color="auto"/>
                    <w:bottom w:val="none" w:sz="0" w:space="0" w:color="auto"/>
                    <w:right w:val="none" w:sz="0" w:space="0" w:color="auto"/>
                  </w:divBdr>
                  <w:divsChild>
                    <w:div w:id="803693690">
                      <w:marLeft w:val="0"/>
                      <w:marRight w:val="0"/>
                      <w:marTop w:val="0"/>
                      <w:marBottom w:val="0"/>
                      <w:divBdr>
                        <w:top w:val="none" w:sz="0" w:space="0" w:color="auto"/>
                        <w:left w:val="none" w:sz="0" w:space="0" w:color="auto"/>
                        <w:bottom w:val="none" w:sz="0" w:space="0" w:color="auto"/>
                        <w:right w:val="none" w:sz="0" w:space="0" w:color="auto"/>
                      </w:divBdr>
                      <w:divsChild>
                        <w:div w:id="1687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18365">
          <w:marLeft w:val="0"/>
          <w:marRight w:val="0"/>
          <w:marTop w:val="0"/>
          <w:marBottom w:val="0"/>
          <w:divBdr>
            <w:top w:val="none" w:sz="0" w:space="0" w:color="auto"/>
            <w:left w:val="none" w:sz="0" w:space="0" w:color="auto"/>
            <w:bottom w:val="none" w:sz="0" w:space="0" w:color="auto"/>
            <w:right w:val="none" w:sz="0" w:space="0" w:color="auto"/>
          </w:divBdr>
          <w:divsChild>
            <w:div w:id="1650014745">
              <w:marLeft w:val="0"/>
              <w:marRight w:val="0"/>
              <w:marTop w:val="0"/>
              <w:marBottom w:val="0"/>
              <w:divBdr>
                <w:top w:val="none" w:sz="0" w:space="0" w:color="auto"/>
                <w:left w:val="none" w:sz="0" w:space="0" w:color="auto"/>
                <w:bottom w:val="none" w:sz="0" w:space="0" w:color="auto"/>
                <w:right w:val="none" w:sz="0" w:space="0" w:color="auto"/>
              </w:divBdr>
              <w:divsChild>
                <w:div w:id="262423172">
                  <w:marLeft w:val="0"/>
                  <w:marRight w:val="0"/>
                  <w:marTop w:val="0"/>
                  <w:marBottom w:val="0"/>
                  <w:divBdr>
                    <w:top w:val="none" w:sz="0" w:space="0" w:color="auto"/>
                    <w:left w:val="none" w:sz="0" w:space="0" w:color="auto"/>
                    <w:bottom w:val="none" w:sz="0" w:space="0" w:color="auto"/>
                    <w:right w:val="none" w:sz="0" w:space="0" w:color="auto"/>
                  </w:divBdr>
                  <w:divsChild>
                    <w:div w:id="1121613149">
                      <w:marLeft w:val="0"/>
                      <w:marRight w:val="0"/>
                      <w:marTop w:val="0"/>
                      <w:marBottom w:val="0"/>
                      <w:divBdr>
                        <w:top w:val="none" w:sz="0" w:space="0" w:color="auto"/>
                        <w:left w:val="none" w:sz="0" w:space="0" w:color="auto"/>
                        <w:bottom w:val="none" w:sz="0" w:space="0" w:color="auto"/>
                        <w:right w:val="none" w:sz="0" w:space="0" w:color="auto"/>
                      </w:divBdr>
                      <w:divsChild>
                        <w:div w:id="342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05350">
          <w:marLeft w:val="0"/>
          <w:marRight w:val="0"/>
          <w:marTop w:val="0"/>
          <w:marBottom w:val="0"/>
          <w:divBdr>
            <w:top w:val="none" w:sz="0" w:space="0" w:color="auto"/>
            <w:left w:val="none" w:sz="0" w:space="0" w:color="auto"/>
            <w:bottom w:val="none" w:sz="0" w:space="0" w:color="auto"/>
            <w:right w:val="none" w:sz="0" w:space="0" w:color="auto"/>
          </w:divBdr>
          <w:divsChild>
            <w:div w:id="1157307835">
              <w:marLeft w:val="0"/>
              <w:marRight w:val="0"/>
              <w:marTop w:val="0"/>
              <w:marBottom w:val="0"/>
              <w:divBdr>
                <w:top w:val="none" w:sz="0" w:space="0" w:color="auto"/>
                <w:left w:val="none" w:sz="0" w:space="0" w:color="auto"/>
                <w:bottom w:val="none" w:sz="0" w:space="0" w:color="auto"/>
                <w:right w:val="none" w:sz="0" w:space="0" w:color="auto"/>
              </w:divBdr>
              <w:divsChild>
                <w:div w:id="139664241">
                  <w:marLeft w:val="0"/>
                  <w:marRight w:val="0"/>
                  <w:marTop w:val="0"/>
                  <w:marBottom w:val="0"/>
                  <w:divBdr>
                    <w:top w:val="none" w:sz="0" w:space="0" w:color="auto"/>
                    <w:left w:val="none" w:sz="0" w:space="0" w:color="auto"/>
                    <w:bottom w:val="none" w:sz="0" w:space="0" w:color="auto"/>
                    <w:right w:val="none" w:sz="0" w:space="0" w:color="auto"/>
                  </w:divBdr>
                  <w:divsChild>
                    <w:div w:id="1101537055">
                      <w:marLeft w:val="0"/>
                      <w:marRight w:val="0"/>
                      <w:marTop w:val="0"/>
                      <w:marBottom w:val="0"/>
                      <w:divBdr>
                        <w:top w:val="none" w:sz="0" w:space="0" w:color="auto"/>
                        <w:left w:val="none" w:sz="0" w:space="0" w:color="auto"/>
                        <w:bottom w:val="none" w:sz="0" w:space="0" w:color="auto"/>
                        <w:right w:val="none" w:sz="0" w:space="0" w:color="auto"/>
                      </w:divBdr>
                      <w:divsChild>
                        <w:div w:id="1157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Perry</dc:creator>
  <cp:keywords/>
  <dc:description/>
  <cp:lastModifiedBy>Eligon, Rebecca</cp:lastModifiedBy>
  <cp:revision>5</cp:revision>
  <dcterms:created xsi:type="dcterms:W3CDTF">2024-04-17T06:44:00Z</dcterms:created>
  <dcterms:modified xsi:type="dcterms:W3CDTF">2024-04-17T07:44:00Z</dcterms:modified>
</cp:coreProperties>
</file>