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432BB" w14:textId="2756D586" w:rsidR="00F50004" w:rsidRPr="00C0133D" w:rsidRDefault="004D4B77" w:rsidP="00F172F4">
      <w:pPr>
        <w:pStyle w:val="Heading1"/>
        <w:rPr>
          <w:rFonts w:ascii="Raleway" w:hAnsi="Raleway" w:cstheme="majorHAnsi"/>
        </w:rPr>
      </w:pPr>
      <w:r w:rsidRPr="00C0133D">
        <w:rPr>
          <w:rFonts w:ascii="Raleway" w:hAnsi="Raleway" w:cstheme="majorHAnsi"/>
          <w:color w:val="7030A0"/>
        </w:rPr>
        <w:t>Notes and action log</w:t>
      </w:r>
      <w:r w:rsidR="00F172F4" w:rsidRPr="00C0133D">
        <w:rPr>
          <w:rFonts w:ascii="Raleway" w:hAnsi="Raleway" w:cstheme="majorHAnsi"/>
          <w:color w:val="7030A0"/>
        </w:rPr>
        <w:tab/>
      </w:r>
      <w:r w:rsidR="00F172F4" w:rsidRPr="00C0133D">
        <w:rPr>
          <w:rFonts w:ascii="Raleway" w:hAnsi="Raleway" w:cstheme="majorHAnsi"/>
          <w:color w:val="7030A0"/>
        </w:rPr>
        <w:tab/>
      </w:r>
      <w:r w:rsidR="00F172F4" w:rsidRPr="00C0133D">
        <w:rPr>
          <w:rFonts w:ascii="Raleway" w:hAnsi="Raleway" w:cstheme="majorHAnsi"/>
          <w:color w:val="7030A0"/>
        </w:rPr>
        <w:tab/>
      </w:r>
      <w:r w:rsidR="00F172F4" w:rsidRPr="00C0133D">
        <w:rPr>
          <w:rFonts w:ascii="Raleway" w:hAnsi="Raleway" w:cstheme="majorHAnsi"/>
          <w:color w:val="7030A0"/>
        </w:rPr>
        <w:tab/>
      </w:r>
      <w:r w:rsidR="00F172F4" w:rsidRPr="00C0133D">
        <w:rPr>
          <w:rFonts w:ascii="Raleway" w:hAnsi="Raleway" w:cstheme="majorHAnsi"/>
          <w:color w:val="7030A0"/>
        </w:rPr>
        <w:tab/>
      </w:r>
      <w:r w:rsidR="00F172F4" w:rsidRPr="00C0133D">
        <w:rPr>
          <w:rFonts w:ascii="Raleway" w:hAnsi="Raleway" w:cstheme="majorHAnsi"/>
          <w:color w:val="7030A0"/>
        </w:rPr>
        <w:tab/>
      </w:r>
      <w:r w:rsidR="00F172F4" w:rsidRPr="00C0133D">
        <w:rPr>
          <w:rFonts w:ascii="Raleway" w:hAnsi="Raleway" w:cstheme="majorHAnsi"/>
          <w:noProof/>
          <w:color w:val="7030A0"/>
        </w:rPr>
        <w:drawing>
          <wp:inline distT="0" distB="0" distL="0" distR="0" wp14:anchorId="6E93A943" wp14:editId="31D15146">
            <wp:extent cx="1902051" cy="595313"/>
            <wp:effectExtent l="0" t="0" r="3175" b="0"/>
            <wp:docPr id="4" name="Picture 3" descr="Text&#10;&#10;Description automatically generated with low confidence">
              <a:extLst xmlns:a="http://schemas.openxmlformats.org/drawingml/2006/main">
                <a:ext uri="{FF2B5EF4-FFF2-40B4-BE49-F238E27FC236}">
                  <a16:creationId xmlns:a16="http://schemas.microsoft.com/office/drawing/2014/main" id="{AB25B58B-57C1-E5E2-9A82-E9FDFE05C3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ext&#10;&#10;Description automatically generated with low confidence">
                      <a:extLst>
                        <a:ext uri="{FF2B5EF4-FFF2-40B4-BE49-F238E27FC236}">
                          <a16:creationId xmlns:a16="http://schemas.microsoft.com/office/drawing/2014/main" id="{AB25B58B-57C1-E5E2-9A82-E9FDFE05C3F4}"/>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22753" cy="601792"/>
                    </a:xfrm>
                    <a:prstGeom prst="rect">
                      <a:avLst/>
                    </a:prstGeom>
                  </pic:spPr>
                </pic:pic>
              </a:graphicData>
            </a:graphic>
          </wp:inline>
        </w:drawing>
      </w:r>
      <w:r w:rsidR="00F172F4" w:rsidRPr="00C0133D">
        <w:rPr>
          <w:rFonts w:ascii="Raleway" w:hAnsi="Raleway" w:cstheme="majorHAnsi"/>
          <w:color w:val="7030A0"/>
        </w:rPr>
        <w:br/>
      </w:r>
      <w:proofErr w:type="gramStart"/>
      <w:r w:rsidR="00F172F4" w:rsidRPr="00C0133D">
        <w:rPr>
          <w:rFonts w:ascii="Raleway" w:hAnsi="Raleway" w:cstheme="majorHAnsi"/>
          <w:color w:val="7030A0"/>
        </w:rPr>
        <w:t>South East</w:t>
      </w:r>
      <w:proofErr w:type="gramEnd"/>
      <w:r w:rsidR="00F172F4" w:rsidRPr="00C0133D">
        <w:rPr>
          <w:rFonts w:ascii="Raleway" w:hAnsi="Raleway" w:cstheme="majorHAnsi"/>
          <w:color w:val="7030A0"/>
        </w:rPr>
        <w:t xml:space="preserve"> regional Early Help network</w:t>
      </w:r>
      <w:r w:rsidR="004A54D8" w:rsidRPr="00C0133D">
        <w:rPr>
          <w:rFonts w:ascii="Raleway" w:hAnsi="Raleway" w:cstheme="majorHAnsi"/>
          <w:color w:val="7030A0"/>
        </w:rPr>
        <w:t xml:space="preserve"> </w:t>
      </w:r>
      <w:r w:rsidR="00F50004" w:rsidRPr="00C0133D">
        <w:rPr>
          <w:rFonts w:ascii="Raleway" w:hAnsi="Raleway" w:cstheme="majorHAnsi"/>
          <w:color w:val="7030A0"/>
        </w:rPr>
        <w:t xml:space="preserve"> </w:t>
      </w:r>
    </w:p>
    <w:p w14:paraId="3B6C1FB9" w14:textId="1D5E4711" w:rsidR="00F50004" w:rsidRPr="00C0133D" w:rsidRDefault="00F50004" w:rsidP="00F50004">
      <w:pPr>
        <w:rPr>
          <w:rFonts w:ascii="Raleway" w:hAnsi="Raleway" w:cstheme="majorHAnsi"/>
        </w:rPr>
      </w:pPr>
    </w:p>
    <w:p w14:paraId="62A8A772" w14:textId="06D2DA4F" w:rsidR="000C26C9" w:rsidRPr="00C0133D" w:rsidRDefault="00F172F4" w:rsidP="00F50004">
      <w:pPr>
        <w:rPr>
          <w:rFonts w:ascii="Raleway" w:hAnsi="Raleway" w:cstheme="majorHAnsi"/>
          <w:bCs/>
        </w:rPr>
      </w:pPr>
      <w:r w:rsidRPr="00C0133D">
        <w:rPr>
          <w:rFonts w:ascii="Raleway" w:hAnsi="Raleway" w:cstheme="majorHAnsi"/>
        </w:rPr>
        <w:t xml:space="preserve">Attendees: </w:t>
      </w:r>
      <w:r w:rsidR="000C26C9" w:rsidRPr="00C0133D">
        <w:rPr>
          <w:rFonts w:ascii="Raleway" w:hAnsi="Raleway" w:cstheme="majorHAnsi"/>
          <w:b/>
          <w:bCs/>
        </w:rPr>
        <w:t xml:space="preserve">Chair </w:t>
      </w:r>
      <w:r w:rsidR="00EA54FB" w:rsidRPr="00C0133D">
        <w:rPr>
          <w:rFonts w:ascii="Raleway" w:hAnsi="Raleway" w:cstheme="majorHAnsi"/>
          <w:b/>
          <w:bCs/>
        </w:rPr>
        <w:t>Grainne Siggins</w:t>
      </w:r>
      <w:r w:rsidR="000C26C9" w:rsidRPr="00C0133D">
        <w:rPr>
          <w:rFonts w:ascii="Raleway" w:hAnsi="Raleway" w:cstheme="majorHAnsi"/>
          <w:b/>
          <w:bCs/>
        </w:rPr>
        <w:t xml:space="preserve"> </w:t>
      </w:r>
      <w:r w:rsidR="000C26C9" w:rsidRPr="00C0133D">
        <w:rPr>
          <w:rFonts w:ascii="Raleway" w:hAnsi="Raleway" w:cstheme="majorHAnsi"/>
          <w:bCs/>
        </w:rPr>
        <w:t xml:space="preserve">DCS </w:t>
      </w:r>
      <w:r w:rsidR="00EA54FB" w:rsidRPr="00C0133D">
        <w:rPr>
          <w:rFonts w:ascii="Raleway" w:hAnsi="Raleway" w:cstheme="majorHAnsi"/>
          <w:bCs/>
        </w:rPr>
        <w:t>Bracknell Forest</w:t>
      </w:r>
    </w:p>
    <w:p w14:paraId="71DB11FF" w14:textId="1909FE01" w:rsidR="00F172F4" w:rsidRPr="00C0133D" w:rsidRDefault="00F50004" w:rsidP="00F50004">
      <w:pPr>
        <w:rPr>
          <w:rFonts w:ascii="Raleway" w:hAnsi="Raleway" w:cstheme="majorHAnsi"/>
        </w:rPr>
      </w:pPr>
      <w:r w:rsidRPr="00C0133D">
        <w:rPr>
          <w:rFonts w:ascii="Raleway" w:hAnsi="Raleway" w:cstheme="majorHAnsi"/>
          <w:b/>
          <w:bCs/>
        </w:rPr>
        <w:t>Meeting details:</w:t>
      </w:r>
      <w:r w:rsidR="0080571E" w:rsidRPr="00C0133D">
        <w:rPr>
          <w:rFonts w:ascii="Raleway" w:hAnsi="Raleway" w:cstheme="majorHAnsi"/>
        </w:rPr>
        <w:t xml:space="preserve"> </w:t>
      </w:r>
      <w:r w:rsidR="00807DDE" w:rsidRPr="00C0133D">
        <w:rPr>
          <w:rFonts w:ascii="Raleway" w:hAnsi="Raleway" w:cstheme="majorHAnsi"/>
        </w:rPr>
        <w:t>15 September 9.30-11</w:t>
      </w:r>
      <w:r w:rsidR="00B60E1E" w:rsidRPr="00C0133D">
        <w:rPr>
          <w:rFonts w:ascii="Raleway" w:hAnsi="Raleway" w:cstheme="majorHAnsi"/>
        </w:rPr>
        <w:t xml:space="preserve"> via MS teams</w:t>
      </w:r>
    </w:p>
    <w:p w14:paraId="62060432" w14:textId="77777777" w:rsidR="00807DDE" w:rsidRPr="00C0133D" w:rsidRDefault="004D4B77" w:rsidP="00CB40D5">
      <w:pPr>
        <w:rPr>
          <w:rFonts w:ascii="Raleway" w:hAnsi="Raleway" w:cstheme="majorHAnsi"/>
        </w:rPr>
      </w:pPr>
      <w:r w:rsidRPr="00C0133D">
        <w:rPr>
          <w:rFonts w:ascii="Raleway" w:hAnsi="Raleway" w:cstheme="majorHAnsi"/>
          <w:b/>
          <w:bCs/>
        </w:rPr>
        <w:t xml:space="preserve">Attendees: </w:t>
      </w:r>
      <w:r w:rsidR="00BE7CCD" w:rsidRPr="00C0133D">
        <w:rPr>
          <w:rFonts w:ascii="Raleway" w:hAnsi="Raleway" w:cstheme="majorHAnsi"/>
        </w:rPr>
        <w:t xml:space="preserve">Grainne Siggins, DCS chair, </w:t>
      </w:r>
    </w:p>
    <w:p w14:paraId="10B956CC" w14:textId="2A28888F" w:rsidR="00BE7CCD" w:rsidRPr="00C0133D" w:rsidRDefault="00BE7CCD" w:rsidP="00CB40D5">
      <w:pPr>
        <w:rPr>
          <w:rFonts w:ascii="Raleway" w:hAnsi="Raleway" w:cstheme="majorHAnsi"/>
        </w:rPr>
      </w:pPr>
      <w:r w:rsidRPr="00C0133D">
        <w:rPr>
          <w:rFonts w:ascii="Raleway" w:hAnsi="Raleway" w:cstheme="majorHAnsi"/>
        </w:rPr>
        <w:t xml:space="preserve">Helen </w:t>
      </w:r>
      <w:r w:rsidR="004D4B77" w:rsidRPr="00C0133D">
        <w:rPr>
          <w:rFonts w:ascii="Raleway" w:hAnsi="Raleway" w:cstheme="majorHAnsi"/>
        </w:rPr>
        <w:t>Kilby (Oxfordshire)</w:t>
      </w:r>
      <w:r w:rsidRPr="00C0133D">
        <w:rPr>
          <w:rFonts w:ascii="Raleway" w:hAnsi="Raleway" w:cstheme="majorHAnsi"/>
        </w:rPr>
        <w:t xml:space="preserve">, </w:t>
      </w:r>
      <w:r w:rsidR="004D4B77" w:rsidRPr="00C0133D">
        <w:rPr>
          <w:rFonts w:ascii="Raleway" w:hAnsi="Raleway" w:cstheme="majorHAnsi"/>
        </w:rPr>
        <w:t xml:space="preserve">Celia </w:t>
      </w:r>
      <w:proofErr w:type="spellStart"/>
      <w:r w:rsidR="004D4B77" w:rsidRPr="00C0133D">
        <w:rPr>
          <w:rFonts w:ascii="Raleway" w:hAnsi="Raleway" w:cstheme="majorHAnsi"/>
        </w:rPr>
        <w:t>Lamden</w:t>
      </w:r>
      <w:proofErr w:type="spellEnd"/>
      <w:r w:rsidR="004D4B77" w:rsidRPr="00C0133D">
        <w:rPr>
          <w:rFonts w:ascii="Raleway" w:hAnsi="Raleway" w:cstheme="majorHAnsi"/>
        </w:rPr>
        <w:t xml:space="preserve"> (</w:t>
      </w:r>
      <w:r w:rsidRPr="00C0133D">
        <w:rPr>
          <w:rFonts w:ascii="Raleway" w:hAnsi="Raleway" w:cstheme="majorHAnsi"/>
        </w:rPr>
        <w:t>East Sussex</w:t>
      </w:r>
      <w:r w:rsidR="004D4B77" w:rsidRPr="00C0133D">
        <w:rPr>
          <w:rFonts w:ascii="Raleway" w:hAnsi="Raleway" w:cstheme="majorHAnsi"/>
        </w:rPr>
        <w:t xml:space="preserve">), Jo Templeman (Brighton and Hove), Julie Greer (Anna Freud and regional lead on family hubs), Kelli Scott (Wokingham), </w:t>
      </w:r>
      <w:r w:rsidR="00807DDE" w:rsidRPr="00C0133D">
        <w:rPr>
          <w:rFonts w:ascii="Raleway" w:hAnsi="Raleway" w:cstheme="majorHAnsi"/>
        </w:rPr>
        <w:t>Audrey Johnson</w:t>
      </w:r>
      <w:r w:rsidR="00952F8E">
        <w:rPr>
          <w:rFonts w:ascii="Raleway" w:hAnsi="Raleway" w:cstheme="majorHAnsi"/>
        </w:rPr>
        <w:t xml:space="preserve"> (Bracknell Forest</w:t>
      </w:r>
      <w:proofErr w:type="gramStart"/>
      <w:r w:rsidR="00952F8E">
        <w:rPr>
          <w:rFonts w:ascii="Raleway" w:hAnsi="Raleway" w:cstheme="majorHAnsi"/>
        </w:rPr>
        <w:t>)</w:t>
      </w:r>
      <w:r w:rsidR="00807DDE" w:rsidRPr="00C0133D">
        <w:rPr>
          <w:rFonts w:ascii="Raleway" w:hAnsi="Raleway" w:cstheme="majorHAnsi"/>
        </w:rPr>
        <w:t xml:space="preserve">, </w:t>
      </w:r>
      <w:r w:rsidR="004D4B77" w:rsidRPr="00C0133D">
        <w:rPr>
          <w:rFonts w:ascii="Raleway" w:hAnsi="Raleway" w:cstheme="majorHAnsi"/>
        </w:rPr>
        <w:t xml:space="preserve"> Rebecca</w:t>
      </w:r>
      <w:proofErr w:type="gramEnd"/>
      <w:r w:rsidR="004D4B77" w:rsidRPr="00C0133D">
        <w:rPr>
          <w:rFonts w:ascii="Raleway" w:hAnsi="Raleway" w:cstheme="majorHAnsi"/>
        </w:rPr>
        <w:t xml:space="preserve"> Eligon, (SESLIP Support)</w:t>
      </w:r>
      <w:r w:rsidR="00807DDE" w:rsidRPr="00C0133D">
        <w:rPr>
          <w:rFonts w:ascii="Raleway" w:hAnsi="Raleway" w:cstheme="majorHAnsi"/>
        </w:rPr>
        <w:t xml:space="preserve">, Dan Buckle (NHS), Carly Bain (Isle of Wight), Donna </w:t>
      </w:r>
      <w:proofErr w:type="spellStart"/>
      <w:r w:rsidR="00807DDE" w:rsidRPr="00C0133D">
        <w:rPr>
          <w:rFonts w:ascii="Raleway" w:hAnsi="Raleway" w:cstheme="majorHAnsi"/>
        </w:rPr>
        <w:t>Leedham</w:t>
      </w:r>
      <w:proofErr w:type="spellEnd"/>
      <w:r w:rsidR="00807DDE" w:rsidRPr="00C0133D">
        <w:rPr>
          <w:rFonts w:ascii="Raleway" w:hAnsi="Raleway" w:cstheme="majorHAnsi"/>
        </w:rPr>
        <w:t xml:space="preserve"> (Bracknell Forest), Hayden </w:t>
      </w:r>
      <w:proofErr w:type="spellStart"/>
      <w:r w:rsidR="00807DDE" w:rsidRPr="00C0133D">
        <w:rPr>
          <w:rFonts w:ascii="Raleway" w:hAnsi="Raleway" w:cstheme="majorHAnsi"/>
        </w:rPr>
        <w:t>Ginns</w:t>
      </w:r>
      <w:proofErr w:type="spellEnd"/>
      <w:r w:rsidR="00807DDE" w:rsidRPr="00C0133D">
        <w:rPr>
          <w:rFonts w:ascii="Raleway" w:hAnsi="Raleway" w:cstheme="majorHAnsi"/>
        </w:rPr>
        <w:t xml:space="preserve"> (Portsmouth), Hema </w:t>
      </w:r>
      <w:proofErr w:type="spellStart"/>
      <w:r w:rsidR="00807DDE" w:rsidRPr="00C0133D">
        <w:rPr>
          <w:rFonts w:ascii="Raleway" w:hAnsi="Raleway" w:cstheme="majorHAnsi"/>
        </w:rPr>
        <w:t>Birdi</w:t>
      </w:r>
      <w:proofErr w:type="spellEnd"/>
      <w:r w:rsidR="00807DDE" w:rsidRPr="00C0133D">
        <w:rPr>
          <w:rFonts w:ascii="Raleway" w:hAnsi="Raleway" w:cstheme="majorHAnsi"/>
        </w:rPr>
        <w:t xml:space="preserve"> (Kent</w:t>
      </w:r>
      <w:r w:rsidR="00E220C5" w:rsidRPr="00C0133D">
        <w:rPr>
          <w:rFonts w:ascii="Raleway" w:hAnsi="Raleway" w:cstheme="majorHAnsi"/>
        </w:rPr>
        <w:t xml:space="preserve"> for </w:t>
      </w:r>
      <w:proofErr w:type="spellStart"/>
      <w:r w:rsidR="00E220C5" w:rsidRPr="00C0133D">
        <w:rPr>
          <w:rFonts w:ascii="Raleway" w:hAnsi="Raleway" w:cstheme="majorHAnsi"/>
        </w:rPr>
        <w:t>Carolann</w:t>
      </w:r>
      <w:proofErr w:type="spellEnd"/>
      <w:r w:rsidR="00E220C5" w:rsidRPr="00C0133D">
        <w:rPr>
          <w:rFonts w:ascii="Raleway" w:hAnsi="Raleway" w:cstheme="majorHAnsi"/>
        </w:rPr>
        <w:t xml:space="preserve"> James</w:t>
      </w:r>
      <w:r w:rsidR="00807DDE" w:rsidRPr="00C0133D">
        <w:rPr>
          <w:rFonts w:ascii="Raleway" w:hAnsi="Raleway" w:cstheme="majorHAnsi"/>
        </w:rPr>
        <w:t>), Katy Wilcox (Portsmouth), Gill Noble (Portsmouth)</w:t>
      </w:r>
    </w:p>
    <w:p w14:paraId="328FF701" w14:textId="2F8CAF01" w:rsidR="00807DDE" w:rsidRPr="00C0133D" w:rsidRDefault="00807DDE" w:rsidP="00CB40D5">
      <w:pPr>
        <w:rPr>
          <w:rFonts w:ascii="Raleway" w:hAnsi="Raleway" w:cstheme="majorHAnsi"/>
        </w:rPr>
      </w:pPr>
      <w:r w:rsidRPr="00C0133D">
        <w:rPr>
          <w:rFonts w:ascii="Raleway" w:hAnsi="Raleway" w:cstheme="majorHAnsi"/>
        </w:rPr>
        <w:t xml:space="preserve">Apologies: Amanda Hales-Owen </w:t>
      </w:r>
      <w:r w:rsidR="004249C3">
        <w:rPr>
          <w:rFonts w:ascii="Raleway" w:hAnsi="Raleway" w:cstheme="majorHAnsi"/>
        </w:rPr>
        <w:t>(Portsmouth) Clai</w:t>
      </w:r>
      <w:r w:rsidRPr="00C0133D">
        <w:rPr>
          <w:rFonts w:ascii="Raleway" w:hAnsi="Raleway" w:cstheme="majorHAnsi"/>
        </w:rPr>
        <w:t>re Hayes (West Sussex), Gareth Morgan, (Bucks), Rachael Park-Davis (RB Windsor and Maidenhead, Achieving for Children), Sarah Batchelor (Bracknell Forest), Sophie Butt (Hampshire)</w:t>
      </w:r>
    </w:p>
    <w:p w14:paraId="425A5562" w14:textId="74BF0F22" w:rsidR="00BE7CCD" w:rsidRPr="00C0133D" w:rsidRDefault="00BE7CCD" w:rsidP="00CB40D5">
      <w:pPr>
        <w:rPr>
          <w:rFonts w:ascii="Raleway" w:hAnsi="Raleway" w:cstheme="majorHAnsi"/>
          <w:b/>
          <w:bCs/>
        </w:rPr>
      </w:pPr>
    </w:p>
    <w:p w14:paraId="74017B2D" w14:textId="77DF6DC6" w:rsidR="00807DDE" w:rsidRPr="00C0133D" w:rsidRDefault="00BE7CCD" w:rsidP="00CB40D5">
      <w:pPr>
        <w:rPr>
          <w:rFonts w:ascii="Raleway" w:hAnsi="Raleway" w:cstheme="majorHAnsi"/>
          <w:b/>
          <w:bCs/>
        </w:rPr>
      </w:pPr>
      <w:r w:rsidRPr="00C0133D">
        <w:rPr>
          <w:rFonts w:ascii="Raleway" w:hAnsi="Raleway" w:cstheme="majorHAnsi"/>
          <w:b/>
          <w:bCs/>
        </w:rPr>
        <w:t xml:space="preserve">Item 1: </w:t>
      </w:r>
      <w:r w:rsidR="004D4B77" w:rsidRPr="00C0133D">
        <w:rPr>
          <w:rFonts w:ascii="Raleway" w:hAnsi="Raleway" w:cstheme="majorHAnsi"/>
          <w:b/>
          <w:bCs/>
        </w:rPr>
        <w:t xml:space="preserve"> </w:t>
      </w:r>
      <w:r w:rsidR="00807DDE" w:rsidRPr="00C0133D">
        <w:rPr>
          <w:rFonts w:ascii="Raleway" w:hAnsi="Raleway" w:cstheme="majorHAnsi"/>
          <w:b/>
          <w:bCs/>
        </w:rPr>
        <w:t>introductions and action log</w:t>
      </w:r>
    </w:p>
    <w:p w14:paraId="51832BA8" w14:textId="352BF58A" w:rsidR="00807DDE" w:rsidRPr="00C0133D" w:rsidRDefault="00807DDE" w:rsidP="00CB40D5">
      <w:pPr>
        <w:rPr>
          <w:rFonts w:ascii="Raleway" w:hAnsi="Raleway" w:cstheme="majorHAnsi"/>
        </w:rPr>
      </w:pPr>
      <w:r w:rsidRPr="00C0133D">
        <w:rPr>
          <w:rFonts w:ascii="Raleway" w:hAnsi="Raleway" w:cstheme="majorHAnsi"/>
        </w:rPr>
        <w:t>Actions were agreed from the last meeting</w:t>
      </w:r>
      <w:r w:rsidR="00E220C5" w:rsidRPr="00C0133D">
        <w:rPr>
          <w:rFonts w:ascii="Raleway" w:hAnsi="Raleway" w:cstheme="majorHAnsi"/>
        </w:rPr>
        <w:t>.</w:t>
      </w:r>
    </w:p>
    <w:p w14:paraId="46CAE3A3" w14:textId="7A08F0A9" w:rsidR="004D4B77" w:rsidRPr="00C0133D" w:rsidRDefault="00807DDE" w:rsidP="00CB40D5">
      <w:pPr>
        <w:rPr>
          <w:rFonts w:ascii="Raleway" w:hAnsi="Raleway" w:cstheme="majorHAnsi"/>
          <w:b/>
          <w:bCs/>
        </w:rPr>
      </w:pPr>
      <w:r w:rsidRPr="00C0133D">
        <w:rPr>
          <w:rFonts w:ascii="Raleway" w:hAnsi="Raleway" w:cstheme="majorHAnsi"/>
          <w:b/>
          <w:bCs/>
        </w:rPr>
        <w:t xml:space="preserve">Item 2: themed discussion Early Help Strategies </w:t>
      </w:r>
    </w:p>
    <w:p w14:paraId="66B5715C" w14:textId="47F309F3" w:rsidR="00E220C5" w:rsidRPr="00C0133D" w:rsidRDefault="00E220C5" w:rsidP="00E220C5">
      <w:pPr>
        <w:rPr>
          <w:rFonts w:ascii="Raleway" w:hAnsi="Raleway"/>
        </w:rPr>
      </w:pPr>
      <w:r w:rsidRPr="00C0133D">
        <w:rPr>
          <w:rFonts w:ascii="Raleway" w:hAnsi="Raleway"/>
        </w:rPr>
        <w:t xml:space="preserve">Hayden </w:t>
      </w:r>
      <w:proofErr w:type="spellStart"/>
      <w:r w:rsidRPr="00C0133D">
        <w:rPr>
          <w:rFonts w:ascii="Raleway" w:hAnsi="Raleway"/>
        </w:rPr>
        <w:t>Gimm</w:t>
      </w:r>
      <w:proofErr w:type="spellEnd"/>
      <w:r w:rsidRPr="00C0133D">
        <w:rPr>
          <w:rFonts w:ascii="Raleway" w:hAnsi="Raleway"/>
        </w:rPr>
        <w:t xml:space="preserve"> presented on Portsmouth’s EH strategy to start the wider discussion. He shared that Portsmouth refreshed their EH strategy earlier this year.  It was provoked by Ofsted and looking at annex A.  HG shared that they have had a Children’s Trust plan for 18-20 years in Portsmouth which </w:t>
      </w:r>
      <w:proofErr w:type="gramStart"/>
      <w:r w:rsidRPr="00C0133D">
        <w:rPr>
          <w:rFonts w:ascii="Raleway" w:hAnsi="Raleway"/>
        </w:rPr>
        <w:t>is  refreshed</w:t>
      </w:r>
      <w:proofErr w:type="gramEnd"/>
      <w:r w:rsidRPr="00C0133D">
        <w:rPr>
          <w:rFonts w:ascii="Raleway" w:hAnsi="Raleway"/>
        </w:rPr>
        <w:t xml:space="preserve"> every 3 years.  In the new EH strategy they kept with 6 big headline outcomes – education, safeguarding, public health, SEMH, CIC and SEND.  Those 6 strategies make up the children’s plan for the city and are refreshed. HG said in Portsmouth EH is placed in our safeguarding outcome.  There is an interesting conversation about links with public health and whether it should be there.  Within the safeguarding children’s strategy there are 8 strands the first of which is early help, with early help relating to tier 2 and 3 as described in </w:t>
      </w:r>
      <w:proofErr w:type="gramStart"/>
      <w:r w:rsidRPr="00C0133D">
        <w:rPr>
          <w:rFonts w:ascii="Raleway" w:hAnsi="Raleway"/>
        </w:rPr>
        <w:t>Portsmouth</w:t>
      </w:r>
      <w:proofErr w:type="gramEnd"/>
    </w:p>
    <w:p w14:paraId="59CAD0EE" w14:textId="77777777" w:rsidR="00E220C5" w:rsidRPr="00C0133D" w:rsidRDefault="00E220C5" w:rsidP="00E220C5">
      <w:pPr>
        <w:rPr>
          <w:rFonts w:ascii="Raleway" w:hAnsi="Raleway"/>
        </w:rPr>
      </w:pPr>
      <w:r w:rsidRPr="00C0133D">
        <w:rPr>
          <w:rFonts w:ascii="Raleway" w:hAnsi="Raleway"/>
          <w:noProof/>
        </w:rPr>
        <w:drawing>
          <wp:inline distT="0" distB="0" distL="0" distR="0" wp14:anchorId="7B6C7006" wp14:editId="09DBAAE1">
            <wp:extent cx="3394952" cy="16263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9258" t="54393" r="42670" b="17112"/>
                    <a:stretch/>
                  </pic:blipFill>
                  <pic:spPr bwMode="auto">
                    <a:xfrm>
                      <a:off x="0" y="0"/>
                      <a:ext cx="3407735" cy="1632450"/>
                    </a:xfrm>
                    <a:prstGeom prst="rect">
                      <a:avLst/>
                    </a:prstGeom>
                    <a:ln>
                      <a:noFill/>
                    </a:ln>
                    <a:extLst>
                      <a:ext uri="{53640926-AAD7-44D8-BBD7-CCE9431645EC}">
                        <a14:shadowObscured xmlns:a14="http://schemas.microsoft.com/office/drawing/2010/main"/>
                      </a:ext>
                    </a:extLst>
                  </pic:spPr>
                </pic:pic>
              </a:graphicData>
            </a:graphic>
          </wp:inline>
        </w:drawing>
      </w:r>
    </w:p>
    <w:p w14:paraId="1B03C0D0" w14:textId="44277E88" w:rsidR="00E220C5" w:rsidRPr="00C0133D" w:rsidRDefault="00E220C5" w:rsidP="00E220C5">
      <w:pPr>
        <w:rPr>
          <w:rFonts w:ascii="Raleway" w:hAnsi="Raleway"/>
        </w:rPr>
      </w:pPr>
      <w:r w:rsidRPr="00C0133D">
        <w:rPr>
          <w:rFonts w:ascii="Raleway" w:hAnsi="Raleway"/>
        </w:rPr>
        <w:lastRenderedPageBreak/>
        <w:t xml:space="preserve">HG shared they always have around 1,800 children in tier 3 supported by an integrated </w:t>
      </w:r>
      <w:r w:rsidR="00C0133D" w:rsidRPr="00C0133D">
        <w:rPr>
          <w:rFonts w:ascii="Raleway" w:hAnsi="Raleway"/>
        </w:rPr>
        <w:t>service</w:t>
      </w:r>
      <w:r w:rsidRPr="00C0133D">
        <w:rPr>
          <w:rFonts w:ascii="Raleway" w:hAnsi="Raleway"/>
        </w:rPr>
        <w:t>.</w:t>
      </w:r>
      <w:r w:rsidR="00C0133D" w:rsidRPr="00C0133D">
        <w:rPr>
          <w:rFonts w:ascii="Raleway" w:hAnsi="Raleway"/>
        </w:rPr>
        <w:t xml:space="preserve">  In Portsmouth they have adopted</w:t>
      </w:r>
      <w:r w:rsidRPr="00C0133D">
        <w:rPr>
          <w:rFonts w:ascii="Raleway" w:hAnsi="Raleway"/>
        </w:rPr>
        <w:t xml:space="preserve"> </w:t>
      </w:r>
      <w:r w:rsidR="00C0133D" w:rsidRPr="00C0133D">
        <w:rPr>
          <w:rFonts w:ascii="Raleway" w:hAnsi="Raleway"/>
        </w:rPr>
        <w:t>s</w:t>
      </w:r>
      <w:r w:rsidRPr="00C0133D">
        <w:rPr>
          <w:rFonts w:ascii="Raleway" w:hAnsi="Raleway"/>
        </w:rPr>
        <w:t>u</w:t>
      </w:r>
      <w:r w:rsidR="00C0133D" w:rsidRPr="00C0133D">
        <w:rPr>
          <w:rFonts w:ascii="Raleway" w:hAnsi="Raleway"/>
        </w:rPr>
        <w:t>p</w:t>
      </w:r>
      <w:r w:rsidRPr="00C0133D">
        <w:rPr>
          <w:rFonts w:ascii="Raleway" w:hAnsi="Raleway"/>
        </w:rPr>
        <w:t xml:space="preserve">porting </w:t>
      </w:r>
      <w:proofErr w:type="gramStart"/>
      <w:r w:rsidRPr="00C0133D">
        <w:rPr>
          <w:rFonts w:ascii="Raleway" w:hAnsi="Raleway"/>
        </w:rPr>
        <w:t>families</w:t>
      </w:r>
      <w:proofErr w:type="gramEnd"/>
      <w:r w:rsidRPr="00C0133D">
        <w:rPr>
          <w:rFonts w:ascii="Raleway" w:hAnsi="Raleway"/>
        </w:rPr>
        <w:t xml:space="preserve"> outcomes.  It is a complex outcomes framework, but it shapes our data and approach to things.</w:t>
      </w:r>
      <w:r w:rsidR="00C0133D" w:rsidRPr="00C0133D">
        <w:rPr>
          <w:rFonts w:ascii="Raleway" w:hAnsi="Raleway"/>
        </w:rPr>
        <w:t xml:space="preserve">  The early help strand in safeguarding has 8 main priorities including investment in a redesigned family support plan (focusing on the EH plan rather than ongoing and what can feel like endless assessment). Portsmouth has included a </w:t>
      </w:r>
      <w:proofErr w:type="gramStart"/>
      <w:r w:rsidR="00C0133D" w:rsidRPr="00C0133D">
        <w:rPr>
          <w:rFonts w:ascii="Raleway" w:hAnsi="Raleway"/>
        </w:rPr>
        <w:t>catch up</w:t>
      </w:r>
      <w:proofErr w:type="gramEnd"/>
      <w:r w:rsidR="00C0133D" w:rsidRPr="00C0133D">
        <w:rPr>
          <w:rFonts w:ascii="Raleway" w:hAnsi="Raleway"/>
        </w:rPr>
        <w:t xml:space="preserve"> priority theme 8 to pick up the themes arising out of the care review.</w:t>
      </w:r>
    </w:p>
    <w:p w14:paraId="7A089D50" w14:textId="77777777" w:rsidR="00E220C5" w:rsidRPr="00C0133D" w:rsidRDefault="00E220C5" w:rsidP="00E220C5">
      <w:pPr>
        <w:rPr>
          <w:rFonts w:ascii="Raleway" w:hAnsi="Raleway"/>
        </w:rPr>
      </w:pPr>
      <w:r w:rsidRPr="00C0133D">
        <w:rPr>
          <w:rFonts w:ascii="Raleway" w:hAnsi="Raleway"/>
          <w:noProof/>
        </w:rPr>
        <w:drawing>
          <wp:inline distT="0" distB="0" distL="0" distR="0" wp14:anchorId="0426161D" wp14:editId="31421ADA">
            <wp:extent cx="4010297" cy="3966226"/>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532" t="41841" r="45350" b="10074"/>
                    <a:stretch/>
                  </pic:blipFill>
                  <pic:spPr bwMode="auto">
                    <a:xfrm>
                      <a:off x="0" y="0"/>
                      <a:ext cx="4022302" cy="3978099"/>
                    </a:xfrm>
                    <a:prstGeom prst="rect">
                      <a:avLst/>
                    </a:prstGeom>
                    <a:ln>
                      <a:noFill/>
                    </a:ln>
                    <a:extLst>
                      <a:ext uri="{53640926-AAD7-44D8-BBD7-CCE9431645EC}">
                        <a14:shadowObscured xmlns:a14="http://schemas.microsoft.com/office/drawing/2010/main"/>
                      </a:ext>
                    </a:extLst>
                  </pic:spPr>
                </pic:pic>
              </a:graphicData>
            </a:graphic>
          </wp:inline>
        </w:drawing>
      </w:r>
    </w:p>
    <w:p w14:paraId="4C1F0341" w14:textId="43013C02" w:rsidR="00E220C5" w:rsidRPr="00C0133D" w:rsidRDefault="00C0133D" w:rsidP="00E220C5">
      <w:pPr>
        <w:rPr>
          <w:rFonts w:ascii="Raleway" w:hAnsi="Raleway"/>
        </w:rPr>
      </w:pPr>
      <w:r w:rsidRPr="00C0133D">
        <w:rPr>
          <w:rFonts w:ascii="Raleway" w:hAnsi="Raleway"/>
        </w:rPr>
        <w:t>HG said they h</w:t>
      </w:r>
      <w:r w:rsidR="00E220C5" w:rsidRPr="00C0133D">
        <w:rPr>
          <w:rFonts w:ascii="Raleway" w:hAnsi="Raleway"/>
        </w:rPr>
        <w:t xml:space="preserve">ave had good engagement with partners, especially the police and commitment to neighbourhood policing being collocated with teams. It really does feel like a multi-agency </w:t>
      </w:r>
      <w:proofErr w:type="gramStart"/>
      <w:r w:rsidR="00E220C5" w:rsidRPr="00C0133D">
        <w:rPr>
          <w:rFonts w:ascii="Raleway" w:hAnsi="Raleway"/>
        </w:rPr>
        <w:t>approach</w:t>
      </w:r>
      <w:proofErr w:type="gramEnd"/>
    </w:p>
    <w:p w14:paraId="5F1628BE" w14:textId="225AACA5" w:rsidR="00C0133D" w:rsidRPr="00C0133D" w:rsidRDefault="00C0133D" w:rsidP="00E220C5">
      <w:pPr>
        <w:rPr>
          <w:rFonts w:ascii="Raleway" w:hAnsi="Raleway"/>
        </w:rPr>
      </w:pPr>
      <w:r>
        <w:rPr>
          <w:rFonts w:ascii="Raleway" w:hAnsi="Raleway"/>
          <w:b/>
          <w:bCs/>
        </w:rPr>
        <w:t xml:space="preserve">IoW: </w:t>
      </w:r>
      <w:r w:rsidR="00E220C5" w:rsidRPr="00C0133D">
        <w:rPr>
          <w:rFonts w:ascii="Raleway" w:hAnsi="Raleway"/>
        </w:rPr>
        <w:t xml:space="preserve">CB said that IOW is also using supported </w:t>
      </w:r>
      <w:proofErr w:type="gramStart"/>
      <w:r w:rsidR="00E220C5" w:rsidRPr="00C0133D">
        <w:rPr>
          <w:rFonts w:ascii="Raleway" w:hAnsi="Raleway"/>
        </w:rPr>
        <w:t>families</w:t>
      </w:r>
      <w:proofErr w:type="gramEnd"/>
      <w:r w:rsidR="00E220C5" w:rsidRPr="00C0133D">
        <w:rPr>
          <w:rFonts w:ascii="Raleway" w:hAnsi="Raleway"/>
        </w:rPr>
        <w:t xml:space="preserve"> outcomes (SFP), called it an outcomes tracker instead of distance travelled. Our staff offer feels similar to Portsmouth’s.  That direction of travel feels very aligned. Feels on a similar page to what we are doing, looking at supporting families, EH and family hub are all in my portfolio and </w:t>
      </w:r>
      <w:r w:rsidRPr="00C0133D">
        <w:rPr>
          <w:rFonts w:ascii="Raleway" w:hAnsi="Raleway"/>
        </w:rPr>
        <w:t>we are also t</w:t>
      </w:r>
      <w:r w:rsidR="00E220C5" w:rsidRPr="00C0133D">
        <w:rPr>
          <w:rFonts w:ascii="Raleway" w:hAnsi="Raleway"/>
        </w:rPr>
        <w:t xml:space="preserve">rying to integrate.  </w:t>
      </w:r>
    </w:p>
    <w:p w14:paraId="5CCCC05C" w14:textId="79440B31" w:rsidR="00E220C5" w:rsidRPr="00C0133D" w:rsidRDefault="00E220C5" w:rsidP="00E220C5">
      <w:pPr>
        <w:rPr>
          <w:rFonts w:ascii="Raleway" w:hAnsi="Raleway"/>
        </w:rPr>
      </w:pPr>
      <w:r w:rsidRPr="00C0133D">
        <w:rPr>
          <w:rFonts w:ascii="Raleway" w:hAnsi="Raleway"/>
        </w:rPr>
        <w:t xml:space="preserve">Both CB and HG reflected on maternity model on a more medical model of safe birth driven by Ockenden and Lucy </w:t>
      </w:r>
      <w:proofErr w:type="spellStart"/>
      <w:r w:rsidRPr="00C0133D">
        <w:rPr>
          <w:rFonts w:ascii="Raleway" w:hAnsi="Raleway"/>
        </w:rPr>
        <w:t>Letby</w:t>
      </w:r>
      <w:proofErr w:type="spellEnd"/>
      <w:r w:rsidRPr="00C0133D">
        <w:rPr>
          <w:rFonts w:ascii="Raleway" w:hAnsi="Raleway"/>
        </w:rPr>
        <w:t xml:space="preserve"> feels like a lost opportunity around more community-oriented approach.  CB </w:t>
      </w:r>
      <w:r w:rsidR="00C0133D" w:rsidRPr="00C0133D">
        <w:rPr>
          <w:rFonts w:ascii="Raleway" w:hAnsi="Raleway"/>
        </w:rPr>
        <w:t>shared</w:t>
      </w:r>
      <w:r w:rsidRPr="00C0133D">
        <w:rPr>
          <w:rFonts w:ascii="Raleway" w:hAnsi="Raleway"/>
        </w:rPr>
        <w:t xml:space="preserve"> that in IOW the head of midwifery really on board, but they are struggling with recruitment and everything in media and so they have to just focus on delivering babies safely rather than some of the wider systemic Early Help aspirations.  </w:t>
      </w:r>
    </w:p>
    <w:p w14:paraId="35FC6AE8" w14:textId="6F3C2C30" w:rsidR="00E220C5" w:rsidRPr="00C0133D" w:rsidRDefault="00E220C5" w:rsidP="00E220C5">
      <w:pPr>
        <w:rPr>
          <w:rFonts w:ascii="Raleway" w:hAnsi="Raleway"/>
        </w:rPr>
      </w:pPr>
      <w:r w:rsidRPr="00C0133D">
        <w:rPr>
          <w:rFonts w:ascii="Raleway" w:hAnsi="Raleway"/>
        </w:rPr>
        <w:t>Without maternity at the heart</w:t>
      </w:r>
      <w:r w:rsidR="00C0133D">
        <w:rPr>
          <w:rFonts w:ascii="Raleway" w:hAnsi="Raleway"/>
        </w:rPr>
        <w:t>,</w:t>
      </w:r>
      <w:r w:rsidRPr="00C0133D">
        <w:rPr>
          <w:rFonts w:ascii="Raleway" w:hAnsi="Raleway"/>
        </w:rPr>
        <w:t xml:space="preserve"> we are struggling to find other ways (charities) that can be endorsed and aligned with maternity.  It feels like quite a challenge.  Maternity do </w:t>
      </w:r>
      <w:r w:rsidRPr="00C0133D">
        <w:rPr>
          <w:rFonts w:ascii="Raleway" w:hAnsi="Raleway"/>
        </w:rPr>
        <w:lastRenderedPageBreak/>
        <w:t xml:space="preserve">realise the </w:t>
      </w:r>
      <w:r w:rsidR="00C0133D" w:rsidRPr="00C0133D">
        <w:rPr>
          <w:rFonts w:ascii="Raleway" w:hAnsi="Raleway"/>
        </w:rPr>
        <w:t>importance</w:t>
      </w:r>
      <w:r w:rsidRPr="00C0133D">
        <w:rPr>
          <w:rFonts w:ascii="Raleway" w:hAnsi="Raleway"/>
        </w:rPr>
        <w:t xml:space="preserve"> of community </w:t>
      </w:r>
      <w:proofErr w:type="gramStart"/>
      <w:r w:rsidRPr="00C0133D">
        <w:rPr>
          <w:rFonts w:ascii="Raleway" w:hAnsi="Raleway"/>
        </w:rPr>
        <w:t>midwifery</w:t>
      </w:r>
      <w:proofErr w:type="gramEnd"/>
      <w:r w:rsidR="00C0133D" w:rsidRPr="00C0133D">
        <w:rPr>
          <w:rFonts w:ascii="Raleway" w:hAnsi="Raleway"/>
        </w:rPr>
        <w:t xml:space="preserve"> but they are so stretched. </w:t>
      </w:r>
      <w:r w:rsidRPr="00C0133D">
        <w:rPr>
          <w:rFonts w:ascii="Raleway" w:hAnsi="Raleway"/>
        </w:rPr>
        <w:t>The idea of midwi</w:t>
      </w:r>
      <w:r w:rsidR="00C0133D" w:rsidRPr="00C0133D">
        <w:rPr>
          <w:rFonts w:ascii="Raleway" w:hAnsi="Raleway"/>
        </w:rPr>
        <w:t>v</w:t>
      </w:r>
      <w:r w:rsidRPr="00C0133D">
        <w:rPr>
          <w:rFonts w:ascii="Raleway" w:hAnsi="Raleway"/>
        </w:rPr>
        <w:t>es as lead professional</w:t>
      </w:r>
      <w:r w:rsidR="00C0133D" w:rsidRPr="00C0133D">
        <w:rPr>
          <w:rFonts w:ascii="Raleway" w:hAnsi="Raleway"/>
        </w:rPr>
        <w:t>s in early help</w:t>
      </w:r>
      <w:r w:rsidRPr="00C0133D">
        <w:rPr>
          <w:rFonts w:ascii="Raleway" w:hAnsi="Raleway"/>
        </w:rPr>
        <w:t xml:space="preserve"> is just gone.  </w:t>
      </w:r>
    </w:p>
    <w:p w14:paraId="2F9E05D2" w14:textId="79208285" w:rsidR="00E220C5" w:rsidRPr="00C0133D" w:rsidRDefault="00C0133D" w:rsidP="00E220C5">
      <w:pPr>
        <w:rPr>
          <w:rFonts w:ascii="Raleway" w:hAnsi="Raleway"/>
        </w:rPr>
      </w:pPr>
      <w:r>
        <w:rPr>
          <w:rFonts w:ascii="Raleway" w:hAnsi="Raleway"/>
          <w:b/>
          <w:bCs/>
        </w:rPr>
        <w:t xml:space="preserve">Kent: </w:t>
      </w:r>
      <w:r w:rsidRPr="00C0133D">
        <w:rPr>
          <w:rFonts w:ascii="Raleway" w:hAnsi="Raleway"/>
        </w:rPr>
        <w:t>HB shared they</w:t>
      </w:r>
      <w:r w:rsidR="00E220C5" w:rsidRPr="00C0133D">
        <w:rPr>
          <w:rFonts w:ascii="Raleway" w:hAnsi="Raleway"/>
        </w:rPr>
        <w:t xml:space="preserve"> also have midwifery issue </w:t>
      </w:r>
      <w:r w:rsidRPr="00C0133D">
        <w:rPr>
          <w:rFonts w:ascii="Raleway" w:hAnsi="Raleway"/>
        </w:rPr>
        <w:t>in Kent</w:t>
      </w:r>
      <w:r w:rsidR="00E220C5" w:rsidRPr="00C0133D">
        <w:rPr>
          <w:rFonts w:ascii="Raleway" w:hAnsi="Raleway"/>
        </w:rPr>
        <w:t xml:space="preserve">. The top band of tier 2 that’s the band where health </w:t>
      </w:r>
      <w:proofErr w:type="gramStart"/>
      <w:r w:rsidR="00E220C5" w:rsidRPr="00C0133D">
        <w:rPr>
          <w:rFonts w:ascii="Raleway" w:hAnsi="Raleway"/>
        </w:rPr>
        <w:t>visiting</w:t>
      </w:r>
      <w:proofErr w:type="gramEnd"/>
      <w:r w:rsidR="00E220C5" w:rsidRPr="00C0133D">
        <w:rPr>
          <w:rFonts w:ascii="Raleway" w:hAnsi="Raleway"/>
        </w:rPr>
        <w:t xml:space="preserve"> and midwifery are more keen in working together. We don’t want to formalise it, but to work creatively together with those families. We need to get that pathway right in 1001 days.  That is our strategic space and </w:t>
      </w:r>
      <w:proofErr w:type="gramStart"/>
      <w:r w:rsidR="00E220C5" w:rsidRPr="00C0133D">
        <w:rPr>
          <w:rFonts w:ascii="Raleway" w:hAnsi="Raleway"/>
        </w:rPr>
        <w:t>focus</w:t>
      </w:r>
      <w:proofErr w:type="gramEnd"/>
    </w:p>
    <w:p w14:paraId="5C522453" w14:textId="3D6F7A0A" w:rsidR="00E220C5" w:rsidRPr="00C0133D" w:rsidRDefault="00C0133D" w:rsidP="00E220C5">
      <w:pPr>
        <w:rPr>
          <w:rFonts w:ascii="Raleway" w:hAnsi="Raleway"/>
        </w:rPr>
      </w:pPr>
      <w:r>
        <w:rPr>
          <w:rFonts w:ascii="Raleway" w:hAnsi="Raleway"/>
          <w:b/>
          <w:bCs/>
        </w:rPr>
        <w:t xml:space="preserve">Bracknell Forest: </w:t>
      </w:r>
      <w:r w:rsidR="00E220C5" w:rsidRPr="00C0133D">
        <w:rPr>
          <w:rFonts w:ascii="Raleway" w:hAnsi="Raleway"/>
        </w:rPr>
        <w:t xml:space="preserve">DL </w:t>
      </w:r>
      <w:r>
        <w:rPr>
          <w:rFonts w:ascii="Raleway" w:hAnsi="Raleway"/>
        </w:rPr>
        <w:t>in Bracknell Forest</w:t>
      </w:r>
      <w:r w:rsidR="00E220C5" w:rsidRPr="00C0133D">
        <w:rPr>
          <w:rFonts w:ascii="Raleway" w:hAnsi="Raleway"/>
        </w:rPr>
        <w:t xml:space="preserve"> </w:t>
      </w:r>
      <w:r>
        <w:rPr>
          <w:rFonts w:ascii="Raleway" w:hAnsi="Raleway"/>
        </w:rPr>
        <w:t>has h</w:t>
      </w:r>
      <w:r w:rsidR="00E220C5" w:rsidRPr="00C0133D">
        <w:rPr>
          <w:rFonts w:ascii="Raleway" w:hAnsi="Raleway"/>
        </w:rPr>
        <w:t>ad the same challenges with midwives and maternity and the concerns they are raising as they are moving back to a medical model. They are seeing pregnant people for first appointment and want other colleagues around with medical expertise.  But having conversations with health colleagues about what else we can do</w:t>
      </w:r>
      <w:r>
        <w:rPr>
          <w:rFonts w:ascii="Raleway" w:hAnsi="Raleway"/>
        </w:rPr>
        <w:t xml:space="preserve"> in a more inclusive preventative way feels </w:t>
      </w:r>
      <w:proofErr w:type="gramStart"/>
      <w:r>
        <w:rPr>
          <w:rFonts w:ascii="Raleway" w:hAnsi="Raleway"/>
        </w:rPr>
        <w:t xml:space="preserve">difficult </w:t>
      </w:r>
      <w:r w:rsidR="00E220C5" w:rsidRPr="00C0133D">
        <w:rPr>
          <w:rFonts w:ascii="Raleway" w:hAnsi="Raleway"/>
        </w:rPr>
        <w:t>.</w:t>
      </w:r>
      <w:proofErr w:type="gramEnd"/>
      <w:r w:rsidR="00E220C5" w:rsidRPr="00C0133D">
        <w:rPr>
          <w:rFonts w:ascii="Raleway" w:hAnsi="Raleway"/>
        </w:rPr>
        <w:t xml:space="preserve"> </w:t>
      </w:r>
      <w:r>
        <w:rPr>
          <w:rFonts w:ascii="Raleway" w:hAnsi="Raleway"/>
        </w:rPr>
        <w:t xml:space="preserve">In Bracknell Forest our </w:t>
      </w:r>
      <w:r w:rsidR="00E220C5" w:rsidRPr="00C0133D">
        <w:rPr>
          <w:rFonts w:ascii="Raleway" w:hAnsi="Raleway"/>
        </w:rPr>
        <w:t xml:space="preserve">0-19 is strong in our hubs in terms of universal offer. Our practice model is based on family safeguarding model that has been there since 2017. </w:t>
      </w:r>
      <w:r>
        <w:rPr>
          <w:rFonts w:ascii="Raleway" w:hAnsi="Raleway"/>
        </w:rPr>
        <w:t xml:space="preserve"> </w:t>
      </w:r>
      <w:r w:rsidR="00E220C5" w:rsidRPr="00C0133D">
        <w:rPr>
          <w:rFonts w:ascii="Raleway" w:hAnsi="Raleway"/>
        </w:rPr>
        <w:t>W</w:t>
      </w:r>
      <w:r>
        <w:rPr>
          <w:rFonts w:ascii="Raleway" w:hAnsi="Raleway"/>
        </w:rPr>
        <w:t xml:space="preserve">e </w:t>
      </w:r>
      <w:r w:rsidR="00E220C5" w:rsidRPr="00C0133D">
        <w:rPr>
          <w:rFonts w:ascii="Raleway" w:hAnsi="Raleway"/>
        </w:rPr>
        <w:t>have 5 aims, shared practice framework, whol</w:t>
      </w:r>
      <w:r>
        <w:rPr>
          <w:rFonts w:ascii="Raleway" w:hAnsi="Raleway"/>
        </w:rPr>
        <w:t>e</w:t>
      </w:r>
      <w:r w:rsidR="00E220C5" w:rsidRPr="00C0133D">
        <w:rPr>
          <w:rFonts w:ascii="Raleway" w:hAnsi="Raleway"/>
        </w:rPr>
        <w:t xml:space="preserve"> family approach etc.  Some of the challenges for us are a shared understanding of thresholds across the partnership. </w:t>
      </w:r>
      <w:r w:rsidRPr="00C0133D">
        <w:rPr>
          <w:rFonts w:ascii="Raleway" w:hAnsi="Raleway"/>
        </w:rPr>
        <w:t>Safeguarding</w:t>
      </w:r>
      <w:r w:rsidR="00E220C5" w:rsidRPr="00C0133D">
        <w:rPr>
          <w:rFonts w:ascii="Raleway" w:hAnsi="Raleway"/>
        </w:rPr>
        <w:t xml:space="preserve"> colleagues are rewriting </w:t>
      </w:r>
      <w:r>
        <w:rPr>
          <w:rFonts w:ascii="Raleway" w:hAnsi="Raleway"/>
        </w:rPr>
        <w:t xml:space="preserve">our </w:t>
      </w:r>
      <w:r w:rsidR="00E220C5" w:rsidRPr="00C0133D">
        <w:rPr>
          <w:rFonts w:ascii="Raleway" w:hAnsi="Raleway"/>
        </w:rPr>
        <w:t>threshold document</w:t>
      </w:r>
      <w:r>
        <w:rPr>
          <w:rFonts w:ascii="Raleway" w:hAnsi="Raleway"/>
        </w:rPr>
        <w:t xml:space="preserve"> to help e</w:t>
      </w:r>
      <w:r w:rsidR="00E220C5" w:rsidRPr="00C0133D">
        <w:rPr>
          <w:rFonts w:ascii="Raleway" w:hAnsi="Raleway"/>
        </w:rPr>
        <w:t>nsur</w:t>
      </w:r>
      <w:r>
        <w:rPr>
          <w:rFonts w:ascii="Raleway" w:hAnsi="Raleway"/>
        </w:rPr>
        <w:t>e</w:t>
      </w:r>
      <w:r w:rsidR="00E220C5" w:rsidRPr="00C0133D">
        <w:rPr>
          <w:rFonts w:ascii="Raleway" w:hAnsi="Raleway"/>
        </w:rPr>
        <w:t xml:space="preserve"> partners are completing EH assessment before families </w:t>
      </w:r>
      <w:proofErr w:type="gramStart"/>
      <w:r w:rsidR="00E220C5" w:rsidRPr="00C0133D">
        <w:rPr>
          <w:rFonts w:ascii="Raleway" w:hAnsi="Raleway"/>
        </w:rPr>
        <w:t>are</w:t>
      </w:r>
      <w:proofErr w:type="gramEnd"/>
      <w:r w:rsidR="00E220C5" w:rsidRPr="00C0133D">
        <w:rPr>
          <w:rFonts w:ascii="Raleway" w:hAnsi="Raleway"/>
        </w:rPr>
        <w:t xml:space="preserve"> referred in.  Some other challenges are around data feeds and maximising income streams</w:t>
      </w:r>
      <w:r>
        <w:rPr>
          <w:rFonts w:ascii="Raleway" w:hAnsi="Raleway"/>
        </w:rPr>
        <w:t>.</w:t>
      </w:r>
      <w:r w:rsidR="00E220C5" w:rsidRPr="00C0133D">
        <w:rPr>
          <w:rFonts w:ascii="Raleway" w:hAnsi="Raleway"/>
        </w:rPr>
        <w:t xml:space="preserve"> </w:t>
      </w:r>
      <w:r>
        <w:rPr>
          <w:rFonts w:ascii="Raleway" w:hAnsi="Raleway"/>
        </w:rPr>
        <w:t>W</w:t>
      </w:r>
      <w:r w:rsidR="00E220C5" w:rsidRPr="00C0133D">
        <w:rPr>
          <w:rFonts w:ascii="Raleway" w:hAnsi="Raleway"/>
        </w:rPr>
        <w:t xml:space="preserve">e now have a lead which can help us and overcome the challenges. We are going through a youth review – </w:t>
      </w:r>
      <w:r>
        <w:rPr>
          <w:rFonts w:ascii="Raleway" w:hAnsi="Raleway"/>
        </w:rPr>
        <w:t xml:space="preserve">and in Bracknell Forest </w:t>
      </w:r>
      <w:r w:rsidR="00E220C5" w:rsidRPr="00C0133D">
        <w:rPr>
          <w:rFonts w:ascii="Raleway" w:hAnsi="Raleway"/>
        </w:rPr>
        <w:t>that is the one we need to strengthen esp</w:t>
      </w:r>
      <w:r>
        <w:rPr>
          <w:rFonts w:ascii="Raleway" w:hAnsi="Raleway"/>
        </w:rPr>
        <w:t>ecially</w:t>
      </w:r>
      <w:r w:rsidR="00E220C5" w:rsidRPr="00C0133D">
        <w:rPr>
          <w:rFonts w:ascii="Raleway" w:hAnsi="Raleway"/>
        </w:rPr>
        <w:t xml:space="preserve"> around step up a</w:t>
      </w:r>
      <w:r>
        <w:rPr>
          <w:rFonts w:ascii="Raleway" w:hAnsi="Raleway"/>
        </w:rPr>
        <w:t>n</w:t>
      </w:r>
      <w:r w:rsidR="00E220C5" w:rsidRPr="00C0133D">
        <w:rPr>
          <w:rFonts w:ascii="Raleway" w:hAnsi="Raleway"/>
        </w:rPr>
        <w:t xml:space="preserve">d step down and joint working with Make safe, youth justice.  A consultant is reviewing those services. It is about how we </w:t>
      </w:r>
      <w:r w:rsidRPr="00C0133D">
        <w:rPr>
          <w:rFonts w:ascii="Raleway" w:hAnsi="Raleway"/>
        </w:rPr>
        <w:t>embed</w:t>
      </w:r>
      <w:r w:rsidR="00E220C5" w:rsidRPr="00C0133D">
        <w:rPr>
          <w:rFonts w:ascii="Raleway" w:hAnsi="Raleway"/>
        </w:rPr>
        <w:t xml:space="preserve"> that in the wider </w:t>
      </w:r>
      <w:r>
        <w:rPr>
          <w:rFonts w:ascii="Raleway" w:hAnsi="Raleway"/>
        </w:rPr>
        <w:t xml:space="preserve">EH </w:t>
      </w:r>
      <w:r w:rsidR="00E220C5" w:rsidRPr="00C0133D">
        <w:rPr>
          <w:rFonts w:ascii="Raleway" w:hAnsi="Raleway"/>
        </w:rPr>
        <w:t>model. Our focus is on the child and not the wider family</w:t>
      </w:r>
      <w:r>
        <w:rPr>
          <w:rFonts w:ascii="Raleway" w:hAnsi="Raleway"/>
        </w:rPr>
        <w:t xml:space="preserve"> currently and that is the shift we are making</w:t>
      </w:r>
      <w:r w:rsidR="00E220C5" w:rsidRPr="00C0133D">
        <w:rPr>
          <w:rFonts w:ascii="Raleway" w:hAnsi="Raleway"/>
        </w:rPr>
        <w:t xml:space="preserve">. </w:t>
      </w:r>
    </w:p>
    <w:p w14:paraId="56487897" w14:textId="2AAE0589" w:rsidR="00E220C5" w:rsidRPr="00C0133D" w:rsidRDefault="00E220C5" w:rsidP="00E220C5">
      <w:pPr>
        <w:rPr>
          <w:rFonts w:ascii="Raleway" w:hAnsi="Raleway"/>
        </w:rPr>
      </w:pPr>
      <w:r w:rsidRPr="00C0133D">
        <w:rPr>
          <w:rFonts w:ascii="Raleway" w:hAnsi="Raleway"/>
        </w:rPr>
        <w:t xml:space="preserve">DB </w:t>
      </w:r>
      <w:r w:rsidR="00C0133D">
        <w:rPr>
          <w:rFonts w:ascii="Raleway" w:hAnsi="Raleway"/>
        </w:rPr>
        <w:t xml:space="preserve">reflected that </w:t>
      </w:r>
      <w:r w:rsidRPr="00C0133D">
        <w:rPr>
          <w:rFonts w:ascii="Raleway" w:hAnsi="Raleway"/>
        </w:rPr>
        <w:t xml:space="preserve">a few </w:t>
      </w:r>
      <w:r w:rsidR="00C0133D">
        <w:rPr>
          <w:rFonts w:ascii="Raleway" w:hAnsi="Raleway"/>
        </w:rPr>
        <w:t xml:space="preserve">in the meeting </w:t>
      </w:r>
      <w:r w:rsidRPr="00C0133D">
        <w:rPr>
          <w:rFonts w:ascii="Raleway" w:hAnsi="Raleway"/>
        </w:rPr>
        <w:t>ha</w:t>
      </w:r>
      <w:r w:rsidR="00C0133D">
        <w:rPr>
          <w:rFonts w:ascii="Raleway" w:hAnsi="Raleway"/>
        </w:rPr>
        <w:t>d</w:t>
      </w:r>
      <w:r w:rsidRPr="00C0133D">
        <w:rPr>
          <w:rFonts w:ascii="Raleway" w:hAnsi="Raleway"/>
        </w:rPr>
        <w:t xml:space="preserve"> mentioned partners completing EH assessments. 100% of our EH assessments completed by council teams. </w:t>
      </w:r>
      <w:r w:rsidR="00C0133D">
        <w:rPr>
          <w:rFonts w:ascii="Raleway" w:hAnsi="Raleway"/>
        </w:rPr>
        <w:t>We have recently h</w:t>
      </w:r>
      <w:r w:rsidRPr="00C0133D">
        <w:rPr>
          <w:rFonts w:ascii="Raleway" w:hAnsi="Raleway"/>
        </w:rPr>
        <w:t>ad a meeting with schools about how to change this culture</w:t>
      </w:r>
      <w:r w:rsidR="00C0133D">
        <w:rPr>
          <w:rFonts w:ascii="Raleway" w:hAnsi="Raleway"/>
        </w:rPr>
        <w:t xml:space="preserve"> a</w:t>
      </w:r>
      <w:r w:rsidRPr="00C0133D">
        <w:rPr>
          <w:rFonts w:ascii="Raleway" w:hAnsi="Raleway"/>
        </w:rPr>
        <w:t xml:space="preserve">nd had a lot of push back.  DL </w:t>
      </w:r>
      <w:r w:rsidR="00C0133D">
        <w:rPr>
          <w:rFonts w:ascii="Raleway" w:hAnsi="Raleway"/>
        </w:rPr>
        <w:t xml:space="preserve">in Bracknell Forest </w:t>
      </w:r>
      <w:r w:rsidRPr="00C0133D">
        <w:rPr>
          <w:rFonts w:ascii="Raleway" w:hAnsi="Raleway"/>
        </w:rPr>
        <w:t xml:space="preserve">recognised </w:t>
      </w:r>
      <w:proofErr w:type="gramStart"/>
      <w:r w:rsidRPr="00C0133D">
        <w:rPr>
          <w:rFonts w:ascii="Raleway" w:hAnsi="Raleway"/>
        </w:rPr>
        <w:t>that</w:t>
      </w:r>
      <w:proofErr w:type="gramEnd"/>
      <w:r w:rsidRPr="00C0133D">
        <w:rPr>
          <w:rFonts w:ascii="Raleway" w:hAnsi="Raleway"/>
        </w:rPr>
        <w:t xml:space="preserve"> and the challenges and </w:t>
      </w:r>
      <w:r w:rsidR="00C0133D">
        <w:rPr>
          <w:rFonts w:ascii="Raleway" w:hAnsi="Raleway"/>
        </w:rPr>
        <w:t>p</w:t>
      </w:r>
      <w:r w:rsidRPr="00C0133D">
        <w:rPr>
          <w:rFonts w:ascii="Raleway" w:hAnsi="Raleway"/>
        </w:rPr>
        <w:t xml:space="preserve">ressures school are under.  We are on the same journey. We’ve been including teachers in design and EH assessment and </w:t>
      </w:r>
      <w:r w:rsidR="00C0133D">
        <w:rPr>
          <w:rFonts w:ascii="Raleway" w:hAnsi="Raleway"/>
        </w:rPr>
        <w:t xml:space="preserve">introduced a new </w:t>
      </w:r>
      <w:r w:rsidRPr="00C0133D">
        <w:rPr>
          <w:rFonts w:ascii="Raleway" w:hAnsi="Raleway"/>
        </w:rPr>
        <w:t xml:space="preserve">Family support advisor coordinator </w:t>
      </w:r>
      <w:r w:rsidR="00056B28">
        <w:rPr>
          <w:rFonts w:ascii="Raleway" w:hAnsi="Raleway"/>
        </w:rPr>
        <w:t xml:space="preserve">which </w:t>
      </w:r>
      <w:r w:rsidRPr="00C0133D">
        <w:rPr>
          <w:rFonts w:ascii="Raleway" w:hAnsi="Raleway"/>
        </w:rPr>
        <w:t>will work across 10 schools we’ve identified with highest referral numbers and SEN needs to build capacity.  That role will focus on working with and supporting those schools.</w:t>
      </w:r>
    </w:p>
    <w:p w14:paraId="35471D09" w14:textId="72661439" w:rsidR="00E220C5" w:rsidRPr="00C0133D" w:rsidRDefault="00056B28" w:rsidP="00E220C5">
      <w:pPr>
        <w:rPr>
          <w:rFonts w:ascii="Raleway" w:hAnsi="Raleway"/>
          <w:b/>
          <w:bCs/>
        </w:rPr>
      </w:pPr>
      <w:r>
        <w:rPr>
          <w:rFonts w:ascii="Raleway" w:hAnsi="Raleway"/>
          <w:b/>
          <w:bCs/>
        </w:rPr>
        <w:t xml:space="preserve">Action: </w:t>
      </w:r>
      <w:r w:rsidR="00E220C5" w:rsidRPr="00C0133D">
        <w:rPr>
          <w:rFonts w:ascii="Raleway" w:hAnsi="Raleway"/>
          <w:b/>
          <w:bCs/>
        </w:rPr>
        <w:t>DB to share JD for new role</w:t>
      </w:r>
      <w:r>
        <w:rPr>
          <w:rFonts w:ascii="Raleway" w:hAnsi="Raleway"/>
          <w:b/>
          <w:bCs/>
        </w:rPr>
        <w:t xml:space="preserve"> in Bracknell Forest Family Support advisor coordinator that works with schools to build capacity. </w:t>
      </w:r>
    </w:p>
    <w:p w14:paraId="0431B67E" w14:textId="21BBE4D6" w:rsidR="00E220C5" w:rsidRPr="00C0133D" w:rsidRDefault="00E220C5" w:rsidP="00E220C5">
      <w:pPr>
        <w:rPr>
          <w:rStyle w:val="ui-provider"/>
          <w:rFonts w:ascii="Raleway" w:hAnsi="Raleway"/>
        </w:rPr>
      </w:pPr>
      <w:r w:rsidRPr="00C0133D">
        <w:rPr>
          <w:rStyle w:val="ui-provider"/>
          <w:rFonts w:ascii="Raleway" w:hAnsi="Raleway"/>
        </w:rPr>
        <w:t>D</w:t>
      </w:r>
      <w:r w:rsidR="00056B28">
        <w:rPr>
          <w:rStyle w:val="ui-provider"/>
          <w:rFonts w:ascii="Raleway" w:hAnsi="Raleway"/>
        </w:rPr>
        <w:t>B said they</w:t>
      </w:r>
      <w:r w:rsidRPr="00C0133D">
        <w:rPr>
          <w:rStyle w:val="ui-provider"/>
          <w:rFonts w:ascii="Raleway" w:hAnsi="Raleway"/>
        </w:rPr>
        <w:t xml:space="preserve"> are linking the new Attendance guidance and raising this across the EH partnership including schools. Schools are required to offer support first before escalation for attendance. This provides a platform for discussion with schools about their role in an early assessment. </w:t>
      </w:r>
    </w:p>
    <w:p w14:paraId="0232B98C" w14:textId="270013E3" w:rsidR="00E220C5" w:rsidRPr="00C0133D" w:rsidRDefault="00056B28" w:rsidP="00E220C5">
      <w:pPr>
        <w:rPr>
          <w:rStyle w:val="ui-provider"/>
          <w:rFonts w:ascii="Raleway" w:hAnsi="Raleway"/>
        </w:rPr>
      </w:pPr>
      <w:r>
        <w:rPr>
          <w:rStyle w:val="ui-provider"/>
          <w:rFonts w:ascii="Raleway" w:hAnsi="Raleway"/>
          <w:b/>
          <w:bCs/>
        </w:rPr>
        <w:t xml:space="preserve">Portsmouth: </w:t>
      </w:r>
      <w:r w:rsidR="00E220C5" w:rsidRPr="00C0133D">
        <w:rPr>
          <w:rStyle w:val="ui-provider"/>
          <w:rFonts w:ascii="Raleway" w:hAnsi="Raleway"/>
        </w:rPr>
        <w:t xml:space="preserve">HG said we need to not describe the referral into other services, perhaps about reframing as in your best interests to reduce exclusion. It probably isn’t the best message. We need to approach it in a ‘what’s in it for me’… We’ve simplified forms to really position it as </w:t>
      </w:r>
      <w:r>
        <w:rPr>
          <w:rStyle w:val="ui-provider"/>
          <w:rFonts w:ascii="Raleway" w:hAnsi="Raleway"/>
        </w:rPr>
        <w:t>schools’</w:t>
      </w:r>
      <w:r w:rsidR="00E220C5" w:rsidRPr="00C0133D">
        <w:rPr>
          <w:rStyle w:val="ui-provider"/>
          <w:rFonts w:ascii="Raleway" w:hAnsi="Raleway"/>
        </w:rPr>
        <w:t xml:space="preserve"> responsibility.  </w:t>
      </w:r>
      <w:r>
        <w:rPr>
          <w:rStyle w:val="ui-provider"/>
          <w:rFonts w:ascii="Raleway" w:hAnsi="Raleway"/>
        </w:rPr>
        <w:t>The g</w:t>
      </w:r>
      <w:r w:rsidR="00E220C5" w:rsidRPr="00C0133D">
        <w:rPr>
          <w:rStyle w:val="ui-provider"/>
          <w:rFonts w:ascii="Raleway" w:hAnsi="Raleway"/>
        </w:rPr>
        <w:t>raduated response to absence clearly says you need to do</w:t>
      </w:r>
      <w:r>
        <w:rPr>
          <w:rStyle w:val="ui-provider"/>
          <w:rFonts w:ascii="Raleway" w:hAnsi="Raleway"/>
        </w:rPr>
        <w:t xml:space="preserve"> </w:t>
      </w:r>
      <w:r w:rsidR="00E220C5" w:rsidRPr="00C0133D">
        <w:rPr>
          <w:rStyle w:val="ui-provider"/>
          <w:rFonts w:ascii="Raleway" w:hAnsi="Raleway"/>
        </w:rPr>
        <w:t>this at start of EHCP (</w:t>
      </w:r>
      <w:r>
        <w:rPr>
          <w:rStyle w:val="ui-provider"/>
          <w:rFonts w:ascii="Raleway" w:hAnsi="Raleway"/>
        </w:rPr>
        <w:t xml:space="preserve">and we are shifting practice to say to schools </w:t>
      </w:r>
      <w:r w:rsidR="00E220C5" w:rsidRPr="00C0133D">
        <w:rPr>
          <w:rStyle w:val="ui-provider"/>
          <w:rFonts w:ascii="Raleway" w:hAnsi="Raleway"/>
        </w:rPr>
        <w:t xml:space="preserve">can you support them through a whole family plan rather than EHCP). </w:t>
      </w:r>
    </w:p>
    <w:p w14:paraId="6F04E50E" w14:textId="7E66693F" w:rsidR="00E220C5" w:rsidRPr="00C0133D" w:rsidRDefault="00E220C5" w:rsidP="00E220C5">
      <w:pPr>
        <w:rPr>
          <w:rStyle w:val="ui-provider"/>
          <w:rFonts w:ascii="Raleway" w:hAnsi="Raleway"/>
        </w:rPr>
      </w:pPr>
      <w:r w:rsidRPr="00C0133D">
        <w:rPr>
          <w:rStyle w:val="ui-provider"/>
          <w:rFonts w:ascii="Raleway" w:hAnsi="Raleway"/>
        </w:rPr>
        <w:t xml:space="preserve">GS </w:t>
      </w:r>
      <w:r w:rsidR="00056B28">
        <w:rPr>
          <w:rStyle w:val="ui-provider"/>
          <w:rFonts w:ascii="Raleway" w:hAnsi="Raleway"/>
        </w:rPr>
        <w:t xml:space="preserve">(chair) </w:t>
      </w:r>
      <w:r w:rsidRPr="00C0133D">
        <w:rPr>
          <w:rStyle w:val="ui-provider"/>
          <w:rFonts w:ascii="Raleway" w:hAnsi="Raleway"/>
        </w:rPr>
        <w:t>reflected strong theme around what is the role of</w:t>
      </w:r>
      <w:r w:rsidR="00056B28">
        <w:rPr>
          <w:rStyle w:val="ui-provider"/>
          <w:rFonts w:ascii="Raleway" w:hAnsi="Raleway"/>
        </w:rPr>
        <w:t xml:space="preserve"> </w:t>
      </w:r>
      <w:r w:rsidRPr="00C0133D">
        <w:rPr>
          <w:rStyle w:val="ui-provider"/>
          <w:rFonts w:ascii="Raleway" w:hAnsi="Raleway"/>
        </w:rPr>
        <w:t xml:space="preserve">schools, increasing their capacity and confidence.  </w:t>
      </w:r>
    </w:p>
    <w:p w14:paraId="5FBC3781" w14:textId="77777777" w:rsidR="00056B28" w:rsidRDefault="00056B28" w:rsidP="00E220C5">
      <w:pPr>
        <w:rPr>
          <w:rStyle w:val="ui-provider"/>
          <w:rFonts w:ascii="Raleway" w:hAnsi="Raleway"/>
        </w:rPr>
      </w:pPr>
      <w:r>
        <w:rPr>
          <w:rStyle w:val="ui-provider"/>
          <w:rFonts w:ascii="Raleway" w:hAnsi="Raleway"/>
        </w:rPr>
        <w:lastRenderedPageBreak/>
        <w:t>KW and GN added from Portsmouth that</w:t>
      </w:r>
      <w:r w:rsidR="00E220C5" w:rsidRPr="00C0133D">
        <w:rPr>
          <w:rStyle w:val="ui-provider"/>
          <w:rFonts w:ascii="Raleway" w:hAnsi="Raleway"/>
        </w:rPr>
        <w:t xml:space="preserve"> </w:t>
      </w:r>
      <w:r>
        <w:rPr>
          <w:rStyle w:val="ui-provider"/>
          <w:rFonts w:ascii="Raleway" w:hAnsi="Raleway"/>
        </w:rPr>
        <w:t xml:space="preserve">the first key </w:t>
      </w:r>
      <w:r w:rsidR="00E220C5" w:rsidRPr="00C0133D">
        <w:rPr>
          <w:rStyle w:val="ui-provider"/>
          <w:rFonts w:ascii="Raleway" w:hAnsi="Raleway"/>
        </w:rPr>
        <w:t>thing that ha</w:t>
      </w:r>
      <w:r>
        <w:rPr>
          <w:rStyle w:val="ui-provider"/>
          <w:rFonts w:ascii="Raleway" w:hAnsi="Raleway"/>
        </w:rPr>
        <w:t>s</w:t>
      </w:r>
      <w:r w:rsidR="00E220C5" w:rsidRPr="00C0133D">
        <w:rPr>
          <w:rStyle w:val="ui-provider"/>
          <w:rFonts w:ascii="Raleway" w:hAnsi="Raleway"/>
        </w:rPr>
        <w:t xml:space="preserve"> contributed to </w:t>
      </w:r>
      <w:r>
        <w:rPr>
          <w:rStyle w:val="ui-provider"/>
          <w:rFonts w:ascii="Raleway" w:hAnsi="Raleway"/>
        </w:rPr>
        <w:t>the EH strategy</w:t>
      </w:r>
      <w:r w:rsidR="00E220C5" w:rsidRPr="00C0133D">
        <w:rPr>
          <w:rStyle w:val="ui-provider"/>
          <w:rFonts w:ascii="Raleway" w:hAnsi="Raleway"/>
        </w:rPr>
        <w:t xml:space="preserve"> going well</w:t>
      </w:r>
      <w:r>
        <w:rPr>
          <w:rStyle w:val="ui-provider"/>
          <w:rFonts w:ascii="Raleway" w:hAnsi="Raleway"/>
        </w:rPr>
        <w:t xml:space="preserve"> and its work with schools</w:t>
      </w:r>
      <w:r w:rsidR="00E220C5" w:rsidRPr="00C0133D">
        <w:rPr>
          <w:rStyle w:val="ui-provider"/>
          <w:rFonts w:ascii="Raleway" w:hAnsi="Raleway"/>
        </w:rPr>
        <w:t xml:space="preserve"> </w:t>
      </w:r>
      <w:r>
        <w:rPr>
          <w:rStyle w:val="ui-provider"/>
          <w:rFonts w:ascii="Raleway" w:hAnsi="Raleway"/>
        </w:rPr>
        <w:t xml:space="preserve">is </w:t>
      </w:r>
      <w:r w:rsidR="00E220C5" w:rsidRPr="00C0133D">
        <w:rPr>
          <w:rStyle w:val="ui-provider"/>
          <w:rFonts w:ascii="Raleway" w:hAnsi="Raleway"/>
        </w:rPr>
        <w:t>coproduction</w:t>
      </w:r>
      <w:r>
        <w:rPr>
          <w:rStyle w:val="ui-provider"/>
          <w:rFonts w:ascii="Raleway" w:hAnsi="Raleway"/>
        </w:rPr>
        <w:t>.</w:t>
      </w:r>
      <w:r w:rsidR="00E220C5" w:rsidRPr="00C0133D">
        <w:rPr>
          <w:rStyle w:val="ui-provider"/>
          <w:rFonts w:ascii="Raleway" w:hAnsi="Raleway"/>
        </w:rPr>
        <w:t xml:space="preserve"> </w:t>
      </w:r>
      <w:r>
        <w:rPr>
          <w:rStyle w:val="ui-provider"/>
          <w:rFonts w:ascii="Raleway" w:hAnsi="Raleway"/>
        </w:rPr>
        <w:t>T</w:t>
      </w:r>
      <w:r w:rsidR="00E220C5" w:rsidRPr="00C0133D">
        <w:rPr>
          <w:rStyle w:val="ui-provider"/>
          <w:rFonts w:ascii="Raleway" w:hAnsi="Raleway"/>
        </w:rPr>
        <w:t>his is a</w:t>
      </w:r>
      <w:r>
        <w:rPr>
          <w:rStyle w:val="ui-provider"/>
          <w:rFonts w:ascii="Raleway" w:hAnsi="Raleway"/>
        </w:rPr>
        <w:t xml:space="preserve"> P</w:t>
      </w:r>
      <w:r w:rsidR="00E220C5" w:rsidRPr="00C0133D">
        <w:rPr>
          <w:rStyle w:val="ui-provider"/>
          <w:rFonts w:ascii="Raleway" w:hAnsi="Raleway"/>
        </w:rPr>
        <w:t>o</w:t>
      </w:r>
      <w:r>
        <w:rPr>
          <w:rStyle w:val="ui-provider"/>
          <w:rFonts w:ascii="Raleway" w:hAnsi="Raleway"/>
        </w:rPr>
        <w:t>r</w:t>
      </w:r>
      <w:r w:rsidR="00E220C5" w:rsidRPr="00C0133D">
        <w:rPr>
          <w:rStyle w:val="ui-provider"/>
          <w:rFonts w:ascii="Raleway" w:hAnsi="Raleway"/>
        </w:rPr>
        <w:t xml:space="preserve">tsmouth doc for Portsmouth children – with EY and schools.  To increase buy-in. </w:t>
      </w:r>
      <w:r>
        <w:rPr>
          <w:rStyle w:val="ui-provider"/>
          <w:rFonts w:ascii="Raleway" w:hAnsi="Raleway"/>
        </w:rPr>
        <w:t>The s</w:t>
      </w:r>
      <w:r w:rsidR="00E220C5" w:rsidRPr="00C0133D">
        <w:rPr>
          <w:rStyle w:val="ui-provider"/>
          <w:rFonts w:ascii="Raleway" w:hAnsi="Raleway"/>
        </w:rPr>
        <w:t xml:space="preserve">econd thing is the </w:t>
      </w:r>
      <w:r>
        <w:rPr>
          <w:rStyle w:val="ui-provider"/>
          <w:rFonts w:ascii="Raleway" w:hAnsi="Raleway"/>
        </w:rPr>
        <w:t>free training</w:t>
      </w:r>
      <w:r w:rsidR="00E220C5" w:rsidRPr="00C0133D">
        <w:rPr>
          <w:rStyle w:val="ui-provider"/>
          <w:rFonts w:ascii="Raleway" w:hAnsi="Raleway"/>
        </w:rPr>
        <w:t xml:space="preserve"> offer to schools. The </w:t>
      </w:r>
      <w:r>
        <w:rPr>
          <w:rStyle w:val="ui-provider"/>
          <w:rFonts w:ascii="Raleway" w:hAnsi="Raleway"/>
        </w:rPr>
        <w:t xml:space="preserve">third thing is </w:t>
      </w:r>
      <w:r w:rsidR="00E220C5" w:rsidRPr="00C0133D">
        <w:rPr>
          <w:rStyle w:val="ui-provider"/>
          <w:rFonts w:ascii="Raleway" w:hAnsi="Raleway"/>
        </w:rPr>
        <w:t xml:space="preserve">wraparound support </w:t>
      </w:r>
      <w:r>
        <w:rPr>
          <w:rStyle w:val="ui-provider"/>
          <w:rFonts w:ascii="Raleway" w:hAnsi="Raleway"/>
        </w:rPr>
        <w:t>through</w:t>
      </w:r>
      <w:r w:rsidR="00E220C5" w:rsidRPr="00C0133D">
        <w:rPr>
          <w:rStyle w:val="ui-provider"/>
          <w:rFonts w:ascii="Raleway" w:hAnsi="Raleway"/>
        </w:rPr>
        <w:t xml:space="preserve"> link coordinators </w:t>
      </w:r>
      <w:r>
        <w:rPr>
          <w:rStyle w:val="ui-provider"/>
          <w:rFonts w:ascii="Raleway" w:hAnsi="Raleway"/>
        </w:rPr>
        <w:t xml:space="preserve">that </w:t>
      </w:r>
      <w:r w:rsidR="00E220C5" w:rsidRPr="00C0133D">
        <w:rPr>
          <w:rStyle w:val="ui-provider"/>
          <w:rFonts w:ascii="Raleway" w:hAnsi="Raleway"/>
        </w:rPr>
        <w:t>phone schools at r</w:t>
      </w:r>
      <w:r>
        <w:rPr>
          <w:rStyle w:val="ui-provider"/>
          <w:rFonts w:ascii="Raleway" w:hAnsi="Raleway"/>
        </w:rPr>
        <w:t>e</w:t>
      </w:r>
      <w:r w:rsidR="00E220C5" w:rsidRPr="00C0133D">
        <w:rPr>
          <w:rStyle w:val="ui-provider"/>
          <w:rFonts w:ascii="Raleway" w:hAnsi="Raleway"/>
        </w:rPr>
        <w:t>view times to support the schools around those family support plans. W</w:t>
      </w:r>
      <w:r>
        <w:rPr>
          <w:rStyle w:val="ui-provider"/>
          <w:rFonts w:ascii="Raleway" w:hAnsi="Raleway"/>
        </w:rPr>
        <w:t>e</w:t>
      </w:r>
      <w:r w:rsidR="00E220C5" w:rsidRPr="00C0133D">
        <w:rPr>
          <w:rStyle w:val="ui-provider"/>
          <w:rFonts w:ascii="Raleway" w:hAnsi="Raleway"/>
        </w:rPr>
        <w:t xml:space="preserve"> also have locality MAT meetings and schools can come in. </w:t>
      </w:r>
    </w:p>
    <w:p w14:paraId="29D448F2" w14:textId="29085D5F" w:rsidR="00E220C5" w:rsidRPr="00C0133D" w:rsidRDefault="00E220C5" w:rsidP="00E220C5">
      <w:pPr>
        <w:rPr>
          <w:rStyle w:val="ui-provider"/>
          <w:rFonts w:ascii="Raleway" w:hAnsi="Raleway"/>
        </w:rPr>
      </w:pPr>
      <w:r w:rsidRPr="00C0133D">
        <w:rPr>
          <w:rStyle w:val="ui-provider"/>
          <w:rFonts w:ascii="Raleway" w:hAnsi="Raleway"/>
        </w:rPr>
        <w:t xml:space="preserve">HG </w:t>
      </w:r>
      <w:r w:rsidR="00056B28">
        <w:rPr>
          <w:rStyle w:val="ui-provider"/>
          <w:rFonts w:ascii="Raleway" w:hAnsi="Raleway"/>
        </w:rPr>
        <w:t>added like the other LAs, w</w:t>
      </w:r>
      <w:r w:rsidRPr="00C0133D">
        <w:rPr>
          <w:rStyle w:val="ui-provider"/>
          <w:rFonts w:ascii="Raleway" w:hAnsi="Raleway"/>
        </w:rPr>
        <w:t xml:space="preserve">e also find Headteachers say 'no'... but when you go deeper into the school - pastoral leads etc, they are much more amenable as they know individual families that would benefit.  </w:t>
      </w:r>
      <w:r w:rsidR="00056B28">
        <w:rPr>
          <w:rStyle w:val="ui-provider"/>
          <w:rFonts w:ascii="Raleway" w:hAnsi="Raleway"/>
        </w:rPr>
        <w:t xml:space="preserve">We have included </w:t>
      </w:r>
      <w:r w:rsidRPr="00C0133D">
        <w:rPr>
          <w:rStyle w:val="ui-provider"/>
          <w:rFonts w:ascii="Raleway" w:hAnsi="Raleway"/>
        </w:rPr>
        <w:t>family support plan</w:t>
      </w:r>
      <w:r w:rsidR="00056B28">
        <w:rPr>
          <w:rStyle w:val="ui-provider"/>
          <w:rFonts w:ascii="Raleway" w:hAnsi="Raleway"/>
        </w:rPr>
        <w:t>s</w:t>
      </w:r>
      <w:r w:rsidRPr="00C0133D">
        <w:rPr>
          <w:rStyle w:val="ui-provider"/>
          <w:rFonts w:ascii="Raleway" w:hAnsi="Raleway"/>
        </w:rPr>
        <w:t xml:space="preserve"> in gradu</w:t>
      </w:r>
      <w:r w:rsidR="00056B28">
        <w:rPr>
          <w:rStyle w:val="ui-provider"/>
          <w:rFonts w:ascii="Raleway" w:hAnsi="Raleway"/>
        </w:rPr>
        <w:t>a</w:t>
      </w:r>
      <w:r w:rsidRPr="00C0133D">
        <w:rPr>
          <w:rStyle w:val="ui-provider"/>
          <w:rFonts w:ascii="Raleway" w:hAnsi="Raleway"/>
        </w:rPr>
        <w:t xml:space="preserve">ted response. Every meeting that we are in, decision, comes back to how does the family support plan help with this.   </w:t>
      </w:r>
    </w:p>
    <w:p w14:paraId="0A10893E" w14:textId="621631E1" w:rsidR="00E220C5" w:rsidRPr="00C0133D" w:rsidRDefault="00056B28" w:rsidP="00E220C5">
      <w:pPr>
        <w:rPr>
          <w:rStyle w:val="ui-provider"/>
          <w:rFonts w:ascii="Raleway" w:hAnsi="Raleway"/>
        </w:rPr>
      </w:pPr>
      <w:r>
        <w:rPr>
          <w:rStyle w:val="ui-provider"/>
          <w:rFonts w:ascii="Raleway" w:hAnsi="Raleway"/>
        </w:rPr>
        <w:t>Another thing that has helped has been that Portsmouth has</w:t>
      </w:r>
      <w:r w:rsidR="00E220C5" w:rsidRPr="00C0133D">
        <w:rPr>
          <w:rStyle w:val="ui-provider"/>
          <w:rFonts w:ascii="Raleway" w:hAnsi="Raleway"/>
        </w:rPr>
        <w:t xml:space="preserve"> these conversations at a locality level - we split the city into 3 so we have much closer working relationship with 20 schools per locality working with Locality Teams of early help, social work and health services.  A small locality is key to relationships between partners. </w:t>
      </w:r>
    </w:p>
    <w:p w14:paraId="376DD7D5" w14:textId="535957B2" w:rsidR="00E220C5" w:rsidRPr="00C0133D" w:rsidRDefault="00056B28" w:rsidP="00E220C5">
      <w:pPr>
        <w:rPr>
          <w:rStyle w:val="ui-provider"/>
          <w:rFonts w:ascii="Raleway" w:hAnsi="Raleway"/>
        </w:rPr>
      </w:pPr>
      <w:r>
        <w:rPr>
          <w:rStyle w:val="ui-provider"/>
          <w:rFonts w:ascii="Raleway" w:hAnsi="Raleway"/>
          <w:b/>
          <w:bCs/>
        </w:rPr>
        <w:t xml:space="preserve">Hampshire and IoW: </w:t>
      </w:r>
      <w:r w:rsidRPr="00056B28">
        <w:rPr>
          <w:rStyle w:val="ui-provider"/>
          <w:rFonts w:ascii="Raleway" w:hAnsi="Raleway"/>
        </w:rPr>
        <w:t>CB shared that</w:t>
      </w:r>
      <w:r>
        <w:rPr>
          <w:rStyle w:val="ui-provider"/>
          <w:rFonts w:ascii="Raleway" w:hAnsi="Raleway"/>
          <w:b/>
          <w:bCs/>
        </w:rPr>
        <w:t xml:space="preserve"> </w:t>
      </w:r>
      <w:r w:rsidR="00E220C5" w:rsidRPr="00C0133D">
        <w:rPr>
          <w:rStyle w:val="ui-provider"/>
          <w:rFonts w:ascii="Raleway" w:hAnsi="Raleway"/>
        </w:rPr>
        <w:t>Hampshire ha</w:t>
      </w:r>
      <w:r>
        <w:rPr>
          <w:rStyle w:val="ui-provider"/>
          <w:rFonts w:ascii="Raleway" w:hAnsi="Raleway"/>
        </w:rPr>
        <w:t>s</w:t>
      </w:r>
      <w:r w:rsidR="00E220C5" w:rsidRPr="00C0133D">
        <w:rPr>
          <w:rStyle w:val="ui-provider"/>
          <w:rFonts w:ascii="Raleway" w:hAnsi="Raleway"/>
        </w:rPr>
        <w:t xml:space="preserve"> similar approach with FSWs that are EH practitioner and SW teams, they have been able to bring FSWs into social care teams and they are differently qualified workers and very specific about amount of joint visiting, type of cases, caseloads.  Family support teams are merging.  Whereas in the Island it is much tricker given historic practice and structure.  We don’t hold early help cases in the same way as Hampshire.  W</w:t>
      </w:r>
      <w:r>
        <w:rPr>
          <w:rStyle w:val="ui-provider"/>
          <w:rFonts w:ascii="Raleway" w:hAnsi="Raleway"/>
        </w:rPr>
        <w:t>e</w:t>
      </w:r>
      <w:r w:rsidR="00E220C5" w:rsidRPr="00C0133D">
        <w:rPr>
          <w:rStyle w:val="ui-provider"/>
          <w:rFonts w:ascii="Raleway" w:hAnsi="Raleway"/>
        </w:rPr>
        <w:t xml:space="preserve"> are calling our </w:t>
      </w:r>
      <w:r w:rsidRPr="00C0133D">
        <w:rPr>
          <w:rStyle w:val="ui-provider"/>
          <w:rFonts w:ascii="Raleway" w:hAnsi="Raleway"/>
        </w:rPr>
        <w:t>differently</w:t>
      </w:r>
      <w:r w:rsidR="00E220C5" w:rsidRPr="00C0133D">
        <w:rPr>
          <w:rStyle w:val="ui-provider"/>
          <w:rFonts w:ascii="Raleway" w:hAnsi="Raleway"/>
        </w:rPr>
        <w:t xml:space="preserve"> qualified workers family practitioners but not clear how to move forward with family help</w:t>
      </w:r>
      <w:r>
        <w:rPr>
          <w:rStyle w:val="ui-provider"/>
          <w:rFonts w:ascii="Raleway" w:hAnsi="Raleway"/>
        </w:rPr>
        <w:t>.</w:t>
      </w:r>
    </w:p>
    <w:p w14:paraId="0BFDC4B9" w14:textId="5F9F7306" w:rsidR="00E220C5" w:rsidRPr="00C0133D" w:rsidRDefault="00952F8E" w:rsidP="00E220C5">
      <w:pPr>
        <w:rPr>
          <w:rStyle w:val="ui-provider"/>
          <w:rFonts w:ascii="Raleway" w:hAnsi="Raleway"/>
        </w:rPr>
      </w:pPr>
      <w:proofErr w:type="gramStart"/>
      <w:r>
        <w:rPr>
          <w:rStyle w:val="ui-provider"/>
          <w:rFonts w:ascii="Raleway" w:hAnsi="Raleway"/>
          <w:b/>
          <w:bCs/>
        </w:rPr>
        <w:t>ACTION;</w:t>
      </w:r>
      <w:proofErr w:type="gramEnd"/>
      <w:r w:rsidR="00E220C5" w:rsidRPr="00C0133D">
        <w:rPr>
          <w:rStyle w:val="ui-provider"/>
          <w:rFonts w:ascii="Raleway" w:hAnsi="Raleway"/>
          <w:b/>
          <w:bCs/>
        </w:rPr>
        <w:t xml:space="preserve"> CB </w:t>
      </w:r>
      <w:r>
        <w:rPr>
          <w:rStyle w:val="ui-provider"/>
          <w:rFonts w:ascii="Raleway" w:hAnsi="Raleway"/>
          <w:b/>
          <w:bCs/>
        </w:rPr>
        <w:t xml:space="preserve">and SB </w:t>
      </w:r>
      <w:r w:rsidR="00E220C5" w:rsidRPr="00C0133D">
        <w:rPr>
          <w:rStyle w:val="ui-provider"/>
          <w:rFonts w:ascii="Raleway" w:hAnsi="Raleway"/>
          <w:b/>
          <w:bCs/>
        </w:rPr>
        <w:t>to circulate description of differently qualified workers in Hampshire</w:t>
      </w:r>
      <w:r w:rsidR="00E220C5" w:rsidRPr="00C0133D">
        <w:rPr>
          <w:rStyle w:val="ui-provider"/>
          <w:rFonts w:ascii="Raleway" w:hAnsi="Raleway"/>
        </w:rPr>
        <w:t xml:space="preserve"> </w:t>
      </w:r>
      <w:r w:rsidR="00E220C5" w:rsidRPr="00952F8E">
        <w:rPr>
          <w:rStyle w:val="ui-provider"/>
          <w:rFonts w:ascii="Raleway" w:hAnsi="Raleway"/>
          <w:b/>
          <w:bCs/>
        </w:rPr>
        <w:t>and present at next meeting</w:t>
      </w:r>
    </w:p>
    <w:p w14:paraId="2170A57B" w14:textId="4E1D55B3" w:rsidR="00E220C5" w:rsidRPr="00C0133D" w:rsidRDefault="00952F8E" w:rsidP="00E220C5">
      <w:pPr>
        <w:rPr>
          <w:rStyle w:val="ui-provider"/>
          <w:rFonts w:ascii="Raleway" w:hAnsi="Raleway"/>
        </w:rPr>
      </w:pPr>
      <w:r>
        <w:rPr>
          <w:rStyle w:val="ui-provider"/>
          <w:rFonts w:ascii="Raleway" w:hAnsi="Raleway"/>
          <w:b/>
          <w:bCs/>
        </w:rPr>
        <w:t xml:space="preserve">Southampton: </w:t>
      </w:r>
      <w:r w:rsidR="00E220C5" w:rsidRPr="00C0133D">
        <w:rPr>
          <w:rStyle w:val="ui-provider"/>
          <w:rFonts w:ascii="Raleway" w:hAnsi="Raleway"/>
        </w:rPr>
        <w:t xml:space="preserve">DB in Southampton, </w:t>
      </w:r>
      <w:r>
        <w:rPr>
          <w:rStyle w:val="ui-provider"/>
          <w:rFonts w:ascii="Raleway" w:hAnsi="Raleway"/>
        </w:rPr>
        <w:t xml:space="preserve">said they are increasingly </w:t>
      </w:r>
      <w:r w:rsidR="00E220C5" w:rsidRPr="00C0133D">
        <w:rPr>
          <w:rStyle w:val="ui-provider"/>
          <w:rFonts w:ascii="Raleway" w:hAnsi="Raleway"/>
        </w:rPr>
        <w:t>struggl</w:t>
      </w:r>
      <w:r>
        <w:rPr>
          <w:rStyle w:val="ui-provider"/>
          <w:rFonts w:ascii="Raleway" w:hAnsi="Raleway"/>
        </w:rPr>
        <w:t>ing</w:t>
      </w:r>
      <w:r w:rsidR="00E220C5" w:rsidRPr="00C0133D">
        <w:rPr>
          <w:rStyle w:val="ui-provider"/>
          <w:rFonts w:ascii="Raleway" w:hAnsi="Raleway"/>
        </w:rPr>
        <w:t xml:space="preserve"> to see </w:t>
      </w:r>
      <w:r>
        <w:rPr>
          <w:rStyle w:val="ui-provider"/>
          <w:rFonts w:ascii="Raleway" w:hAnsi="Raleway"/>
        </w:rPr>
        <w:t xml:space="preserve">the </w:t>
      </w:r>
      <w:r w:rsidR="00E220C5" w:rsidRPr="00C0133D">
        <w:rPr>
          <w:rStyle w:val="ui-provider"/>
          <w:rFonts w:ascii="Raleway" w:hAnsi="Raleway"/>
        </w:rPr>
        <w:t xml:space="preserve">difference </w:t>
      </w:r>
      <w:r>
        <w:rPr>
          <w:rStyle w:val="ui-provider"/>
          <w:rFonts w:ascii="Raleway" w:hAnsi="Raleway"/>
        </w:rPr>
        <w:t>in CIN and EH</w:t>
      </w:r>
      <w:r w:rsidR="00E220C5" w:rsidRPr="00C0133D">
        <w:rPr>
          <w:rStyle w:val="ui-provider"/>
          <w:rFonts w:ascii="Raleway" w:hAnsi="Raleway"/>
        </w:rPr>
        <w:t xml:space="preserve"> – we’ve upped threshold on EH and the grey area is big. Some children and families are being overseen by social workers and some aren’t. I’m curious where we are drawing the line. </w:t>
      </w:r>
    </w:p>
    <w:p w14:paraId="798922F7" w14:textId="0B7BA661" w:rsidR="00E220C5" w:rsidRPr="00C0133D" w:rsidRDefault="00E220C5" w:rsidP="00E220C5">
      <w:pPr>
        <w:rPr>
          <w:rStyle w:val="ui-provider"/>
          <w:rFonts w:ascii="Raleway" w:hAnsi="Raleway"/>
        </w:rPr>
      </w:pPr>
      <w:r w:rsidRPr="00C0133D">
        <w:rPr>
          <w:rStyle w:val="ui-provider"/>
          <w:rFonts w:ascii="Raleway" w:hAnsi="Raleway"/>
        </w:rPr>
        <w:t>AJ sharing experience from previous role</w:t>
      </w:r>
      <w:r w:rsidR="00952F8E">
        <w:rPr>
          <w:rStyle w:val="ui-provider"/>
          <w:rFonts w:ascii="Raleway" w:hAnsi="Raleway"/>
        </w:rPr>
        <w:t xml:space="preserve"> and shared </w:t>
      </w:r>
      <w:r w:rsidRPr="00C0133D">
        <w:rPr>
          <w:rStyle w:val="ui-provider"/>
          <w:rFonts w:ascii="Raleway" w:hAnsi="Raleway"/>
        </w:rPr>
        <w:t>DB’s reflection on grey area between CIN and EH. There was an EH service with social workers embedded, and that enabled us to do high level work</w:t>
      </w:r>
      <w:r w:rsidR="00952F8E">
        <w:rPr>
          <w:rStyle w:val="ui-provider"/>
          <w:rFonts w:ascii="Raleway" w:hAnsi="Raleway"/>
        </w:rPr>
        <w:t xml:space="preserve"> and m</w:t>
      </w:r>
      <w:r w:rsidRPr="00C0133D">
        <w:rPr>
          <w:rStyle w:val="ui-provider"/>
          <w:rFonts w:ascii="Raleway" w:hAnsi="Raleway"/>
        </w:rPr>
        <w:t>eant EH fantastic work</w:t>
      </w:r>
      <w:r w:rsidR="00952F8E">
        <w:rPr>
          <w:rStyle w:val="ui-provider"/>
          <w:rFonts w:ascii="Raleway" w:hAnsi="Raleway"/>
        </w:rPr>
        <w:t>.  Believed</w:t>
      </w:r>
      <w:r w:rsidRPr="00C0133D">
        <w:rPr>
          <w:rStyle w:val="ui-provider"/>
          <w:rFonts w:ascii="Raleway" w:hAnsi="Raleway"/>
        </w:rPr>
        <w:t xml:space="preserve"> </w:t>
      </w:r>
      <w:r w:rsidR="00952F8E">
        <w:rPr>
          <w:rStyle w:val="ui-provider"/>
          <w:rFonts w:ascii="Raleway" w:hAnsi="Raleway"/>
        </w:rPr>
        <w:t>w</w:t>
      </w:r>
      <w:r w:rsidRPr="00C0133D">
        <w:rPr>
          <w:rStyle w:val="ui-provider"/>
          <w:rFonts w:ascii="Raleway" w:hAnsi="Raleway"/>
        </w:rPr>
        <w:t xml:space="preserve">ork in EH was far more robust in terms of the engagement. </w:t>
      </w:r>
    </w:p>
    <w:p w14:paraId="723A2411" w14:textId="02F0128D" w:rsidR="00E220C5" w:rsidRPr="00C0133D" w:rsidRDefault="00E220C5" w:rsidP="00E220C5">
      <w:pPr>
        <w:rPr>
          <w:rStyle w:val="ui-provider"/>
          <w:rFonts w:ascii="Raleway" w:hAnsi="Raleway"/>
        </w:rPr>
      </w:pPr>
      <w:r w:rsidRPr="00C0133D">
        <w:rPr>
          <w:rStyle w:val="ui-provider"/>
          <w:rFonts w:ascii="Raleway" w:hAnsi="Raleway"/>
        </w:rPr>
        <w:t xml:space="preserve">CL </w:t>
      </w:r>
      <w:r w:rsidR="00952F8E">
        <w:rPr>
          <w:rStyle w:val="ui-provider"/>
          <w:rFonts w:ascii="Raleway" w:hAnsi="Raleway"/>
        </w:rPr>
        <w:t xml:space="preserve">shared that in East Sussex we </w:t>
      </w:r>
      <w:r w:rsidRPr="00C0133D">
        <w:rPr>
          <w:rStyle w:val="ui-provider"/>
          <w:rFonts w:ascii="Raleway" w:hAnsi="Raleway"/>
        </w:rPr>
        <w:t xml:space="preserve">wanted to raise capacity </w:t>
      </w:r>
      <w:r w:rsidR="00952F8E">
        <w:rPr>
          <w:rStyle w:val="ui-provider"/>
          <w:rFonts w:ascii="Raleway" w:hAnsi="Raleway"/>
        </w:rPr>
        <w:t>in</w:t>
      </w:r>
      <w:r w:rsidRPr="00C0133D">
        <w:rPr>
          <w:rStyle w:val="ui-provider"/>
          <w:rFonts w:ascii="Raleway" w:hAnsi="Raleway"/>
        </w:rPr>
        <w:t xml:space="preserve"> the system – we are set up well. Our thresholds have </w:t>
      </w:r>
      <w:r w:rsidR="00952F8E">
        <w:rPr>
          <w:rStyle w:val="ui-provider"/>
          <w:rFonts w:ascii="Raleway" w:hAnsi="Raleway"/>
        </w:rPr>
        <w:t>g</w:t>
      </w:r>
      <w:r w:rsidRPr="00C0133D">
        <w:rPr>
          <w:rStyle w:val="ui-provider"/>
          <w:rFonts w:ascii="Raleway" w:hAnsi="Raleway"/>
        </w:rPr>
        <w:t xml:space="preserve">one up. We have 600 families open to key work, at least weekly, but there are 1700 </w:t>
      </w:r>
      <w:r w:rsidR="00952F8E">
        <w:rPr>
          <w:rStyle w:val="ui-provider"/>
          <w:rFonts w:ascii="Raleway" w:hAnsi="Raleway"/>
        </w:rPr>
        <w:t>CIN</w:t>
      </w:r>
      <w:r w:rsidRPr="00C0133D">
        <w:rPr>
          <w:rStyle w:val="ui-provider"/>
          <w:rFonts w:ascii="Raleway" w:hAnsi="Raleway"/>
        </w:rPr>
        <w:t xml:space="preserve"> cases.  </w:t>
      </w:r>
      <w:r w:rsidR="00952F8E">
        <w:rPr>
          <w:rStyle w:val="ui-provider"/>
          <w:rFonts w:ascii="Raleway" w:hAnsi="Raleway"/>
        </w:rPr>
        <w:t>But there is a challenge h</w:t>
      </w:r>
      <w:r w:rsidRPr="00C0133D">
        <w:rPr>
          <w:rStyle w:val="ui-provider"/>
          <w:rFonts w:ascii="Raleway" w:hAnsi="Raleway"/>
        </w:rPr>
        <w:t xml:space="preserve">ow do we bring everything down </w:t>
      </w:r>
      <w:r w:rsidR="00952F8E">
        <w:rPr>
          <w:rStyle w:val="ui-provider"/>
          <w:rFonts w:ascii="Raleway" w:hAnsi="Raleway"/>
        </w:rPr>
        <w:t>into EH that needs to be there</w:t>
      </w:r>
      <w:r w:rsidRPr="00C0133D">
        <w:rPr>
          <w:rStyle w:val="ui-provider"/>
          <w:rFonts w:ascii="Raleway" w:hAnsi="Raleway"/>
        </w:rPr>
        <w:t xml:space="preserve">.  </w:t>
      </w:r>
      <w:r w:rsidR="00952F8E">
        <w:rPr>
          <w:rStyle w:val="ui-provider"/>
          <w:rFonts w:ascii="Raleway" w:hAnsi="Raleway"/>
        </w:rPr>
        <w:t>“</w:t>
      </w:r>
      <w:r w:rsidRPr="00C0133D">
        <w:rPr>
          <w:rStyle w:val="ui-provider"/>
          <w:rFonts w:ascii="Raleway" w:hAnsi="Raleway"/>
        </w:rPr>
        <w:t>I don’t know how we are going to do everything.  I speak as a social worker.</w:t>
      </w:r>
      <w:r w:rsidR="00952F8E">
        <w:rPr>
          <w:rStyle w:val="ui-provider"/>
          <w:rFonts w:ascii="Raleway" w:hAnsi="Raleway"/>
        </w:rPr>
        <w:t>”</w:t>
      </w:r>
    </w:p>
    <w:p w14:paraId="3B869E0E" w14:textId="4F0452C9" w:rsidR="00E220C5" w:rsidRPr="00C0133D" w:rsidRDefault="00E220C5" w:rsidP="00E220C5">
      <w:pPr>
        <w:rPr>
          <w:rStyle w:val="ui-provider"/>
          <w:rFonts w:ascii="Raleway" w:hAnsi="Raleway"/>
        </w:rPr>
      </w:pPr>
      <w:r w:rsidRPr="00C0133D">
        <w:rPr>
          <w:rStyle w:val="ui-provider"/>
          <w:rFonts w:ascii="Raleway" w:hAnsi="Raleway"/>
        </w:rPr>
        <w:t>DB is saying similar challenges in Southampton and concern abou</w:t>
      </w:r>
      <w:r w:rsidR="00952F8E">
        <w:rPr>
          <w:rStyle w:val="ui-provider"/>
          <w:rFonts w:ascii="Raleway" w:hAnsi="Raleway"/>
        </w:rPr>
        <w:t>t</w:t>
      </w:r>
      <w:r w:rsidRPr="00C0133D">
        <w:rPr>
          <w:rStyle w:val="ui-provider"/>
          <w:rFonts w:ascii="Raleway" w:hAnsi="Raleway"/>
        </w:rPr>
        <w:t xml:space="preserve"> the thresholds. </w:t>
      </w:r>
    </w:p>
    <w:p w14:paraId="366A5EEC" w14:textId="3A1C04DE" w:rsidR="00E220C5" w:rsidRPr="00C0133D" w:rsidRDefault="00E220C5" w:rsidP="00E220C5">
      <w:pPr>
        <w:rPr>
          <w:rStyle w:val="ui-provider"/>
          <w:rFonts w:ascii="Raleway" w:hAnsi="Raleway"/>
        </w:rPr>
      </w:pPr>
      <w:r w:rsidRPr="00C0133D">
        <w:rPr>
          <w:rStyle w:val="ui-provider"/>
          <w:rFonts w:ascii="Raleway" w:hAnsi="Raleway"/>
        </w:rPr>
        <w:t>HG</w:t>
      </w:r>
      <w:r w:rsidR="00952F8E">
        <w:rPr>
          <w:rStyle w:val="ui-provider"/>
          <w:rFonts w:ascii="Raleway" w:hAnsi="Raleway"/>
        </w:rPr>
        <w:t xml:space="preserve"> reflected that our views at this meeting must </w:t>
      </w:r>
      <w:r w:rsidRPr="00C0133D">
        <w:rPr>
          <w:rStyle w:val="ui-provider"/>
          <w:rFonts w:ascii="Raleway" w:hAnsi="Raleway"/>
        </w:rPr>
        <w:t xml:space="preserve">also informed by vacancies.  E </w:t>
      </w:r>
      <w:r w:rsidR="00952F8E">
        <w:rPr>
          <w:rStyle w:val="ui-provider"/>
          <w:rFonts w:ascii="Raleway" w:hAnsi="Raleway"/>
        </w:rPr>
        <w:t>S</w:t>
      </w:r>
      <w:r w:rsidRPr="00C0133D">
        <w:rPr>
          <w:rStyle w:val="ui-provider"/>
          <w:rFonts w:ascii="Raleway" w:hAnsi="Raleway"/>
        </w:rPr>
        <w:t>us</w:t>
      </w:r>
      <w:r w:rsidR="00952F8E">
        <w:rPr>
          <w:rStyle w:val="ui-provider"/>
          <w:rFonts w:ascii="Raleway" w:hAnsi="Raleway"/>
        </w:rPr>
        <w:t>s</w:t>
      </w:r>
      <w:r w:rsidRPr="00C0133D">
        <w:rPr>
          <w:rStyle w:val="ui-provider"/>
          <w:rFonts w:ascii="Raleway" w:hAnsi="Raleway"/>
        </w:rPr>
        <w:t>ex has stable staffing, whereas in Portsmouth there is 33% vacancies.  If we can recruit and retain EH workers</w:t>
      </w:r>
      <w:r w:rsidR="00952F8E">
        <w:rPr>
          <w:rStyle w:val="ui-provider"/>
          <w:rFonts w:ascii="Raleway" w:hAnsi="Raleway"/>
        </w:rPr>
        <w:t xml:space="preserve"> that has an impact</w:t>
      </w:r>
      <w:r w:rsidRPr="00C0133D">
        <w:rPr>
          <w:rStyle w:val="ui-provider"/>
          <w:rFonts w:ascii="Raleway" w:hAnsi="Raleway"/>
        </w:rPr>
        <w:t>. There can be incredibly complex cases in EH would be CIN. We are beginning to talk about if we can’t recruit social workers we invest more in different qualified staf</w:t>
      </w:r>
      <w:r w:rsidR="00952F8E">
        <w:rPr>
          <w:rStyle w:val="ui-provider"/>
          <w:rFonts w:ascii="Raleway" w:hAnsi="Raleway"/>
        </w:rPr>
        <w:t>f</w:t>
      </w:r>
      <w:r w:rsidRPr="00C0133D">
        <w:rPr>
          <w:rStyle w:val="ui-provider"/>
          <w:rFonts w:ascii="Raleway" w:hAnsi="Raleway"/>
        </w:rPr>
        <w:t xml:space="preserve">. </w:t>
      </w:r>
    </w:p>
    <w:p w14:paraId="29C8436D" w14:textId="77777777" w:rsidR="00E220C5" w:rsidRPr="00C0133D" w:rsidRDefault="00E220C5" w:rsidP="00E220C5">
      <w:pPr>
        <w:rPr>
          <w:rStyle w:val="ui-provider"/>
          <w:rFonts w:ascii="Raleway" w:hAnsi="Raleway"/>
        </w:rPr>
      </w:pPr>
      <w:r w:rsidRPr="00C0133D">
        <w:rPr>
          <w:rStyle w:val="ui-provider"/>
          <w:rFonts w:ascii="Raleway" w:hAnsi="Raleway"/>
          <w:b/>
          <w:bCs/>
        </w:rPr>
        <w:lastRenderedPageBreak/>
        <w:t xml:space="preserve">Action: </w:t>
      </w:r>
      <w:r w:rsidRPr="00C0133D">
        <w:rPr>
          <w:rStyle w:val="ui-provider"/>
          <w:rFonts w:ascii="Raleway" w:hAnsi="Raleway"/>
        </w:rPr>
        <w:t xml:space="preserve"> </w:t>
      </w:r>
      <w:r w:rsidRPr="00952F8E">
        <w:rPr>
          <w:rStyle w:val="ui-provider"/>
          <w:rFonts w:ascii="Raleway" w:hAnsi="Raleway"/>
          <w:b/>
          <w:bCs/>
        </w:rPr>
        <w:t>refresh our understanding of timetable for stable homes built on love, GS will update us. What are next stages.</w:t>
      </w:r>
    </w:p>
    <w:p w14:paraId="1F3ECBF6" w14:textId="70E05903" w:rsidR="00952F8E" w:rsidRPr="00952F8E" w:rsidRDefault="00E220C5" w:rsidP="00E220C5">
      <w:pPr>
        <w:rPr>
          <w:rStyle w:val="ui-provider"/>
          <w:rFonts w:ascii="Raleway" w:hAnsi="Raleway"/>
          <w:b/>
          <w:bCs/>
        </w:rPr>
      </w:pPr>
      <w:r w:rsidRPr="00952F8E">
        <w:rPr>
          <w:rStyle w:val="ui-provider"/>
          <w:rFonts w:ascii="Raleway" w:hAnsi="Raleway"/>
          <w:b/>
          <w:bCs/>
        </w:rPr>
        <w:t xml:space="preserve">Item 3: </w:t>
      </w:r>
      <w:r w:rsidR="00952F8E" w:rsidRPr="00952F8E">
        <w:rPr>
          <w:rStyle w:val="ui-provider"/>
          <w:rFonts w:ascii="Raleway" w:hAnsi="Raleway"/>
          <w:b/>
          <w:bCs/>
        </w:rPr>
        <w:t>Early Help Benchmarking Project</w:t>
      </w:r>
    </w:p>
    <w:p w14:paraId="02CF6F37" w14:textId="44FE899E" w:rsidR="00E220C5" w:rsidRPr="00C0133D" w:rsidRDefault="00952F8E" w:rsidP="00E220C5">
      <w:pPr>
        <w:rPr>
          <w:rStyle w:val="ui-provider"/>
          <w:rFonts w:ascii="Raleway" w:hAnsi="Raleway"/>
        </w:rPr>
      </w:pPr>
      <w:r>
        <w:rPr>
          <w:rStyle w:val="ui-provider"/>
          <w:rFonts w:ascii="Raleway" w:hAnsi="Raleway"/>
        </w:rPr>
        <w:t>JF introduced himself and explained his role as d</w:t>
      </w:r>
      <w:r w:rsidR="00E220C5" w:rsidRPr="00C0133D">
        <w:rPr>
          <w:rStyle w:val="ui-provider"/>
          <w:rFonts w:ascii="Raleway" w:hAnsi="Raleway"/>
        </w:rPr>
        <w:t xml:space="preserve">ata manager in data to insight hosted in East Sussex. </w:t>
      </w:r>
      <w:r>
        <w:rPr>
          <w:rStyle w:val="ui-provider"/>
          <w:rFonts w:ascii="Raleway" w:hAnsi="Raleway"/>
        </w:rPr>
        <w:t>The dat</w:t>
      </w:r>
      <w:r w:rsidR="00E220C5" w:rsidRPr="00C0133D">
        <w:rPr>
          <w:rStyle w:val="ui-provider"/>
          <w:rFonts w:ascii="Raleway" w:hAnsi="Raleway"/>
        </w:rPr>
        <w:t xml:space="preserve">a accelerator fund came out in late 2021 put bid with 75 LAs to develop an approach/product for early help reporting.  First part was meeting 70-80 people. </w:t>
      </w:r>
      <w:r w:rsidR="00D80425">
        <w:rPr>
          <w:rStyle w:val="ui-provider"/>
          <w:rFonts w:ascii="Raleway" w:hAnsi="Raleway"/>
        </w:rPr>
        <w:t xml:space="preserve">In </w:t>
      </w:r>
      <w:r w:rsidR="00E220C5" w:rsidRPr="00C0133D">
        <w:rPr>
          <w:rStyle w:val="ui-provider"/>
          <w:rFonts w:ascii="Raleway" w:hAnsi="Raleway"/>
        </w:rPr>
        <w:t xml:space="preserve">Q1 51 LAs </w:t>
      </w:r>
      <w:r w:rsidR="00D80425">
        <w:rPr>
          <w:rStyle w:val="ui-provider"/>
          <w:rFonts w:ascii="Raleway" w:hAnsi="Raleway"/>
        </w:rPr>
        <w:t xml:space="preserve">had agreed to be part and had submitted data </w:t>
      </w:r>
      <w:r w:rsidR="00E220C5" w:rsidRPr="00C0133D">
        <w:rPr>
          <w:rStyle w:val="ui-provider"/>
          <w:rFonts w:ascii="Raleway" w:hAnsi="Raleway"/>
        </w:rPr>
        <w:t xml:space="preserve">and more </w:t>
      </w:r>
      <w:r w:rsidR="00D80425">
        <w:rPr>
          <w:rStyle w:val="ui-provider"/>
          <w:rFonts w:ascii="Raleway" w:hAnsi="Raleway"/>
        </w:rPr>
        <w:t xml:space="preserve">are </w:t>
      </w:r>
      <w:r w:rsidR="00E220C5" w:rsidRPr="00C0133D">
        <w:rPr>
          <w:rStyle w:val="ui-provider"/>
          <w:rFonts w:ascii="Raleway" w:hAnsi="Raleway"/>
        </w:rPr>
        <w:t xml:space="preserve">coming on board for Q2. </w:t>
      </w:r>
    </w:p>
    <w:p w14:paraId="6AEA3073" w14:textId="00E836CB" w:rsidR="00E220C5" w:rsidRPr="00C0133D" w:rsidRDefault="00E220C5" w:rsidP="00E220C5">
      <w:pPr>
        <w:rPr>
          <w:rStyle w:val="ui-provider"/>
          <w:rFonts w:ascii="Raleway" w:hAnsi="Raleway"/>
        </w:rPr>
      </w:pPr>
      <w:r w:rsidRPr="00C0133D">
        <w:rPr>
          <w:rStyle w:val="ui-provider"/>
          <w:rFonts w:ascii="Raleway" w:hAnsi="Raleway"/>
        </w:rPr>
        <w:t xml:space="preserve">GS asked about definitions and whether they had been finalised. </w:t>
      </w:r>
      <w:r w:rsidR="00D80425">
        <w:rPr>
          <w:rStyle w:val="ui-provider"/>
          <w:rFonts w:ascii="Raleway" w:hAnsi="Raleway"/>
        </w:rPr>
        <w:t xml:space="preserve">JF said they had for the indicators which are progressing in the </w:t>
      </w:r>
      <w:proofErr w:type="gramStart"/>
      <w:r w:rsidR="00D80425">
        <w:rPr>
          <w:rStyle w:val="ui-provider"/>
          <w:rFonts w:ascii="Raleway" w:hAnsi="Raleway"/>
        </w:rPr>
        <w:t>benchmarking</w:t>
      </w:r>
      <w:proofErr w:type="gramEnd"/>
    </w:p>
    <w:p w14:paraId="355190B6" w14:textId="21F73D19" w:rsidR="00E220C5" w:rsidRPr="00D80425" w:rsidRDefault="00E220C5" w:rsidP="00E220C5">
      <w:pPr>
        <w:rPr>
          <w:rStyle w:val="ui-provider"/>
          <w:rFonts w:ascii="Raleway" w:hAnsi="Raleway"/>
          <w:b/>
          <w:bCs/>
        </w:rPr>
      </w:pPr>
      <w:r w:rsidRPr="00D80425">
        <w:rPr>
          <w:rStyle w:val="ui-provider"/>
          <w:rFonts w:ascii="Raleway" w:hAnsi="Raleway"/>
          <w:b/>
          <w:bCs/>
        </w:rPr>
        <w:t>Action: John to circulat</w:t>
      </w:r>
      <w:r w:rsidR="00D80425">
        <w:rPr>
          <w:rStyle w:val="ui-provider"/>
          <w:rFonts w:ascii="Raleway" w:hAnsi="Raleway"/>
          <w:b/>
          <w:bCs/>
        </w:rPr>
        <w:t>e</w:t>
      </w:r>
      <w:r w:rsidRPr="00D80425">
        <w:rPr>
          <w:rStyle w:val="ui-provider"/>
          <w:rFonts w:ascii="Raleway" w:hAnsi="Raleway"/>
          <w:b/>
          <w:bCs/>
        </w:rPr>
        <w:t xml:space="preserve"> list of LAs who ha</w:t>
      </w:r>
      <w:r w:rsidR="00D80425">
        <w:rPr>
          <w:rStyle w:val="ui-provider"/>
          <w:rFonts w:ascii="Raleway" w:hAnsi="Raleway"/>
          <w:b/>
          <w:bCs/>
        </w:rPr>
        <w:t>ve</w:t>
      </w:r>
      <w:r w:rsidRPr="00D80425">
        <w:rPr>
          <w:rStyle w:val="ui-provider"/>
          <w:rFonts w:ascii="Raleway" w:hAnsi="Raleway"/>
          <w:b/>
          <w:bCs/>
        </w:rPr>
        <w:t>n’t submitted</w:t>
      </w:r>
      <w:r w:rsidR="00D80425" w:rsidRPr="00D80425">
        <w:rPr>
          <w:rStyle w:val="ui-provider"/>
          <w:rFonts w:ascii="Raleway" w:hAnsi="Raleway"/>
          <w:b/>
          <w:bCs/>
        </w:rPr>
        <w:t>.</w:t>
      </w:r>
    </w:p>
    <w:p w14:paraId="152953F0" w14:textId="20593F8F" w:rsidR="00E220C5" w:rsidRPr="00D80425" w:rsidRDefault="00E220C5" w:rsidP="00E220C5">
      <w:pPr>
        <w:rPr>
          <w:rStyle w:val="ui-provider"/>
          <w:rFonts w:ascii="Raleway" w:hAnsi="Raleway"/>
          <w:b/>
          <w:bCs/>
        </w:rPr>
      </w:pPr>
      <w:r w:rsidRPr="00D80425">
        <w:rPr>
          <w:rStyle w:val="ui-provider"/>
          <w:rFonts w:ascii="Raleway" w:hAnsi="Raleway"/>
          <w:b/>
          <w:bCs/>
        </w:rPr>
        <w:t xml:space="preserve">Item 4: </w:t>
      </w:r>
      <w:r w:rsidR="00D80425" w:rsidRPr="00D80425">
        <w:rPr>
          <w:rStyle w:val="ui-provider"/>
          <w:rFonts w:ascii="Raleway" w:hAnsi="Raleway"/>
          <w:b/>
          <w:bCs/>
        </w:rPr>
        <w:t>U</w:t>
      </w:r>
      <w:r w:rsidRPr="00D80425">
        <w:rPr>
          <w:rStyle w:val="ui-provider"/>
          <w:rFonts w:ascii="Raleway" w:hAnsi="Raleway"/>
          <w:b/>
          <w:bCs/>
        </w:rPr>
        <w:t xml:space="preserve">pdate on family hubs </w:t>
      </w:r>
    </w:p>
    <w:p w14:paraId="6D85CC0B" w14:textId="069DB565" w:rsidR="00E220C5" w:rsidRPr="00C0133D" w:rsidRDefault="00D80425" w:rsidP="00E220C5">
      <w:pPr>
        <w:rPr>
          <w:rStyle w:val="ui-provider"/>
          <w:rFonts w:ascii="Raleway" w:hAnsi="Raleway"/>
        </w:rPr>
      </w:pPr>
      <w:r w:rsidRPr="00C0133D">
        <w:rPr>
          <w:rStyle w:val="ui-provider"/>
          <w:rFonts w:ascii="Raleway" w:hAnsi="Raleway"/>
        </w:rPr>
        <w:t>Julie G from</w:t>
      </w:r>
      <w:r>
        <w:rPr>
          <w:rStyle w:val="ui-provider"/>
          <w:rFonts w:ascii="Raleway" w:hAnsi="Raleway"/>
        </w:rPr>
        <w:t xml:space="preserve"> A</w:t>
      </w:r>
      <w:r w:rsidRPr="00C0133D">
        <w:rPr>
          <w:rStyle w:val="ui-provider"/>
          <w:rFonts w:ascii="Raleway" w:hAnsi="Raleway"/>
        </w:rPr>
        <w:t xml:space="preserve">nna </w:t>
      </w:r>
      <w:r>
        <w:rPr>
          <w:rStyle w:val="ui-provider"/>
          <w:rFonts w:ascii="Raleway" w:hAnsi="Raleway"/>
        </w:rPr>
        <w:t>F</w:t>
      </w:r>
      <w:r w:rsidRPr="00C0133D">
        <w:rPr>
          <w:rStyle w:val="ui-provider"/>
          <w:rFonts w:ascii="Raleway" w:hAnsi="Raleway"/>
        </w:rPr>
        <w:t xml:space="preserve">reud </w:t>
      </w:r>
      <w:r>
        <w:rPr>
          <w:rStyle w:val="ui-provider"/>
          <w:rFonts w:ascii="Raleway" w:hAnsi="Raleway"/>
        </w:rPr>
        <w:t>shared progress on Family Hubs.  There is a c</w:t>
      </w:r>
      <w:r w:rsidRPr="00C0133D">
        <w:rPr>
          <w:rStyle w:val="ui-provider"/>
          <w:rFonts w:ascii="Raleway" w:hAnsi="Raleway"/>
        </w:rPr>
        <w:t>onference</w:t>
      </w:r>
      <w:r w:rsidR="00E220C5" w:rsidRPr="00C0133D">
        <w:rPr>
          <w:rStyle w:val="ui-provider"/>
          <w:rFonts w:ascii="Raleway" w:hAnsi="Raleway"/>
        </w:rPr>
        <w:t xml:space="preserve"> on relational practice (in Manchester 5 Oct) and report to share. Setting up </w:t>
      </w:r>
      <w:r>
        <w:rPr>
          <w:rStyle w:val="ui-provider"/>
          <w:rFonts w:ascii="Raleway" w:hAnsi="Raleway"/>
        </w:rPr>
        <w:t xml:space="preserve">a </w:t>
      </w:r>
      <w:proofErr w:type="gramStart"/>
      <w:r>
        <w:rPr>
          <w:rStyle w:val="ui-provider"/>
          <w:rFonts w:ascii="Raleway" w:hAnsi="Raleway"/>
        </w:rPr>
        <w:t>Community</w:t>
      </w:r>
      <w:proofErr w:type="gramEnd"/>
      <w:r>
        <w:rPr>
          <w:rStyle w:val="ui-provider"/>
          <w:rFonts w:ascii="Raleway" w:hAnsi="Raleway"/>
        </w:rPr>
        <w:t xml:space="preserve"> of practice</w:t>
      </w:r>
      <w:r w:rsidR="00E220C5" w:rsidRPr="00C0133D">
        <w:rPr>
          <w:rStyle w:val="ui-provider"/>
          <w:rFonts w:ascii="Raleway" w:hAnsi="Raleway"/>
        </w:rPr>
        <w:t xml:space="preserve"> on attendance for family hubs starting in November – interested in practice relating to attendance. Sending around a </w:t>
      </w:r>
      <w:r w:rsidRPr="00C0133D">
        <w:rPr>
          <w:rStyle w:val="ui-provider"/>
          <w:rFonts w:ascii="Raleway" w:hAnsi="Raleway"/>
        </w:rPr>
        <w:t>discussion</w:t>
      </w:r>
      <w:r w:rsidR="00E220C5" w:rsidRPr="00C0133D">
        <w:rPr>
          <w:rStyle w:val="ui-provider"/>
          <w:rFonts w:ascii="Raleway" w:hAnsi="Raleway"/>
        </w:rPr>
        <w:t xml:space="preserve"> guide which may be of interest. How not to polarise a discussion, advocating for a family without setting yourself up against the school, how do you advocate around statutory requirement to attend school without setting yourself against family. </w:t>
      </w:r>
    </w:p>
    <w:p w14:paraId="10E5A7A1" w14:textId="454549A3" w:rsidR="00E220C5" w:rsidRPr="00C0133D" w:rsidRDefault="00D80425" w:rsidP="00E220C5">
      <w:pPr>
        <w:rPr>
          <w:rStyle w:val="ui-provider"/>
          <w:rFonts w:ascii="Raleway" w:hAnsi="Raleway"/>
        </w:rPr>
      </w:pPr>
      <w:r>
        <w:rPr>
          <w:rStyle w:val="ui-provider"/>
          <w:rFonts w:ascii="Raleway" w:hAnsi="Raleway"/>
        </w:rPr>
        <w:t>JG also shared there are n</w:t>
      </w:r>
      <w:r w:rsidR="00E220C5" w:rsidRPr="00C0133D">
        <w:rPr>
          <w:rStyle w:val="ui-provider"/>
          <w:rFonts w:ascii="Raleway" w:hAnsi="Raleway"/>
        </w:rPr>
        <w:t xml:space="preserve">ew free NCF training </w:t>
      </w:r>
      <w:proofErr w:type="gramStart"/>
      <w:r w:rsidR="00E220C5" w:rsidRPr="00C0133D">
        <w:rPr>
          <w:rStyle w:val="ui-provider"/>
          <w:rFonts w:ascii="Raleway" w:hAnsi="Raleway"/>
        </w:rPr>
        <w:t>sessions</w:t>
      </w:r>
      <w:proofErr w:type="gramEnd"/>
    </w:p>
    <w:p w14:paraId="555C8495" w14:textId="016F06C3" w:rsidR="00E220C5" w:rsidRPr="00C0133D" w:rsidRDefault="00E220C5" w:rsidP="00E220C5">
      <w:pPr>
        <w:rPr>
          <w:rStyle w:val="ui-provider"/>
          <w:rFonts w:ascii="Raleway" w:hAnsi="Raleway"/>
        </w:rPr>
      </w:pPr>
      <w:r w:rsidRPr="00C0133D">
        <w:rPr>
          <w:rStyle w:val="ui-provider"/>
          <w:rFonts w:ascii="Raleway" w:hAnsi="Raleway"/>
        </w:rPr>
        <w:t xml:space="preserve">CL said they are developing </w:t>
      </w:r>
      <w:r w:rsidR="00D80425" w:rsidRPr="00C0133D">
        <w:rPr>
          <w:rStyle w:val="ui-provider"/>
          <w:rFonts w:ascii="Raleway" w:hAnsi="Raleway"/>
        </w:rPr>
        <w:t>approach</w:t>
      </w:r>
      <w:r w:rsidRPr="00C0133D">
        <w:rPr>
          <w:rStyle w:val="ui-provider"/>
          <w:rFonts w:ascii="Raleway" w:hAnsi="Raleway"/>
        </w:rPr>
        <w:t xml:space="preserve"> for families with less than 50% attendance over two terms, starting with breakfast club in family hubs. Trying to respond and support neurodiversity through this. </w:t>
      </w:r>
    </w:p>
    <w:p w14:paraId="011A9D9C" w14:textId="01156A4E" w:rsidR="00E220C5" w:rsidRPr="00C0133D" w:rsidRDefault="00D80425" w:rsidP="00E220C5">
      <w:pPr>
        <w:rPr>
          <w:rStyle w:val="ui-provider"/>
          <w:rFonts w:ascii="Raleway" w:hAnsi="Raleway"/>
        </w:rPr>
      </w:pPr>
      <w:r>
        <w:rPr>
          <w:rStyle w:val="ui-provider"/>
          <w:rFonts w:ascii="Raleway" w:hAnsi="Raleway"/>
          <w:b/>
          <w:bCs/>
        </w:rPr>
        <w:t>Items for next meeting:</w:t>
      </w:r>
      <w:r w:rsidR="00E220C5" w:rsidRPr="00C0133D">
        <w:rPr>
          <w:rStyle w:val="ui-provider"/>
          <w:rFonts w:ascii="Raleway" w:hAnsi="Raleway"/>
        </w:rPr>
        <w:t xml:space="preserve"> DB- interested in meeting PBR on Supporting families. </w:t>
      </w:r>
      <w:proofErr w:type="gramStart"/>
      <w:r w:rsidR="00E220C5" w:rsidRPr="00C0133D">
        <w:rPr>
          <w:rStyle w:val="ui-provider"/>
          <w:rFonts w:ascii="Raleway" w:hAnsi="Raleway"/>
        </w:rPr>
        <w:t xml:space="preserve">JT </w:t>
      </w:r>
      <w:r>
        <w:rPr>
          <w:rStyle w:val="ui-provider"/>
          <w:rFonts w:ascii="Raleway" w:hAnsi="Raleway"/>
        </w:rPr>
        <w:t xml:space="preserve"> agreed</w:t>
      </w:r>
      <w:proofErr w:type="gramEnd"/>
      <w:r>
        <w:rPr>
          <w:rStyle w:val="ui-provider"/>
          <w:rFonts w:ascii="Raleway" w:hAnsi="Raleway"/>
        </w:rPr>
        <w:t xml:space="preserve"> </w:t>
      </w:r>
      <w:r w:rsidR="00E220C5" w:rsidRPr="00C0133D">
        <w:rPr>
          <w:rStyle w:val="ui-provider"/>
          <w:rFonts w:ascii="Raleway" w:hAnsi="Raleway"/>
        </w:rPr>
        <w:t xml:space="preserve">everyone is struggling with numbers on phase 3. We are concerned about not hitting target. Getting harder to meet </w:t>
      </w:r>
      <w:r w:rsidRPr="00C0133D">
        <w:rPr>
          <w:rStyle w:val="ui-provider"/>
          <w:rFonts w:ascii="Raleway" w:hAnsi="Raleway"/>
        </w:rPr>
        <w:t>targets</w:t>
      </w:r>
      <w:r w:rsidR="00E220C5" w:rsidRPr="00C0133D">
        <w:rPr>
          <w:rStyle w:val="ui-provider"/>
          <w:rFonts w:ascii="Raleway" w:hAnsi="Raleway"/>
        </w:rPr>
        <w:t xml:space="preserve">. </w:t>
      </w:r>
    </w:p>
    <w:p w14:paraId="15A10BEF" w14:textId="67E72117" w:rsidR="0039477A" w:rsidRPr="00C0133D" w:rsidRDefault="0039477A" w:rsidP="0039477A">
      <w:pPr>
        <w:rPr>
          <w:rFonts w:ascii="Raleway" w:hAnsi="Raleway" w:cstheme="majorHAnsi"/>
        </w:rPr>
      </w:pPr>
      <w:r w:rsidRPr="00C0133D">
        <w:rPr>
          <w:rFonts w:ascii="Raleway" w:hAnsi="Raleway" w:cstheme="majorHAnsi"/>
        </w:rPr>
        <w:t>Future meeting dates:</w:t>
      </w:r>
    </w:p>
    <w:p w14:paraId="525A123B" w14:textId="75F43897" w:rsidR="00566C98" w:rsidRPr="00C0133D" w:rsidRDefault="00E220C5" w:rsidP="0080571E">
      <w:pPr>
        <w:pStyle w:val="ListParagraph"/>
        <w:numPr>
          <w:ilvl w:val="0"/>
          <w:numId w:val="10"/>
        </w:numPr>
        <w:rPr>
          <w:rFonts w:ascii="Raleway" w:hAnsi="Raleway" w:cstheme="majorHAnsi"/>
        </w:rPr>
        <w:sectPr w:rsidR="00566C98" w:rsidRPr="00C0133D">
          <w:pgSz w:w="11906" w:h="16838"/>
          <w:pgMar w:top="1440" w:right="1440" w:bottom="1440" w:left="1440" w:header="708" w:footer="708" w:gutter="0"/>
          <w:cols w:space="708"/>
          <w:docGrid w:linePitch="360"/>
        </w:sectPr>
      </w:pPr>
      <w:r w:rsidRPr="00C0133D">
        <w:rPr>
          <w:rFonts w:ascii="Raleway" w:hAnsi="Raleway" w:cstheme="majorHAnsi"/>
        </w:rPr>
        <w:t xml:space="preserve">To be schedule d in March, </w:t>
      </w:r>
      <w:proofErr w:type="gramStart"/>
      <w:r w:rsidRPr="00C0133D">
        <w:rPr>
          <w:rFonts w:ascii="Raleway" w:hAnsi="Raleway" w:cstheme="majorHAnsi"/>
        </w:rPr>
        <w:t>June,  September</w:t>
      </w:r>
      <w:proofErr w:type="gramEnd"/>
      <w:r w:rsidRPr="00C0133D">
        <w:rPr>
          <w:rFonts w:ascii="Raleway" w:hAnsi="Raleway" w:cstheme="majorHAnsi"/>
        </w:rPr>
        <w:t xml:space="preserve"> and December 2024</w:t>
      </w:r>
    </w:p>
    <w:p w14:paraId="7371CA77" w14:textId="32B83A16" w:rsidR="00566C98" w:rsidRPr="00C0133D" w:rsidRDefault="00566C98" w:rsidP="00566C98">
      <w:pPr>
        <w:spacing w:line="240" w:lineRule="auto"/>
        <w:rPr>
          <w:rFonts w:ascii="Raleway" w:hAnsi="Raleway"/>
          <w:bCs/>
        </w:rPr>
      </w:pPr>
      <w:r w:rsidRPr="00C0133D">
        <w:rPr>
          <w:rFonts w:ascii="Raleway" w:hAnsi="Raleway"/>
          <w:b/>
        </w:rPr>
        <w:lastRenderedPageBreak/>
        <w:t xml:space="preserve">Action log: </w:t>
      </w:r>
      <w:r w:rsidRPr="00C0133D">
        <w:rPr>
          <w:rFonts w:ascii="Raleway" w:hAnsi="Raleway"/>
          <w:bCs/>
        </w:rPr>
        <w:t xml:space="preserve">This action log was updated on </w:t>
      </w:r>
      <w:r w:rsidR="00E220C5" w:rsidRPr="00C0133D">
        <w:rPr>
          <w:rFonts w:ascii="Raleway" w:hAnsi="Raleway"/>
          <w:bCs/>
        </w:rPr>
        <w:t>December 4</w:t>
      </w:r>
      <w:proofErr w:type="gramStart"/>
      <w:r w:rsidRPr="00C0133D">
        <w:rPr>
          <w:rFonts w:ascii="Raleway" w:hAnsi="Raleway"/>
          <w:bCs/>
        </w:rPr>
        <w:t xml:space="preserve"> 2023</w:t>
      </w:r>
      <w:proofErr w:type="gramEnd"/>
      <w:r w:rsidRPr="00C0133D">
        <w:rPr>
          <w:rFonts w:ascii="Raleway" w:hAnsi="Raleway"/>
          <w:bCs/>
        </w:rPr>
        <w:t>. Shaded actions are closed or complete</w:t>
      </w:r>
    </w:p>
    <w:tbl>
      <w:tblPr>
        <w:tblStyle w:val="TableGrid"/>
        <w:tblW w:w="14596" w:type="dxa"/>
        <w:tblInd w:w="-147" w:type="dxa"/>
        <w:tblLook w:val="04A0" w:firstRow="1" w:lastRow="0" w:firstColumn="1" w:lastColumn="0" w:noHBand="0" w:noVBand="1"/>
      </w:tblPr>
      <w:tblGrid>
        <w:gridCol w:w="565"/>
        <w:gridCol w:w="9833"/>
        <w:gridCol w:w="1515"/>
        <w:gridCol w:w="1405"/>
        <w:gridCol w:w="1278"/>
      </w:tblGrid>
      <w:tr w:rsidR="00566C98" w:rsidRPr="00C0133D" w14:paraId="17C0AFF5" w14:textId="77777777" w:rsidTr="00DF352C">
        <w:tc>
          <w:tcPr>
            <w:tcW w:w="568" w:type="dxa"/>
            <w:shd w:val="clear" w:color="auto" w:fill="FFFFFF" w:themeFill="background1"/>
          </w:tcPr>
          <w:p w14:paraId="6F7125D2" w14:textId="77777777" w:rsidR="00566C98" w:rsidRPr="00C0133D" w:rsidRDefault="00566C98" w:rsidP="00DF352C">
            <w:pPr>
              <w:contextualSpacing/>
              <w:rPr>
                <w:rFonts w:ascii="Raleway" w:hAnsi="Raleway"/>
                <w:b/>
              </w:rPr>
            </w:pPr>
          </w:p>
        </w:tc>
        <w:tc>
          <w:tcPr>
            <w:tcW w:w="10021" w:type="dxa"/>
            <w:shd w:val="clear" w:color="auto" w:fill="FFFFFF" w:themeFill="background1"/>
          </w:tcPr>
          <w:p w14:paraId="62C4ED63" w14:textId="77777777" w:rsidR="00566C98" w:rsidRPr="00C0133D" w:rsidRDefault="00566C98" w:rsidP="00DF352C">
            <w:pPr>
              <w:contextualSpacing/>
              <w:rPr>
                <w:rFonts w:ascii="Raleway" w:hAnsi="Raleway"/>
                <w:b/>
              </w:rPr>
            </w:pPr>
            <w:r w:rsidRPr="00C0133D">
              <w:rPr>
                <w:rFonts w:ascii="Raleway" w:hAnsi="Raleway"/>
                <w:b/>
              </w:rPr>
              <w:t>Action</w:t>
            </w:r>
          </w:p>
        </w:tc>
        <w:tc>
          <w:tcPr>
            <w:tcW w:w="1318" w:type="dxa"/>
            <w:shd w:val="clear" w:color="auto" w:fill="FFFFFF" w:themeFill="background1"/>
          </w:tcPr>
          <w:p w14:paraId="37D3D1CC" w14:textId="77777777" w:rsidR="00566C98" w:rsidRPr="00C0133D" w:rsidRDefault="00566C98" w:rsidP="00DF352C">
            <w:pPr>
              <w:contextualSpacing/>
              <w:rPr>
                <w:rFonts w:ascii="Raleway" w:hAnsi="Raleway"/>
                <w:b/>
              </w:rPr>
            </w:pPr>
            <w:r w:rsidRPr="00C0133D">
              <w:rPr>
                <w:rFonts w:ascii="Raleway" w:hAnsi="Raleway"/>
                <w:b/>
              </w:rPr>
              <w:t>Responsible</w:t>
            </w:r>
          </w:p>
        </w:tc>
        <w:tc>
          <w:tcPr>
            <w:tcW w:w="1415" w:type="dxa"/>
            <w:shd w:val="clear" w:color="auto" w:fill="FFFFFF" w:themeFill="background1"/>
          </w:tcPr>
          <w:p w14:paraId="542448FD" w14:textId="77777777" w:rsidR="00566C98" w:rsidRPr="00C0133D" w:rsidRDefault="00566C98" w:rsidP="00DF352C">
            <w:pPr>
              <w:contextualSpacing/>
              <w:rPr>
                <w:rFonts w:ascii="Raleway" w:hAnsi="Raleway"/>
                <w:b/>
              </w:rPr>
            </w:pPr>
            <w:r w:rsidRPr="00C0133D">
              <w:rPr>
                <w:rFonts w:ascii="Raleway" w:hAnsi="Raleway"/>
                <w:b/>
              </w:rPr>
              <w:t>Date issued</w:t>
            </w:r>
          </w:p>
        </w:tc>
        <w:tc>
          <w:tcPr>
            <w:tcW w:w="1274" w:type="dxa"/>
            <w:shd w:val="clear" w:color="auto" w:fill="FFFFFF" w:themeFill="background1"/>
          </w:tcPr>
          <w:p w14:paraId="0F10EF80" w14:textId="77777777" w:rsidR="00566C98" w:rsidRPr="00C0133D" w:rsidRDefault="00566C98" w:rsidP="00DF352C">
            <w:pPr>
              <w:contextualSpacing/>
              <w:rPr>
                <w:rFonts w:ascii="Raleway" w:hAnsi="Raleway"/>
                <w:b/>
              </w:rPr>
            </w:pPr>
            <w:r w:rsidRPr="00C0133D">
              <w:rPr>
                <w:rFonts w:ascii="Raleway" w:hAnsi="Raleway"/>
                <w:b/>
              </w:rPr>
              <w:t>Status</w:t>
            </w:r>
          </w:p>
        </w:tc>
      </w:tr>
      <w:tr w:rsidR="00D80425" w:rsidRPr="00C0133D" w14:paraId="52706B53" w14:textId="77777777" w:rsidTr="008463AF">
        <w:tc>
          <w:tcPr>
            <w:tcW w:w="568" w:type="dxa"/>
            <w:shd w:val="clear" w:color="auto" w:fill="BFBFBF" w:themeFill="background1" w:themeFillShade="BF"/>
          </w:tcPr>
          <w:p w14:paraId="2B10C159" w14:textId="45302AC7" w:rsidR="00D80425" w:rsidRPr="00C0133D" w:rsidRDefault="00D80425" w:rsidP="00DF352C">
            <w:pPr>
              <w:contextualSpacing/>
              <w:rPr>
                <w:rFonts w:ascii="Raleway" w:hAnsi="Raleway"/>
                <w:b/>
              </w:rPr>
            </w:pPr>
            <w:r>
              <w:rPr>
                <w:rFonts w:ascii="Raleway" w:hAnsi="Raleway"/>
                <w:b/>
              </w:rPr>
              <w:t>31</w:t>
            </w:r>
          </w:p>
        </w:tc>
        <w:tc>
          <w:tcPr>
            <w:tcW w:w="10021" w:type="dxa"/>
            <w:shd w:val="clear" w:color="auto" w:fill="BFBFBF" w:themeFill="background1" w:themeFillShade="BF"/>
          </w:tcPr>
          <w:p w14:paraId="3CD635DE" w14:textId="0348E320" w:rsidR="00D80425" w:rsidRPr="006B6BC8" w:rsidRDefault="00D80425" w:rsidP="00DF352C">
            <w:pPr>
              <w:contextualSpacing/>
              <w:rPr>
                <w:rFonts w:ascii="Raleway" w:hAnsi="Raleway"/>
                <w:bCs/>
              </w:rPr>
            </w:pPr>
            <w:r w:rsidRPr="006B6BC8">
              <w:rPr>
                <w:rFonts w:ascii="Raleway" w:hAnsi="Raleway"/>
                <w:bCs/>
              </w:rPr>
              <w:t>Themed discussion on Payment by results for supporting families</w:t>
            </w:r>
            <w:r w:rsidR="006B6BC8" w:rsidRPr="006B6BC8">
              <w:rPr>
                <w:rFonts w:ascii="Raleway" w:hAnsi="Raleway"/>
                <w:bCs/>
              </w:rPr>
              <w:t xml:space="preserve"> at next meeting</w:t>
            </w:r>
          </w:p>
        </w:tc>
        <w:tc>
          <w:tcPr>
            <w:tcW w:w="1318" w:type="dxa"/>
            <w:shd w:val="clear" w:color="auto" w:fill="BFBFBF" w:themeFill="background1" w:themeFillShade="BF"/>
          </w:tcPr>
          <w:p w14:paraId="00DD6AE1" w14:textId="48EED1F5" w:rsidR="00D80425" w:rsidRPr="006B6BC8" w:rsidRDefault="00D80425" w:rsidP="00DF352C">
            <w:pPr>
              <w:contextualSpacing/>
              <w:rPr>
                <w:rFonts w:ascii="Raleway" w:hAnsi="Raleway"/>
                <w:bCs/>
              </w:rPr>
            </w:pPr>
            <w:r w:rsidRPr="006B6BC8">
              <w:rPr>
                <w:rFonts w:ascii="Raleway" w:hAnsi="Raleway"/>
                <w:bCs/>
              </w:rPr>
              <w:t>All</w:t>
            </w:r>
          </w:p>
        </w:tc>
        <w:tc>
          <w:tcPr>
            <w:tcW w:w="1415" w:type="dxa"/>
            <w:shd w:val="clear" w:color="auto" w:fill="BFBFBF" w:themeFill="background1" w:themeFillShade="BF"/>
          </w:tcPr>
          <w:p w14:paraId="4959FC6D" w14:textId="2BECD176" w:rsidR="00D80425" w:rsidRPr="006B6BC8" w:rsidRDefault="006B6BC8" w:rsidP="00DF352C">
            <w:pPr>
              <w:contextualSpacing/>
              <w:rPr>
                <w:rFonts w:ascii="Raleway" w:hAnsi="Raleway"/>
                <w:bCs/>
              </w:rPr>
            </w:pPr>
            <w:r w:rsidRPr="006B6BC8">
              <w:rPr>
                <w:rFonts w:ascii="Raleway" w:hAnsi="Raleway"/>
                <w:bCs/>
              </w:rPr>
              <w:t>Sept 2023</w:t>
            </w:r>
          </w:p>
        </w:tc>
        <w:tc>
          <w:tcPr>
            <w:tcW w:w="1274" w:type="dxa"/>
            <w:shd w:val="clear" w:color="auto" w:fill="BFBFBF" w:themeFill="background1" w:themeFillShade="BF"/>
          </w:tcPr>
          <w:p w14:paraId="1C35AE67" w14:textId="7FBBB764" w:rsidR="00D80425" w:rsidRPr="006B6BC8" w:rsidRDefault="006B6BC8" w:rsidP="00DF352C">
            <w:pPr>
              <w:contextualSpacing/>
              <w:rPr>
                <w:rFonts w:ascii="Raleway" w:hAnsi="Raleway"/>
                <w:bCs/>
              </w:rPr>
            </w:pPr>
            <w:r w:rsidRPr="006B6BC8">
              <w:rPr>
                <w:rFonts w:ascii="Raleway" w:hAnsi="Raleway"/>
                <w:bCs/>
              </w:rPr>
              <w:t>closed</w:t>
            </w:r>
          </w:p>
        </w:tc>
      </w:tr>
      <w:tr w:rsidR="00D80425" w:rsidRPr="00C0133D" w14:paraId="63310D9F" w14:textId="77777777" w:rsidTr="004249C3">
        <w:tc>
          <w:tcPr>
            <w:tcW w:w="568" w:type="dxa"/>
            <w:shd w:val="clear" w:color="auto" w:fill="BFBFBF" w:themeFill="background1" w:themeFillShade="BF"/>
          </w:tcPr>
          <w:p w14:paraId="539577EE" w14:textId="49B179B2" w:rsidR="00D80425" w:rsidRPr="00C0133D" w:rsidRDefault="00D80425" w:rsidP="00DF352C">
            <w:pPr>
              <w:contextualSpacing/>
              <w:rPr>
                <w:rFonts w:ascii="Raleway" w:hAnsi="Raleway"/>
                <w:b/>
              </w:rPr>
            </w:pPr>
            <w:r>
              <w:rPr>
                <w:rFonts w:ascii="Raleway" w:hAnsi="Raleway"/>
                <w:b/>
              </w:rPr>
              <w:t>30</w:t>
            </w:r>
          </w:p>
        </w:tc>
        <w:tc>
          <w:tcPr>
            <w:tcW w:w="10021" w:type="dxa"/>
            <w:shd w:val="clear" w:color="auto" w:fill="BFBFBF" w:themeFill="background1" w:themeFillShade="BF"/>
          </w:tcPr>
          <w:p w14:paraId="2826B9D5" w14:textId="5C0234C4" w:rsidR="00D80425" w:rsidRPr="006B6BC8" w:rsidRDefault="00D80425" w:rsidP="00D80425">
            <w:pPr>
              <w:spacing w:after="160" w:line="259" w:lineRule="auto"/>
              <w:rPr>
                <w:rFonts w:ascii="Raleway" w:hAnsi="Raleway"/>
                <w:bCs/>
              </w:rPr>
            </w:pPr>
            <w:r w:rsidRPr="006B6BC8">
              <w:rPr>
                <w:rStyle w:val="ui-provider"/>
                <w:rFonts w:ascii="Raleway" w:hAnsi="Raleway"/>
                <w:bCs/>
              </w:rPr>
              <w:t>John to circulate list of LAs who haven’t submitted data to EH benchmarking</w:t>
            </w:r>
          </w:p>
        </w:tc>
        <w:tc>
          <w:tcPr>
            <w:tcW w:w="1318" w:type="dxa"/>
            <w:shd w:val="clear" w:color="auto" w:fill="BFBFBF" w:themeFill="background1" w:themeFillShade="BF"/>
          </w:tcPr>
          <w:p w14:paraId="70B3E815" w14:textId="6C750411" w:rsidR="00D80425" w:rsidRPr="006B6BC8" w:rsidRDefault="00D80425" w:rsidP="00DF352C">
            <w:pPr>
              <w:contextualSpacing/>
              <w:rPr>
                <w:rFonts w:ascii="Raleway" w:hAnsi="Raleway"/>
                <w:bCs/>
              </w:rPr>
            </w:pPr>
            <w:r w:rsidRPr="006B6BC8">
              <w:rPr>
                <w:rFonts w:ascii="Raleway" w:hAnsi="Raleway"/>
                <w:bCs/>
              </w:rPr>
              <w:t>JF</w:t>
            </w:r>
          </w:p>
        </w:tc>
        <w:tc>
          <w:tcPr>
            <w:tcW w:w="1415" w:type="dxa"/>
            <w:shd w:val="clear" w:color="auto" w:fill="BFBFBF" w:themeFill="background1" w:themeFillShade="BF"/>
          </w:tcPr>
          <w:p w14:paraId="40DB6750" w14:textId="27116BE3" w:rsidR="00D80425" w:rsidRPr="006B6BC8" w:rsidRDefault="00D80425" w:rsidP="00DF352C">
            <w:pPr>
              <w:contextualSpacing/>
              <w:rPr>
                <w:rFonts w:ascii="Raleway" w:hAnsi="Raleway"/>
                <w:bCs/>
              </w:rPr>
            </w:pPr>
            <w:r w:rsidRPr="006B6BC8">
              <w:rPr>
                <w:rFonts w:ascii="Raleway" w:hAnsi="Raleway"/>
                <w:bCs/>
              </w:rPr>
              <w:t>Sept 2023</w:t>
            </w:r>
          </w:p>
        </w:tc>
        <w:tc>
          <w:tcPr>
            <w:tcW w:w="1274" w:type="dxa"/>
            <w:shd w:val="clear" w:color="auto" w:fill="BFBFBF" w:themeFill="background1" w:themeFillShade="BF"/>
          </w:tcPr>
          <w:p w14:paraId="3C17414D" w14:textId="3FF430F1" w:rsidR="00D80425" w:rsidRPr="006B6BC8" w:rsidRDefault="004249C3" w:rsidP="00DF352C">
            <w:pPr>
              <w:contextualSpacing/>
              <w:rPr>
                <w:rFonts w:ascii="Raleway" w:hAnsi="Raleway"/>
                <w:bCs/>
              </w:rPr>
            </w:pPr>
            <w:r>
              <w:rPr>
                <w:rFonts w:ascii="Raleway" w:hAnsi="Raleway"/>
                <w:bCs/>
              </w:rPr>
              <w:t>closed</w:t>
            </w:r>
          </w:p>
        </w:tc>
      </w:tr>
      <w:tr w:rsidR="00D80425" w:rsidRPr="00C0133D" w14:paraId="3C128619" w14:textId="77777777" w:rsidTr="00DF352C">
        <w:tc>
          <w:tcPr>
            <w:tcW w:w="568" w:type="dxa"/>
            <w:shd w:val="clear" w:color="auto" w:fill="FFFFFF" w:themeFill="background1"/>
          </w:tcPr>
          <w:p w14:paraId="3F02F006" w14:textId="7D8A418B" w:rsidR="00D80425" w:rsidRPr="00C0133D" w:rsidRDefault="00D80425" w:rsidP="00DF352C">
            <w:pPr>
              <w:contextualSpacing/>
              <w:rPr>
                <w:rFonts w:ascii="Raleway" w:hAnsi="Raleway"/>
                <w:b/>
              </w:rPr>
            </w:pPr>
            <w:r>
              <w:rPr>
                <w:rFonts w:ascii="Raleway" w:hAnsi="Raleway"/>
                <w:b/>
              </w:rPr>
              <w:t>2</w:t>
            </w:r>
            <w:r>
              <w:t>9</w:t>
            </w:r>
          </w:p>
        </w:tc>
        <w:tc>
          <w:tcPr>
            <w:tcW w:w="10021" w:type="dxa"/>
            <w:shd w:val="clear" w:color="auto" w:fill="FFFFFF" w:themeFill="background1"/>
          </w:tcPr>
          <w:p w14:paraId="6EBEE2AE" w14:textId="0EF0C1F9" w:rsidR="00D80425" w:rsidRPr="006B6BC8" w:rsidRDefault="006B6BC8" w:rsidP="00DF352C">
            <w:pPr>
              <w:contextualSpacing/>
              <w:rPr>
                <w:rFonts w:ascii="Raleway" w:hAnsi="Raleway"/>
                <w:bCs/>
              </w:rPr>
            </w:pPr>
            <w:r w:rsidRPr="006B6BC8">
              <w:rPr>
                <w:rStyle w:val="ui-provider"/>
                <w:rFonts w:ascii="Raleway" w:hAnsi="Raleway"/>
                <w:bCs/>
              </w:rPr>
              <w:t>R</w:t>
            </w:r>
            <w:r w:rsidR="00D80425" w:rsidRPr="006B6BC8">
              <w:rPr>
                <w:rStyle w:val="ui-provider"/>
                <w:rFonts w:ascii="Raleway" w:hAnsi="Raleway"/>
                <w:bCs/>
              </w:rPr>
              <w:t>efresh our understanding of timetable for stable homes built on love, GS to update</w:t>
            </w:r>
          </w:p>
        </w:tc>
        <w:tc>
          <w:tcPr>
            <w:tcW w:w="1318" w:type="dxa"/>
            <w:shd w:val="clear" w:color="auto" w:fill="FFFFFF" w:themeFill="background1"/>
          </w:tcPr>
          <w:p w14:paraId="2C0B1883" w14:textId="5BE0A2DB" w:rsidR="00D80425" w:rsidRPr="006B6BC8" w:rsidRDefault="00D80425" w:rsidP="00DF352C">
            <w:pPr>
              <w:contextualSpacing/>
              <w:rPr>
                <w:rFonts w:ascii="Raleway" w:hAnsi="Raleway"/>
                <w:bCs/>
              </w:rPr>
            </w:pPr>
            <w:r w:rsidRPr="006B6BC8">
              <w:rPr>
                <w:rFonts w:ascii="Raleway" w:hAnsi="Raleway"/>
                <w:bCs/>
              </w:rPr>
              <w:t>GS</w:t>
            </w:r>
          </w:p>
        </w:tc>
        <w:tc>
          <w:tcPr>
            <w:tcW w:w="1415" w:type="dxa"/>
            <w:shd w:val="clear" w:color="auto" w:fill="FFFFFF" w:themeFill="background1"/>
          </w:tcPr>
          <w:p w14:paraId="40B81143" w14:textId="5ACC9749" w:rsidR="00D80425" w:rsidRPr="006B6BC8" w:rsidRDefault="00D80425" w:rsidP="00DF352C">
            <w:pPr>
              <w:contextualSpacing/>
              <w:rPr>
                <w:rFonts w:ascii="Raleway" w:hAnsi="Raleway"/>
                <w:bCs/>
              </w:rPr>
            </w:pPr>
            <w:r w:rsidRPr="006B6BC8">
              <w:rPr>
                <w:rFonts w:ascii="Raleway" w:hAnsi="Raleway"/>
                <w:bCs/>
              </w:rPr>
              <w:t>Sept 2023</w:t>
            </w:r>
          </w:p>
        </w:tc>
        <w:tc>
          <w:tcPr>
            <w:tcW w:w="1274" w:type="dxa"/>
            <w:shd w:val="clear" w:color="auto" w:fill="FFFFFF" w:themeFill="background1"/>
          </w:tcPr>
          <w:p w14:paraId="707B0F9A" w14:textId="57E0C150" w:rsidR="006B6BC8" w:rsidRPr="006B6BC8" w:rsidRDefault="006B6BC8" w:rsidP="00DF352C">
            <w:pPr>
              <w:contextualSpacing/>
              <w:rPr>
                <w:rFonts w:ascii="Raleway" w:hAnsi="Raleway"/>
                <w:bCs/>
              </w:rPr>
            </w:pPr>
            <w:r w:rsidRPr="006B6BC8">
              <w:rPr>
                <w:rFonts w:ascii="Raleway" w:hAnsi="Raleway"/>
                <w:bCs/>
              </w:rPr>
              <w:t>Open</w:t>
            </w:r>
          </w:p>
        </w:tc>
      </w:tr>
      <w:tr w:rsidR="00D80425" w:rsidRPr="00C0133D" w14:paraId="2A16B29C" w14:textId="77777777" w:rsidTr="00DF352C">
        <w:tc>
          <w:tcPr>
            <w:tcW w:w="568" w:type="dxa"/>
            <w:shd w:val="clear" w:color="auto" w:fill="FFFFFF" w:themeFill="background1"/>
          </w:tcPr>
          <w:p w14:paraId="1A0A7A1B" w14:textId="70A8E3B6" w:rsidR="00D80425" w:rsidRPr="00C0133D" w:rsidRDefault="00D80425" w:rsidP="00DF352C">
            <w:pPr>
              <w:contextualSpacing/>
              <w:rPr>
                <w:rFonts w:ascii="Raleway" w:hAnsi="Raleway"/>
                <w:b/>
              </w:rPr>
            </w:pPr>
            <w:r>
              <w:rPr>
                <w:rFonts w:ascii="Raleway" w:hAnsi="Raleway"/>
                <w:b/>
              </w:rPr>
              <w:t>28</w:t>
            </w:r>
          </w:p>
        </w:tc>
        <w:tc>
          <w:tcPr>
            <w:tcW w:w="10021" w:type="dxa"/>
            <w:shd w:val="clear" w:color="auto" w:fill="FFFFFF" w:themeFill="background1"/>
          </w:tcPr>
          <w:p w14:paraId="1EFB1E8D" w14:textId="6A83A818" w:rsidR="00D80425" w:rsidRPr="006B6BC8" w:rsidRDefault="00D80425" w:rsidP="00DF352C">
            <w:pPr>
              <w:contextualSpacing/>
              <w:rPr>
                <w:rFonts w:ascii="Raleway" w:hAnsi="Raleway"/>
                <w:bCs/>
              </w:rPr>
            </w:pPr>
            <w:r w:rsidRPr="006B6BC8">
              <w:rPr>
                <w:rStyle w:val="ui-provider"/>
                <w:rFonts w:ascii="Raleway" w:hAnsi="Raleway"/>
                <w:bCs/>
              </w:rPr>
              <w:t>CB to circulate description of differently qualified workers in Hampshire and present at next meeting (Carly Bains) (CB sends apologies so deferred to March</w:t>
            </w:r>
            <w:r w:rsidR="006B6BC8">
              <w:rPr>
                <w:rStyle w:val="ui-provider"/>
                <w:rFonts w:ascii="Raleway" w:hAnsi="Raleway"/>
                <w:bCs/>
              </w:rPr>
              <w:t xml:space="preserve"> 2024</w:t>
            </w:r>
            <w:r w:rsidRPr="006B6BC8">
              <w:rPr>
                <w:rStyle w:val="ui-provider"/>
                <w:rFonts w:ascii="Raleway" w:hAnsi="Raleway"/>
                <w:bCs/>
              </w:rPr>
              <w:t>)</w:t>
            </w:r>
          </w:p>
        </w:tc>
        <w:tc>
          <w:tcPr>
            <w:tcW w:w="1318" w:type="dxa"/>
            <w:shd w:val="clear" w:color="auto" w:fill="FFFFFF" w:themeFill="background1"/>
          </w:tcPr>
          <w:p w14:paraId="22CFB84E" w14:textId="0C0F8BA2" w:rsidR="00D80425" w:rsidRPr="006B6BC8" w:rsidRDefault="00D80425" w:rsidP="00DF352C">
            <w:pPr>
              <w:contextualSpacing/>
              <w:rPr>
                <w:rFonts w:ascii="Raleway" w:hAnsi="Raleway"/>
                <w:bCs/>
              </w:rPr>
            </w:pPr>
            <w:r w:rsidRPr="006B6BC8">
              <w:rPr>
                <w:rFonts w:ascii="Raleway" w:hAnsi="Raleway"/>
                <w:bCs/>
              </w:rPr>
              <w:t>CB</w:t>
            </w:r>
          </w:p>
        </w:tc>
        <w:tc>
          <w:tcPr>
            <w:tcW w:w="1415" w:type="dxa"/>
            <w:shd w:val="clear" w:color="auto" w:fill="FFFFFF" w:themeFill="background1"/>
          </w:tcPr>
          <w:p w14:paraId="15DE3AD7" w14:textId="70A16323" w:rsidR="00D80425" w:rsidRPr="006B6BC8" w:rsidRDefault="00D80425" w:rsidP="00DF352C">
            <w:pPr>
              <w:contextualSpacing/>
              <w:rPr>
                <w:rFonts w:ascii="Raleway" w:hAnsi="Raleway"/>
                <w:bCs/>
              </w:rPr>
            </w:pPr>
            <w:r w:rsidRPr="006B6BC8">
              <w:rPr>
                <w:rFonts w:ascii="Raleway" w:hAnsi="Raleway"/>
                <w:bCs/>
              </w:rPr>
              <w:t>Sept 2023</w:t>
            </w:r>
          </w:p>
        </w:tc>
        <w:tc>
          <w:tcPr>
            <w:tcW w:w="1274" w:type="dxa"/>
            <w:shd w:val="clear" w:color="auto" w:fill="FFFFFF" w:themeFill="background1"/>
          </w:tcPr>
          <w:p w14:paraId="09840DEB" w14:textId="2652E394" w:rsidR="00D80425" w:rsidRPr="006B6BC8" w:rsidRDefault="00D80425" w:rsidP="00DF352C">
            <w:pPr>
              <w:contextualSpacing/>
              <w:rPr>
                <w:rFonts w:ascii="Raleway" w:hAnsi="Raleway"/>
                <w:bCs/>
              </w:rPr>
            </w:pPr>
            <w:r w:rsidRPr="006B6BC8">
              <w:rPr>
                <w:rFonts w:ascii="Raleway" w:hAnsi="Raleway"/>
                <w:bCs/>
              </w:rPr>
              <w:t>Open</w:t>
            </w:r>
          </w:p>
        </w:tc>
      </w:tr>
      <w:tr w:rsidR="00D80425" w:rsidRPr="00C0133D" w14:paraId="57AB79A6" w14:textId="77777777" w:rsidTr="004249C3">
        <w:tc>
          <w:tcPr>
            <w:tcW w:w="568" w:type="dxa"/>
            <w:shd w:val="clear" w:color="auto" w:fill="BFBFBF" w:themeFill="background1" w:themeFillShade="BF"/>
          </w:tcPr>
          <w:p w14:paraId="5CC48EC1" w14:textId="482E7B08" w:rsidR="00D80425" w:rsidRPr="00C0133D" w:rsidRDefault="00D80425" w:rsidP="00DF352C">
            <w:pPr>
              <w:contextualSpacing/>
              <w:rPr>
                <w:rFonts w:ascii="Raleway" w:hAnsi="Raleway"/>
                <w:b/>
              </w:rPr>
            </w:pPr>
            <w:r>
              <w:rPr>
                <w:rFonts w:ascii="Raleway" w:hAnsi="Raleway"/>
                <w:b/>
              </w:rPr>
              <w:t>2</w:t>
            </w:r>
            <w:r>
              <w:rPr>
                <w:b/>
              </w:rPr>
              <w:t>7</w:t>
            </w:r>
          </w:p>
        </w:tc>
        <w:tc>
          <w:tcPr>
            <w:tcW w:w="10021" w:type="dxa"/>
            <w:shd w:val="clear" w:color="auto" w:fill="BFBFBF" w:themeFill="background1" w:themeFillShade="BF"/>
          </w:tcPr>
          <w:p w14:paraId="7BA56BC2" w14:textId="625D115D" w:rsidR="00D80425" w:rsidRPr="006B6BC8" w:rsidRDefault="00D80425" w:rsidP="00DF352C">
            <w:pPr>
              <w:contextualSpacing/>
              <w:rPr>
                <w:rFonts w:ascii="Raleway" w:hAnsi="Raleway"/>
                <w:bCs/>
              </w:rPr>
            </w:pPr>
            <w:r w:rsidRPr="006B6BC8">
              <w:rPr>
                <w:rFonts w:ascii="Raleway" w:hAnsi="Raleway"/>
                <w:bCs/>
              </w:rPr>
              <w:t>DL/AJ to share JD for new role in Bracknell Forest Family Support advisor coordinator that works with schools to build capacity. (Donna and Audrey)</w:t>
            </w:r>
          </w:p>
        </w:tc>
        <w:tc>
          <w:tcPr>
            <w:tcW w:w="1318" w:type="dxa"/>
            <w:shd w:val="clear" w:color="auto" w:fill="BFBFBF" w:themeFill="background1" w:themeFillShade="BF"/>
          </w:tcPr>
          <w:p w14:paraId="1423F607" w14:textId="74DA2129" w:rsidR="00D80425" w:rsidRPr="006B6BC8" w:rsidRDefault="00D80425" w:rsidP="00DF352C">
            <w:pPr>
              <w:contextualSpacing/>
              <w:rPr>
                <w:rFonts w:ascii="Raleway" w:hAnsi="Raleway"/>
                <w:bCs/>
              </w:rPr>
            </w:pPr>
            <w:r w:rsidRPr="006B6BC8">
              <w:rPr>
                <w:rFonts w:ascii="Raleway" w:hAnsi="Raleway"/>
                <w:bCs/>
              </w:rPr>
              <w:t>DL/AJ</w:t>
            </w:r>
          </w:p>
        </w:tc>
        <w:tc>
          <w:tcPr>
            <w:tcW w:w="1415" w:type="dxa"/>
            <w:shd w:val="clear" w:color="auto" w:fill="BFBFBF" w:themeFill="background1" w:themeFillShade="BF"/>
          </w:tcPr>
          <w:p w14:paraId="42A22A75" w14:textId="09ACECA7" w:rsidR="00D80425" w:rsidRPr="006B6BC8" w:rsidRDefault="00D80425" w:rsidP="00DF352C">
            <w:pPr>
              <w:contextualSpacing/>
              <w:rPr>
                <w:rFonts w:ascii="Raleway" w:hAnsi="Raleway"/>
                <w:bCs/>
              </w:rPr>
            </w:pPr>
            <w:r w:rsidRPr="006B6BC8">
              <w:rPr>
                <w:rFonts w:ascii="Raleway" w:hAnsi="Raleway"/>
                <w:bCs/>
              </w:rPr>
              <w:t>Sept 2023</w:t>
            </w:r>
          </w:p>
        </w:tc>
        <w:tc>
          <w:tcPr>
            <w:tcW w:w="1274" w:type="dxa"/>
            <w:shd w:val="clear" w:color="auto" w:fill="BFBFBF" w:themeFill="background1" w:themeFillShade="BF"/>
          </w:tcPr>
          <w:p w14:paraId="6243A205" w14:textId="7B0164B9" w:rsidR="00D80425" w:rsidRPr="006B6BC8" w:rsidRDefault="004249C3" w:rsidP="00DF352C">
            <w:pPr>
              <w:contextualSpacing/>
              <w:rPr>
                <w:rFonts w:ascii="Raleway" w:hAnsi="Raleway"/>
                <w:bCs/>
              </w:rPr>
            </w:pPr>
            <w:r>
              <w:rPr>
                <w:rFonts w:ascii="Raleway" w:hAnsi="Raleway"/>
                <w:bCs/>
              </w:rPr>
              <w:t>cl</w:t>
            </w:r>
            <w:r>
              <w:t>osed</w:t>
            </w:r>
          </w:p>
        </w:tc>
      </w:tr>
      <w:tr w:rsidR="00E35839" w:rsidRPr="00C0133D" w14:paraId="0988FF2F" w14:textId="77777777" w:rsidTr="00566C98">
        <w:tc>
          <w:tcPr>
            <w:tcW w:w="568" w:type="dxa"/>
            <w:shd w:val="clear" w:color="auto" w:fill="BFBFBF" w:themeFill="background1" w:themeFillShade="BF"/>
          </w:tcPr>
          <w:p w14:paraId="7B51EC1C" w14:textId="00E350A8" w:rsidR="00E35839" w:rsidRPr="00C0133D" w:rsidRDefault="00E35839" w:rsidP="00DF352C">
            <w:pPr>
              <w:contextualSpacing/>
              <w:rPr>
                <w:rFonts w:ascii="Raleway" w:hAnsi="Raleway"/>
                <w:b/>
              </w:rPr>
            </w:pPr>
            <w:r w:rsidRPr="00C0133D">
              <w:rPr>
                <w:rFonts w:ascii="Raleway" w:hAnsi="Raleway"/>
                <w:b/>
              </w:rPr>
              <w:t>26</w:t>
            </w:r>
          </w:p>
        </w:tc>
        <w:tc>
          <w:tcPr>
            <w:tcW w:w="10021" w:type="dxa"/>
            <w:shd w:val="clear" w:color="auto" w:fill="BFBFBF" w:themeFill="background1" w:themeFillShade="BF"/>
          </w:tcPr>
          <w:p w14:paraId="10DBF499" w14:textId="1E79B3F0" w:rsidR="00E35839" w:rsidRPr="00C0133D" w:rsidRDefault="00E35839" w:rsidP="00DF352C">
            <w:pPr>
              <w:contextualSpacing/>
              <w:rPr>
                <w:rFonts w:ascii="Raleway" w:hAnsi="Raleway" w:cstheme="majorHAnsi"/>
              </w:rPr>
            </w:pPr>
            <w:r w:rsidRPr="00C0133D">
              <w:rPr>
                <w:rFonts w:ascii="Raleway" w:hAnsi="Raleway" w:cstheme="majorHAnsi"/>
              </w:rPr>
              <w:t>Future item on early help and family hub strategies</w:t>
            </w:r>
          </w:p>
        </w:tc>
        <w:tc>
          <w:tcPr>
            <w:tcW w:w="1318" w:type="dxa"/>
            <w:shd w:val="clear" w:color="auto" w:fill="BFBFBF" w:themeFill="background1" w:themeFillShade="BF"/>
          </w:tcPr>
          <w:p w14:paraId="61433FF6" w14:textId="1D6D6124" w:rsidR="00E35839" w:rsidRPr="00C0133D" w:rsidRDefault="00E35839" w:rsidP="00DF352C">
            <w:pPr>
              <w:contextualSpacing/>
              <w:rPr>
                <w:rFonts w:ascii="Raleway" w:hAnsi="Raleway"/>
              </w:rPr>
            </w:pPr>
            <w:r w:rsidRPr="00C0133D">
              <w:rPr>
                <w:rFonts w:ascii="Raleway" w:hAnsi="Raleway"/>
              </w:rPr>
              <w:t>RE</w:t>
            </w:r>
          </w:p>
        </w:tc>
        <w:tc>
          <w:tcPr>
            <w:tcW w:w="1415" w:type="dxa"/>
            <w:shd w:val="clear" w:color="auto" w:fill="BFBFBF" w:themeFill="background1" w:themeFillShade="BF"/>
          </w:tcPr>
          <w:p w14:paraId="6BF9AAEA" w14:textId="19888DCE" w:rsidR="00E35839" w:rsidRPr="00C0133D" w:rsidRDefault="00E35839" w:rsidP="00DF352C">
            <w:pPr>
              <w:contextualSpacing/>
              <w:rPr>
                <w:rFonts w:ascii="Raleway" w:hAnsi="Raleway"/>
              </w:rPr>
            </w:pPr>
            <w:r w:rsidRPr="00C0133D">
              <w:rPr>
                <w:rFonts w:ascii="Raleway" w:hAnsi="Raleway"/>
              </w:rPr>
              <w:t>June 2023</w:t>
            </w:r>
          </w:p>
        </w:tc>
        <w:tc>
          <w:tcPr>
            <w:tcW w:w="1274" w:type="dxa"/>
            <w:shd w:val="clear" w:color="auto" w:fill="BFBFBF" w:themeFill="background1" w:themeFillShade="BF"/>
          </w:tcPr>
          <w:p w14:paraId="641EB816" w14:textId="5A25985E" w:rsidR="00E35839" w:rsidRPr="00C0133D" w:rsidRDefault="00E35839" w:rsidP="00DF352C">
            <w:pPr>
              <w:contextualSpacing/>
              <w:rPr>
                <w:rFonts w:ascii="Raleway" w:hAnsi="Raleway"/>
              </w:rPr>
            </w:pPr>
            <w:r w:rsidRPr="00C0133D">
              <w:rPr>
                <w:rFonts w:ascii="Raleway" w:hAnsi="Raleway"/>
              </w:rPr>
              <w:t>Complete</w:t>
            </w:r>
          </w:p>
        </w:tc>
      </w:tr>
      <w:tr w:rsidR="00E35839" w:rsidRPr="00C0133D" w14:paraId="4AC68924" w14:textId="77777777" w:rsidTr="00E220C5">
        <w:tc>
          <w:tcPr>
            <w:tcW w:w="568" w:type="dxa"/>
            <w:shd w:val="clear" w:color="auto" w:fill="BFBFBF" w:themeFill="background1" w:themeFillShade="BF"/>
          </w:tcPr>
          <w:p w14:paraId="2A04C492" w14:textId="2748C1B7" w:rsidR="00E35839" w:rsidRPr="00C0133D" w:rsidRDefault="00E35839" w:rsidP="00DF352C">
            <w:pPr>
              <w:contextualSpacing/>
              <w:rPr>
                <w:rFonts w:ascii="Raleway" w:hAnsi="Raleway"/>
                <w:b/>
              </w:rPr>
            </w:pPr>
            <w:r w:rsidRPr="00C0133D">
              <w:rPr>
                <w:rFonts w:ascii="Raleway" w:hAnsi="Raleway"/>
                <w:b/>
              </w:rPr>
              <w:t>25</w:t>
            </w:r>
          </w:p>
        </w:tc>
        <w:tc>
          <w:tcPr>
            <w:tcW w:w="10021" w:type="dxa"/>
            <w:shd w:val="clear" w:color="auto" w:fill="BFBFBF" w:themeFill="background1" w:themeFillShade="BF"/>
          </w:tcPr>
          <w:p w14:paraId="13F5DC26" w14:textId="56623E0A" w:rsidR="00E35839" w:rsidRPr="00C0133D" w:rsidRDefault="00E35839" w:rsidP="00DF352C">
            <w:pPr>
              <w:contextualSpacing/>
              <w:rPr>
                <w:rFonts w:ascii="Raleway" w:hAnsi="Raleway" w:cstheme="majorHAnsi"/>
              </w:rPr>
            </w:pPr>
            <w:r w:rsidRPr="00C0133D">
              <w:rPr>
                <w:rFonts w:ascii="Raleway" w:hAnsi="Raleway" w:cstheme="majorHAnsi"/>
              </w:rPr>
              <w:t>CL to circulate document from E Sussex (although not used anymore) on % time spent on various tasks</w:t>
            </w:r>
          </w:p>
        </w:tc>
        <w:tc>
          <w:tcPr>
            <w:tcW w:w="1318" w:type="dxa"/>
            <w:shd w:val="clear" w:color="auto" w:fill="BFBFBF" w:themeFill="background1" w:themeFillShade="BF"/>
          </w:tcPr>
          <w:p w14:paraId="5A0B5FBE" w14:textId="2D265A1F" w:rsidR="00E35839" w:rsidRPr="00C0133D" w:rsidRDefault="00E35839" w:rsidP="00DF352C">
            <w:pPr>
              <w:contextualSpacing/>
              <w:rPr>
                <w:rFonts w:ascii="Raleway" w:hAnsi="Raleway"/>
              </w:rPr>
            </w:pPr>
            <w:r w:rsidRPr="00C0133D">
              <w:rPr>
                <w:rFonts w:ascii="Raleway" w:hAnsi="Raleway"/>
              </w:rPr>
              <w:t>CL</w:t>
            </w:r>
          </w:p>
        </w:tc>
        <w:tc>
          <w:tcPr>
            <w:tcW w:w="1415" w:type="dxa"/>
            <w:shd w:val="clear" w:color="auto" w:fill="BFBFBF" w:themeFill="background1" w:themeFillShade="BF"/>
          </w:tcPr>
          <w:p w14:paraId="0164CFDF" w14:textId="4FCE6B4D" w:rsidR="00E35839" w:rsidRPr="00C0133D" w:rsidRDefault="00E35839" w:rsidP="00DF352C">
            <w:pPr>
              <w:contextualSpacing/>
              <w:rPr>
                <w:rFonts w:ascii="Raleway" w:hAnsi="Raleway"/>
              </w:rPr>
            </w:pPr>
            <w:r w:rsidRPr="00C0133D">
              <w:rPr>
                <w:rFonts w:ascii="Raleway" w:hAnsi="Raleway"/>
              </w:rPr>
              <w:t>June 2023</w:t>
            </w:r>
          </w:p>
        </w:tc>
        <w:tc>
          <w:tcPr>
            <w:tcW w:w="1274" w:type="dxa"/>
            <w:shd w:val="clear" w:color="auto" w:fill="BFBFBF" w:themeFill="background1" w:themeFillShade="BF"/>
          </w:tcPr>
          <w:p w14:paraId="13875B4E" w14:textId="28974043" w:rsidR="00E35839" w:rsidRPr="00C0133D" w:rsidRDefault="00E220C5" w:rsidP="00DF352C">
            <w:pPr>
              <w:contextualSpacing/>
              <w:rPr>
                <w:rFonts w:ascii="Raleway" w:hAnsi="Raleway"/>
              </w:rPr>
            </w:pPr>
            <w:r w:rsidRPr="00C0133D">
              <w:rPr>
                <w:rFonts w:ascii="Raleway" w:hAnsi="Raleway"/>
              </w:rPr>
              <w:t>Closed</w:t>
            </w:r>
          </w:p>
        </w:tc>
      </w:tr>
      <w:tr w:rsidR="00E35839" w:rsidRPr="00C0133D" w14:paraId="43516B0C" w14:textId="77777777" w:rsidTr="00E35839">
        <w:tc>
          <w:tcPr>
            <w:tcW w:w="568" w:type="dxa"/>
            <w:shd w:val="clear" w:color="auto" w:fill="FFFFFF" w:themeFill="background1"/>
          </w:tcPr>
          <w:p w14:paraId="7E7CB5BF" w14:textId="12C68BAB" w:rsidR="00E35839" w:rsidRPr="00C0133D" w:rsidRDefault="00E35839" w:rsidP="00DF352C">
            <w:pPr>
              <w:contextualSpacing/>
              <w:rPr>
                <w:rFonts w:ascii="Raleway" w:hAnsi="Raleway"/>
                <w:b/>
              </w:rPr>
            </w:pPr>
            <w:r w:rsidRPr="00C0133D">
              <w:rPr>
                <w:rFonts w:ascii="Raleway" w:hAnsi="Raleway"/>
                <w:b/>
              </w:rPr>
              <w:t>24</w:t>
            </w:r>
          </w:p>
        </w:tc>
        <w:tc>
          <w:tcPr>
            <w:tcW w:w="10021" w:type="dxa"/>
            <w:shd w:val="clear" w:color="auto" w:fill="FFFFFF" w:themeFill="background1"/>
          </w:tcPr>
          <w:p w14:paraId="11554F82" w14:textId="412B5259" w:rsidR="00E35839" w:rsidRPr="00C0133D" w:rsidRDefault="00E35839" w:rsidP="00DF352C">
            <w:pPr>
              <w:contextualSpacing/>
              <w:rPr>
                <w:rFonts w:ascii="Raleway" w:hAnsi="Raleway" w:cstheme="majorHAnsi"/>
              </w:rPr>
            </w:pPr>
            <w:r w:rsidRPr="00C0133D">
              <w:rPr>
                <w:rFonts w:ascii="Raleway" w:hAnsi="Raleway" w:cstheme="majorHAnsi"/>
              </w:rPr>
              <w:t>Future item from Surrey on EH JTAI</w:t>
            </w:r>
          </w:p>
        </w:tc>
        <w:tc>
          <w:tcPr>
            <w:tcW w:w="1318" w:type="dxa"/>
            <w:shd w:val="clear" w:color="auto" w:fill="FFFFFF" w:themeFill="background1"/>
          </w:tcPr>
          <w:p w14:paraId="10D7F017" w14:textId="28393EB5" w:rsidR="00E35839" w:rsidRPr="00C0133D" w:rsidRDefault="00E35839" w:rsidP="00DF352C">
            <w:pPr>
              <w:contextualSpacing/>
              <w:rPr>
                <w:rFonts w:ascii="Raleway" w:hAnsi="Raleway"/>
              </w:rPr>
            </w:pPr>
            <w:r w:rsidRPr="00C0133D">
              <w:rPr>
                <w:rFonts w:ascii="Raleway" w:hAnsi="Raleway"/>
              </w:rPr>
              <w:t>RE</w:t>
            </w:r>
          </w:p>
        </w:tc>
        <w:tc>
          <w:tcPr>
            <w:tcW w:w="1415" w:type="dxa"/>
            <w:shd w:val="clear" w:color="auto" w:fill="FFFFFF" w:themeFill="background1"/>
          </w:tcPr>
          <w:p w14:paraId="47226F3B" w14:textId="5618724B" w:rsidR="00E35839" w:rsidRPr="00C0133D" w:rsidRDefault="00E35839" w:rsidP="00DF352C">
            <w:pPr>
              <w:contextualSpacing/>
              <w:rPr>
                <w:rFonts w:ascii="Raleway" w:hAnsi="Raleway"/>
              </w:rPr>
            </w:pPr>
            <w:r w:rsidRPr="00C0133D">
              <w:rPr>
                <w:rFonts w:ascii="Raleway" w:hAnsi="Raleway"/>
              </w:rPr>
              <w:t>June 2023</w:t>
            </w:r>
          </w:p>
        </w:tc>
        <w:tc>
          <w:tcPr>
            <w:tcW w:w="1274" w:type="dxa"/>
            <w:shd w:val="clear" w:color="auto" w:fill="FFFFFF" w:themeFill="background1"/>
          </w:tcPr>
          <w:p w14:paraId="0F121236" w14:textId="417FD1C9" w:rsidR="00E35839" w:rsidRPr="00C0133D" w:rsidRDefault="00E35839" w:rsidP="00DF352C">
            <w:pPr>
              <w:contextualSpacing/>
              <w:rPr>
                <w:rFonts w:ascii="Raleway" w:hAnsi="Raleway"/>
              </w:rPr>
            </w:pPr>
            <w:r w:rsidRPr="00C0133D">
              <w:rPr>
                <w:rFonts w:ascii="Raleway" w:hAnsi="Raleway"/>
              </w:rPr>
              <w:t>Open</w:t>
            </w:r>
          </w:p>
        </w:tc>
      </w:tr>
      <w:tr w:rsidR="00E35839" w:rsidRPr="00C0133D" w14:paraId="62C3930F" w14:textId="77777777" w:rsidTr="00566C98">
        <w:tc>
          <w:tcPr>
            <w:tcW w:w="568" w:type="dxa"/>
            <w:shd w:val="clear" w:color="auto" w:fill="BFBFBF" w:themeFill="background1" w:themeFillShade="BF"/>
          </w:tcPr>
          <w:p w14:paraId="573B1D4E" w14:textId="4C3C6793" w:rsidR="00E35839" w:rsidRPr="00C0133D" w:rsidRDefault="00E35839" w:rsidP="00DF352C">
            <w:pPr>
              <w:contextualSpacing/>
              <w:rPr>
                <w:rFonts w:ascii="Raleway" w:hAnsi="Raleway"/>
                <w:b/>
              </w:rPr>
            </w:pPr>
            <w:r w:rsidRPr="00C0133D">
              <w:rPr>
                <w:rFonts w:ascii="Raleway" w:hAnsi="Raleway"/>
                <w:b/>
              </w:rPr>
              <w:t>23</w:t>
            </w:r>
          </w:p>
        </w:tc>
        <w:tc>
          <w:tcPr>
            <w:tcW w:w="10021" w:type="dxa"/>
            <w:shd w:val="clear" w:color="auto" w:fill="BFBFBF" w:themeFill="background1" w:themeFillShade="BF"/>
          </w:tcPr>
          <w:p w14:paraId="11E00B63" w14:textId="51AF697C" w:rsidR="00E35839" w:rsidRPr="00C0133D" w:rsidRDefault="00E35839" w:rsidP="00DF352C">
            <w:pPr>
              <w:contextualSpacing/>
              <w:rPr>
                <w:rFonts w:ascii="Raleway" w:hAnsi="Raleway" w:cstheme="majorHAnsi"/>
              </w:rPr>
            </w:pPr>
            <w:r w:rsidRPr="00C0133D">
              <w:rPr>
                <w:rFonts w:ascii="Raleway" w:hAnsi="Raleway" w:cstheme="majorHAnsi"/>
              </w:rPr>
              <w:t>EH benchmarking to be circulated with Hants data included</w:t>
            </w:r>
          </w:p>
        </w:tc>
        <w:tc>
          <w:tcPr>
            <w:tcW w:w="1318" w:type="dxa"/>
            <w:shd w:val="clear" w:color="auto" w:fill="BFBFBF" w:themeFill="background1" w:themeFillShade="BF"/>
          </w:tcPr>
          <w:p w14:paraId="5B218478" w14:textId="1CB0202C" w:rsidR="00E35839" w:rsidRPr="00C0133D" w:rsidRDefault="00E35839" w:rsidP="00DF352C">
            <w:pPr>
              <w:contextualSpacing/>
              <w:rPr>
                <w:rFonts w:ascii="Raleway" w:hAnsi="Raleway"/>
              </w:rPr>
            </w:pPr>
            <w:r w:rsidRPr="00C0133D">
              <w:rPr>
                <w:rFonts w:ascii="Raleway" w:hAnsi="Raleway"/>
              </w:rPr>
              <w:t>RE</w:t>
            </w:r>
          </w:p>
        </w:tc>
        <w:tc>
          <w:tcPr>
            <w:tcW w:w="1415" w:type="dxa"/>
            <w:shd w:val="clear" w:color="auto" w:fill="BFBFBF" w:themeFill="background1" w:themeFillShade="BF"/>
          </w:tcPr>
          <w:p w14:paraId="2FE3CF94" w14:textId="1D609D86" w:rsidR="00E35839" w:rsidRPr="00C0133D" w:rsidRDefault="00E35839" w:rsidP="00DF352C">
            <w:pPr>
              <w:contextualSpacing/>
              <w:rPr>
                <w:rFonts w:ascii="Raleway" w:hAnsi="Raleway"/>
              </w:rPr>
            </w:pPr>
            <w:r w:rsidRPr="00C0133D">
              <w:rPr>
                <w:rFonts w:ascii="Raleway" w:hAnsi="Raleway"/>
              </w:rPr>
              <w:t>June 2023</w:t>
            </w:r>
          </w:p>
        </w:tc>
        <w:tc>
          <w:tcPr>
            <w:tcW w:w="1274" w:type="dxa"/>
            <w:shd w:val="clear" w:color="auto" w:fill="BFBFBF" w:themeFill="background1" w:themeFillShade="BF"/>
          </w:tcPr>
          <w:p w14:paraId="519F2E64" w14:textId="20A013C3" w:rsidR="00E35839" w:rsidRPr="00C0133D" w:rsidRDefault="00E35839" w:rsidP="00DF352C">
            <w:pPr>
              <w:contextualSpacing/>
              <w:rPr>
                <w:rFonts w:ascii="Raleway" w:hAnsi="Raleway"/>
              </w:rPr>
            </w:pPr>
            <w:r w:rsidRPr="00C0133D">
              <w:rPr>
                <w:rFonts w:ascii="Raleway" w:hAnsi="Raleway"/>
              </w:rPr>
              <w:t>Complete</w:t>
            </w:r>
          </w:p>
        </w:tc>
      </w:tr>
      <w:tr w:rsidR="00566C98" w:rsidRPr="00C0133D" w14:paraId="18238A50" w14:textId="77777777" w:rsidTr="00566C98">
        <w:tc>
          <w:tcPr>
            <w:tcW w:w="568" w:type="dxa"/>
            <w:shd w:val="clear" w:color="auto" w:fill="BFBFBF" w:themeFill="background1" w:themeFillShade="BF"/>
          </w:tcPr>
          <w:p w14:paraId="562B1528" w14:textId="77777777" w:rsidR="00566C98" w:rsidRPr="00C0133D" w:rsidRDefault="00566C98" w:rsidP="00DF352C">
            <w:pPr>
              <w:contextualSpacing/>
              <w:rPr>
                <w:rFonts w:ascii="Raleway" w:hAnsi="Raleway"/>
                <w:b/>
              </w:rPr>
            </w:pPr>
            <w:r w:rsidRPr="00C0133D">
              <w:rPr>
                <w:rFonts w:ascii="Raleway" w:hAnsi="Raleway"/>
                <w:b/>
              </w:rPr>
              <w:t>22</w:t>
            </w:r>
          </w:p>
        </w:tc>
        <w:tc>
          <w:tcPr>
            <w:tcW w:w="10021" w:type="dxa"/>
            <w:shd w:val="clear" w:color="auto" w:fill="BFBFBF" w:themeFill="background1" w:themeFillShade="BF"/>
          </w:tcPr>
          <w:p w14:paraId="4DD7807D" w14:textId="0015E163" w:rsidR="00566C98" w:rsidRPr="00C0133D" w:rsidRDefault="00566C98" w:rsidP="00DF352C">
            <w:pPr>
              <w:contextualSpacing/>
              <w:rPr>
                <w:rFonts w:ascii="Raleway" w:hAnsi="Raleway"/>
              </w:rPr>
            </w:pPr>
            <w:r w:rsidRPr="00C0133D">
              <w:rPr>
                <w:rFonts w:ascii="Raleway" w:hAnsi="Raleway" w:cstheme="majorHAnsi"/>
              </w:rPr>
              <w:t>RE to benchmark waiting list and caseloads.</w:t>
            </w:r>
          </w:p>
        </w:tc>
        <w:tc>
          <w:tcPr>
            <w:tcW w:w="1318" w:type="dxa"/>
            <w:shd w:val="clear" w:color="auto" w:fill="BFBFBF" w:themeFill="background1" w:themeFillShade="BF"/>
          </w:tcPr>
          <w:p w14:paraId="5F6916E5" w14:textId="77777777" w:rsidR="00566C98" w:rsidRPr="00C0133D" w:rsidRDefault="00566C98" w:rsidP="00DF352C">
            <w:pPr>
              <w:contextualSpacing/>
              <w:rPr>
                <w:rFonts w:ascii="Raleway" w:hAnsi="Raleway"/>
              </w:rPr>
            </w:pPr>
            <w:r w:rsidRPr="00C0133D">
              <w:rPr>
                <w:rFonts w:ascii="Raleway" w:hAnsi="Raleway"/>
              </w:rPr>
              <w:t>RE</w:t>
            </w:r>
          </w:p>
        </w:tc>
        <w:tc>
          <w:tcPr>
            <w:tcW w:w="1415" w:type="dxa"/>
            <w:shd w:val="clear" w:color="auto" w:fill="BFBFBF" w:themeFill="background1" w:themeFillShade="BF"/>
          </w:tcPr>
          <w:p w14:paraId="5DA04713" w14:textId="77777777" w:rsidR="00566C98" w:rsidRPr="00C0133D" w:rsidRDefault="00566C98" w:rsidP="00DF352C">
            <w:pPr>
              <w:contextualSpacing/>
              <w:rPr>
                <w:rFonts w:ascii="Raleway" w:hAnsi="Raleway"/>
              </w:rPr>
            </w:pPr>
            <w:r w:rsidRPr="00C0133D">
              <w:rPr>
                <w:rFonts w:ascii="Raleway" w:hAnsi="Raleway"/>
              </w:rPr>
              <w:t>Dec 2022</w:t>
            </w:r>
          </w:p>
        </w:tc>
        <w:tc>
          <w:tcPr>
            <w:tcW w:w="1274" w:type="dxa"/>
            <w:shd w:val="clear" w:color="auto" w:fill="BFBFBF" w:themeFill="background1" w:themeFillShade="BF"/>
          </w:tcPr>
          <w:p w14:paraId="68D395B7" w14:textId="77777777" w:rsidR="00566C98" w:rsidRPr="00C0133D" w:rsidRDefault="00566C98" w:rsidP="00DF352C">
            <w:pPr>
              <w:contextualSpacing/>
              <w:rPr>
                <w:rFonts w:ascii="Raleway" w:hAnsi="Raleway"/>
              </w:rPr>
            </w:pPr>
            <w:r w:rsidRPr="00C0133D">
              <w:rPr>
                <w:rFonts w:ascii="Raleway" w:hAnsi="Raleway"/>
              </w:rPr>
              <w:t>Complete</w:t>
            </w:r>
          </w:p>
        </w:tc>
      </w:tr>
      <w:tr w:rsidR="00566C98" w:rsidRPr="00C0133D" w14:paraId="57B50733" w14:textId="77777777" w:rsidTr="00E220C5">
        <w:tc>
          <w:tcPr>
            <w:tcW w:w="568" w:type="dxa"/>
            <w:shd w:val="clear" w:color="auto" w:fill="BFBFBF" w:themeFill="background1" w:themeFillShade="BF"/>
          </w:tcPr>
          <w:p w14:paraId="267DEA11" w14:textId="77777777" w:rsidR="00566C98" w:rsidRPr="00C0133D" w:rsidRDefault="00566C98" w:rsidP="00DF352C">
            <w:pPr>
              <w:contextualSpacing/>
              <w:rPr>
                <w:rFonts w:ascii="Raleway" w:hAnsi="Raleway"/>
                <w:b/>
              </w:rPr>
            </w:pPr>
            <w:r w:rsidRPr="00C0133D">
              <w:rPr>
                <w:rFonts w:ascii="Raleway" w:hAnsi="Raleway"/>
                <w:b/>
              </w:rPr>
              <w:t>21</w:t>
            </w:r>
          </w:p>
        </w:tc>
        <w:tc>
          <w:tcPr>
            <w:tcW w:w="10021" w:type="dxa"/>
            <w:shd w:val="clear" w:color="auto" w:fill="BFBFBF" w:themeFill="background1" w:themeFillShade="BF"/>
          </w:tcPr>
          <w:p w14:paraId="47896132" w14:textId="77777777" w:rsidR="00566C98" w:rsidRPr="00C0133D" w:rsidRDefault="00566C98" w:rsidP="00DF352C">
            <w:pPr>
              <w:contextualSpacing/>
              <w:rPr>
                <w:rFonts w:ascii="Raleway" w:hAnsi="Raleway"/>
                <w:bCs/>
              </w:rPr>
            </w:pPr>
            <w:r w:rsidRPr="00C0133D">
              <w:rPr>
                <w:rFonts w:ascii="Raleway" w:hAnsi="Raleway"/>
                <w:bCs/>
              </w:rPr>
              <w:t>RE to develop case studies of EH workers from across the region to explain the journey and range of experience that can lead to a career in EH</w:t>
            </w:r>
          </w:p>
        </w:tc>
        <w:tc>
          <w:tcPr>
            <w:tcW w:w="1318" w:type="dxa"/>
            <w:shd w:val="clear" w:color="auto" w:fill="BFBFBF" w:themeFill="background1" w:themeFillShade="BF"/>
          </w:tcPr>
          <w:p w14:paraId="7C629EE4" w14:textId="77777777" w:rsidR="00566C98" w:rsidRPr="00C0133D" w:rsidRDefault="00566C98" w:rsidP="00DF352C">
            <w:pPr>
              <w:contextualSpacing/>
              <w:rPr>
                <w:rFonts w:ascii="Raleway" w:hAnsi="Raleway"/>
                <w:bCs/>
              </w:rPr>
            </w:pPr>
            <w:r w:rsidRPr="00C0133D">
              <w:rPr>
                <w:rFonts w:ascii="Raleway" w:hAnsi="Raleway"/>
                <w:bCs/>
              </w:rPr>
              <w:t>RE</w:t>
            </w:r>
          </w:p>
        </w:tc>
        <w:tc>
          <w:tcPr>
            <w:tcW w:w="1415" w:type="dxa"/>
            <w:shd w:val="clear" w:color="auto" w:fill="BFBFBF" w:themeFill="background1" w:themeFillShade="BF"/>
          </w:tcPr>
          <w:p w14:paraId="6E7687F6" w14:textId="77777777" w:rsidR="00566C98" w:rsidRPr="00C0133D" w:rsidRDefault="00566C98" w:rsidP="00DF352C">
            <w:pPr>
              <w:contextualSpacing/>
              <w:rPr>
                <w:rFonts w:ascii="Raleway" w:hAnsi="Raleway"/>
                <w:bCs/>
              </w:rPr>
            </w:pPr>
            <w:r w:rsidRPr="00C0133D">
              <w:rPr>
                <w:rFonts w:ascii="Raleway" w:hAnsi="Raleway"/>
                <w:bCs/>
              </w:rPr>
              <w:t>Dec 2022</w:t>
            </w:r>
          </w:p>
        </w:tc>
        <w:tc>
          <w:tcPr>
            <w:tcW w:w="1274" w:type="dxa"/>
            <w:shd w:val="clear" w:color="auto" w:fill="BFBFBF" w:themeFill="background1" w:themeFillShade="BF"/>
          </w:tcPr>
          <w:p w14:paraId="544AE160" w14:textId="4102EDFD" w:rsidR="00566C98" w:rsidRPr="00C0133D" w:rsidRDefault="00E220C5" w:rsidP="00DF352C">
            <w:pPr>
              <w:contextualSpacing/>
              <w:rPr>
                <w:rFonts w:ascii="Raleway" w:hAnsi="Raleway"/>
                <w:bCs/>
              </w:rPr>
            </w:pPr>
            <w:r w:rsidRPr="00C0133D">
              <w:rPr>
                <w:rFonts w:ascii="Raleway" w:hAnsi="Raleway"/>
                <w:bCs/>
              </w:rPr>
              <w:t>closed</w:t>
            </w:r>
          </w:p>
        </w:tc>
      </w:tr>
      <w:tr w:rsidR="00566C98" w:rsidRPr="00C0133D" w14:paraId="620E3711" w14:textId="77777777" w:rsidTr="00DF352C">
        <w:tc>
          <w:tcPr>
            <w:tcW w:w="568" w:type="dxa"/>
            <w:shd w:val="clear" w:color="auto" w:fill="BFBFBF" w:themeFill="background1" w:themeFillShade="BF"/>
          </w:tcPr>
          <w:p w14:paraId="56E21BDF" w14:textId="77777777" w:rsidR="00566C98" w:rsidRPr="00C0133D" w:rsidRDefault="00566C98" w:rsidP="00DF352C">
            <w:pPr>
              <w:contextualSpacing/>
              <w:rPr>
                <w:rFonts w:ascii="Raleway" w:hAnsi="Raleway"/>
                <w:b/>
              </w:rPr>
            </w:pPr>
            <w:r w:rsidRPr="00C0133D">
              <w:rPr>
                <w:rFonts w:ascii="Raleway" w:hAnsi="Raleway"/>
                <w:b/>
              </w:rPr>
              <w:t>20</w:t>
            </w:r>
          </w:p>
        </w:tc>
        <w:tc>
          <w:tcPr>
            <w:tcW w:w="10021" w:type="dxa"/>
            <w:shd w:val="clear" w:color="auto" w:fill="BFBFBF" w:themeFill="background1" w:themeFillShade="BF"/>
          </w:tcPr>
          <w:p w14:paraId="3B542CE1" w14:textId="77777777" w:rsidR="00566C98" w:rsidRPr="00C0133D" w:rsidRDefault="00566C98" w:rsidP="00DF352C">
            <w:pPr>
              <w:contextualSpacing/>
              <w:rPr>
                <w:rFonts w:ascii="Raleway" w:hAnsi="Raleway"/>
                <w:b/>
              </w:rPr>
            </w:pPr>
            <w:r w:rsidRPr="00C0133D">
              <w:rPr>
                <w:rFonts w:ascii="Raleway" w:hAnsi="Raleway" w:cstheme="majorHAnsi"/>
              </w:rPr>
              <w:t xml:space="preserve">RE and GS to meet and agree how to publish. RE to make changes required to the text and get a </w:t>
            </w:r>
            <w:proofErr w:type="gramStart"/>
            <w:r w:rsidRPr="00C0133D">
              <w:rPr>
                <w:rFonts w:ascii="Raleway" w:hAnsi="Raleway" w:cstheme="majorHAnsi"/>
              </w:rPr>
              <w:t>designed up</w:t>
            </w:r>
            <w:proofErr w:type="gramEnd"/>
            <w:r w:rsidRPr="00C0133D">
              <w:rPr>
                <w:rFonts w:ascii="Raleway" w:hAnsi="Raleway" w:cstheme="majorHAnsi"/>
              </w:rPr>
              <w:t xml:space="preserve"> version produced for next meeting</w:t>
            </w:r>
          </w:p>
        </w:tc>
        <w:tc>
          <w:tcPr>
            <w:tcW w:w="1318" w:type="dxa"/>
            <w:shd w:val="clear" w:color="auto" w:fill="BFBFBF" w:themeFill="background1" w:themeFillShade="BF"/>
          </w:tcPr>
          <w:p w14:paraId="274A78AD" w14:textId="77777777" w:rsidR="00566C98" w:rsidRPr="00C0133D" w:rsidRDefault="00566C98" w:rsidP="00DF352C">
            <w:pPr>
              <w:contextualSpacing/>
              <w:rPr>
                <w:rFonts w:ascii="Raleway" w:hAnsi="Raleway"/>
                <w:bCs/>
              </w:rPr>
            </w:pPr>
            <w:r w:rsidRPr="00C0133D">
              <w:rPr>
                <w:rFonts w:ascii="Raleway" w:hAnsi="Raleway"/>
                <w:bCs/>
              </w:rPr>
              <w:t>RE/GS</w:t>
            </w:r>
          </w:p>
        </w:tc>
        <w:tc>
          <w:tcPr>
            <w:tcW w:w="1415" w:type="dxa"/>
            <w:shd w:val="clear" w:color="auto" w:fill="BFBFBF" w:themeFill="background1" w:themeFillShade="BF"/>
          </w:tcPr>
          <w:p w14:paraId="6F043C84" w14:textId="77777777" w:rsidR="00566C98" w:rsidRPr="00C0133D" w:rsidRDefault="00566C98" w:rsidP="00DF352C">
            <w:pPr>
              <w:contextualSpacing/>
              <w:rPr>
                <w:rFonts w:ascii="Raleway" w:hAnsi="Raleway"/>
                <w:bCs/>
              </w:rPr>
            </w:pPr>
            <w:r w:rsidRPr="00C0133D">
              <w:rPr>
                <w:rFonts w:ascii="Raleway" w:hAnsi="Raleway"/>
                <w:bCs/>
              </w:rPr>
              <w:t>Dec 2022</w:t>
            </w:r>
          </w:p>
        </w:tc>
        <w:tc>
          <w:tcPr>
            <w:tcW w:w="1274" w:type="dxa"/>
            <w:shd w:val="clear" w:color="auto" w:fill="BFBFBF" w:themeFill="background1" w:themeFillShade="BF"/>
          </w:tcPr>
          <w:p w14:paraId="10929296" w14:textId="77777777" w:rsidR="00566C98" w:rsidRPr="00C0133D" w:rsidRDefault="00566C98" w:rsidP="00DF352C">
            <w:pPr>
              <w:contextualSpacing/>
              <w:rPr>
                <w:rFonts w:ascii="Raleway" w:hAnsi="Raleway"/>
                <w:bCs/>
              </w:rPr>
            </w:pPr>
            <w:r w:rsidRPr="00C0133D">
              <w:rPr>
                <w:rFonts w:ascii="Raleway" w:hAnsi="Raleway"/>
                <w:bCs/>
              </w:rPr>
              <w:t>Complete</w:t>
            </w:r>
          </w:p>
        </w:tc>
      </w:tr>
      <w:tr w:rsidR="00566C98" w:rsidRPr="00C0133D" w14:paraId="3B91DD7B" w14:textId="77777777" w:rsidTr="00566C98">
        <w:tc>
          <w:tcPr>
            <w:tcW w:w="568" w:type="dxa"/>
            <w:shd w:val="clear" w:color="auto" w:fill="BFBFBF" w:themeFill="background1" w:themeFillShade="BF"/>
          </w:tcPr>
          <w:p w14:paraId="56637851" w14:textId="77777777" w:rsidR="00566C98" w:rsidRPr="00C0133D" w:rsidRDefault="00566C98" w:rsidP="00DF352C">
            <w:pPr>
              <w:contextualSpacing/>
              <w:rPr>
                <w:rFonts w:ascii="Raleway" w:hAnsi="Raleway"/>
                <w:b/>
              </w:rPr>
            </w:pPr>
            <w:r w:rsidRPr="00C0133D">
              <w:rPr>
                <w:rFonts w:ascii="Raleway" w:hAnsi="Raleway"/>
                <w:b/>
              </w:rPr>
              <w:t>19</w:t>
            </w:r>
          </w:p>
        </w:tc>
        <w:tc>
          <w:tcPr>
            <w:tcW w:w="10021" w:type="dxa"/>
            <w:shd w:val="clear" w:color="auto" w:fill="BFBFBF" w:themeFill="background1" w:themeFillShade="BF"/>
          </w:tcPr>
          <w:p w14:paraId="410B9FE8" w14:textId="77777777" w:rsidR="00566C98" w:rsidRPr="00C0133D" w:rsidRDefault="00566C98" w:rsidP="00DF352C">
            <w:pPr>
              <w:contextualSpacing/>
              <w:rPr>
                <w:rFonts w:ascii="Raleway" w:hAnsi="Raleway" w:cstheme="minorHAnsi"/>
              </w:rPr>
            </w:pPr>
            <w:r w:rsidRPr="00C0133D">
              <w:rPr>
                <w:rFonts w:ascii="Raleway" w:hAnsi="Raleway" w:cstheme="minorHAnsi"/>
              </w:rPr>
              <w:t xml:space="preserve">JF to set up separate meeting with Amanda Hales Owen to discuss data to insight EH </w:t>
            </w:r>
            <w:proofErr w:type="gramStart"/>
            <w:r w:rsidRPr="00C0133D">
              <w:rPr>
                <w:rFonts w:ascii="Raleway" w:hAnsi="Raleway" w:cstheme="minorHAnsi"/>
              </w:rPr>
              <w:t>project  amanda.halesowen@solent.nhs.uk</w:t>
            </w:r>
            <w:proofErr w:type="gramEnd"/>
          </w:p>
        </w:tc>
        <w:tc>
          <w:tcPr>
            <w:tcW w:w="1318" w:type="dxa"/>
            <w:shd w:val="clear" w:color="auto" w:fill="BFBFBF" w:themeFill="background1" w:themeFillShade="BF"/>
          </w:tcPr>
          <w:p w14:paraId="76025102" w14:textId="77777777" w:rsidR="00566C98" w:rsidRPr="00C0133D" w:rsidRDefault="00566C98" w:rsidP="00DF352C">
            <w:pPr>
              <w:contextualSpacing/>
              <w:rPr>
                <w:rFonts w:ascii="Raleway" w:hAnsi="Raleway"/>
                <w:bCs/>
              </w:rPr>
            </w:pPr>
            <w:r w:rsidRPr="00C0133D">
              <w:rPr>
                <w:rFonts w:ascii="Raleway" w:hAnsi="Raleway"/>
                <w:bCs/>
              </w:rPr>
              <w:t>JF</w:t>
            </w:r>
          </w:p>
        </w:tc>
        <w:tc>
          <w:tcPr>
            <w:tcW w:w="1415" w:type="dxa"/>
            <w:shd w:val="clear" w:color="auto" w:fill="BFBFBF" w:themeFill="background1" w:themeFillShade="BF"/>
          </w:tcPr>
          <w:p w14:paraId="51EAAFBD" w14:textId="77777777" w:rsidR="00566C98" w:rsidRPr="00C0133D" w:rsidRDefault="00566C98" w:rsidP="00DF352C">
            <w:pPr>
              <w:contextualSpacing/>
              <w:rPr>
                <w:rFonts w:ascii="Raleway" w:hAnsi="Raleway"/>
                <w:bCs/>
              </w:rPr>
            </w:pPr>
            <w:r w:rsidRPr="00C0133D">
              <w:rPr>
                <w:rFonts w:ascii="Raleway" w:hAnsi="Raleway"/>
                <w:bCs/>
              </w:rPr>
              <w:t>Dec 2022</w:t>
            </w:r>
          </w:p>
        </w:tc>
        <w:tc>
          <w:tcPr>
            <w:tcW w:w="1274" w:type="dxa"/>
            <w:shd w:val="clear" w:color="auto" w:fill="BFBFBF" w:themeFill="background1" w:themeFillShade="BF"/>
          </w:tcPr>
          <w:p w14:paraId="3364C2CC" w14:textId="05509776" w:rsidR="00566C98" w:rsidRPr="00C0133D" w:rsidRDefault="00566C98" w:rsidP="00DF352C">
            <w:pPr>
              <w:contextualSpacing/>
              <w:rPr>
                <w:rFonts w:ascii="Raleway" w:hAnsi="Raleway"/>
                <w:bCs/>
              </w:rPr>
            </w:pPr>
            <w:r w:rsidRPr="00C0133D">
              <w:rPr>
                <w:rFonts w:ascii="Raleway" w:hAnsi="Raleway"/>
                <w:bCs/>
              </w:rPr>
              <w:t xml:space="preserve">complete </w:t>
            </w:r>
          </w:p>
        </w:tc>
      </w:tr>
      <w:tr w:rsidR="00566C98" w:rsidRPr="00C0133D" w14:paraId="3D476549" w14:textId="77777777" w:rsidTr="00DF352C">
        <w:tc>
          <w:tcPr>
            <w:tcW w:w="568" w:type="dxa"/>
            <w:shd w:val="clear" w:color="auto" w:fill="BFBFBF" w:themeFill="background1" w:themeFillShade="BF"/>
          </w:tcPr>
          <w:p w14:paraId="65EA9B90" w14:textId="77777777" w:rsidR="00566C98" w:rsidRPr="00C0133D" w:rsidRDefault="00566C98" w:rsidP="00DF352C">
            <w:pPr>
              <w:contextualSpacing/>
              <w:rPr>
                <w:rFonts w:ascii="Raleway" w:hAnsi="Raleway"/>
                <w:b/>
              </w:rPr>
            </w:pPr>
            <w:r w:rsidRPr="00C0133D">
              <w:rPr>
                <w:rFonts w:ascii="Raleway" w:hAnsi="Raleway"/>
                <w:b/>
              </w:rPr>
              <w:t>18</w:t>
            </w:r>
          </w:p>
        </w:tc>
        <w:tc>
          <w:tcPr>
            <w:tcW w:w="10021" w:type="dxa"/>
            <w:shd w:val="clear" w:color="auto" w:fill="BFBFBF" w:themeFill="background1" w:themeFillShade="BF"/>
          </w:tcPr>
          <w:p w14:paraId="745EC205" w14:textId="77777777" w:rsidR="00566C98" w:rsidRPr="00C0133D" w:rsidRDefault="00566C98" w:rsidP="00DF352C">
            <w:pPr>
              <w:contextualSpacing/>
              <w:rPr>
                <w:rFonts w:ascii="Raleway" w:hAnsi="Raleway"/>
                <w:b/>
              </w:rPr>
            </w:pPr>
            <w:r w:rsidRPr="00C0133D">
              <w:rPr>
                <w:rFonts w:ascii="Raleway" w:hAnsi="Raleway" w:cstheme="minorHAnsi"/>
              </w:rPr>
              <w:t>All to let JF know if they want to be added to the EH data project mailing list</w:t>
            </w:r>
          </w:p>
        </w:tc>
        <w:tc>
          <w:tcPr>
            <w:tcW w:w="1318" w:type="dxa"/>
            <w:shd w:val="clear" w:color="auto" w:fill="BFBFBF" w:themeFill="background1" w:themeFillShade="BF"/>
          </w:tcPr>
          <w:p w14:paraId="72462A6E" w14:textId="77777777" w:rsidR="00566C98" w:rsidRPr="00C0133D" w:rsidRDefault="00566C98" w:rsidP="00DF352C">
            <w:pPr>
              <w:contextualSpacing/>
              <w:rPr>
                <w:rFonts w:ascii="Raleway" w:hAnsi="Raleway"/>
                <w:bCs/>
              </w:rPr>
            </w:pPr>
            <w:r w:rsidRPr="00C0133D">
              <w:rPr>
                <w:rFonts w:ascii="Raleway" w:hAnsi="Raleway"/>
                <w:bCs/>
              </w:rPr>
              <w:t>All</w:t>
            </w:r>
          </w:p>
        </w:tc>
        <w:tc>
          <w:tcPr>
            <w:tcW w:w="1415" w:type="dxa"/>
            <w:shd w:val="clear" w:color="auto" w:fill="BFBFBF" w:themeFill="background1" w:themeFillShade="BF"/>
          </w:tcPr>
          <w:p w14:paraId="08D6BE77" w14:textId="77777777" w:rsidR="00566C98" w:rsidRPr="00C0133D" w:rsidRDefault="00566C98" w:rsidP="00DF352C">
            <w:pPr>
              <w:contextualSpacing/>
              <w:rPr>
                <w:rFonts w:ascii="Raleway" w:hAnsi="Raleway"/>
                <w:bCs/>
              </w:rPr>
            </w:pPr>
            <w:r w:rsidRPr="00C0133D">
              <w:rPr>
                <w:rFonts w:ascii="Raleway" w:hAnsi="Raleway"/>
                <w:bCs/>
              </w:rPr>
              <w:t>May 2022</w:t>
            </w:r>
          </w:p>
        </w:tc>
        <w:tc>
          <w:tcPr>
            <w:tcW w:w="1274" w:type="dxa"/>
            <w:shd w:val="clear" w:color="auto" w:fill="BFBFBF" w:themeFill="background1" w:themeFillShade="BF"/>
          </w:tcPr>
          <w:p w14:paraId="3155A27D" w14:textId="77777777" w:rsidR="00566C98" w:rsidRPr="00C0133D" w:rsidRDefault="00566C98" w:rsidP="00DF352C">
            <w:pPr>
              <w:contextualSpacing/>
              <w:rPr>
                <w:rFonts w:ascii="Raleway" w:hAnsi="Raleway"/>
                <w:bCs/>
              </w:rPr>
            </w:pPr>
            <w:r w:rsidRPr="00C0133D">
              <w:rPr>
                <w:rFonts w:ascii="Raleway" w:hAnsi="Raleway"/>
                <w:bCs/>
              </w:rPr>
              <w:t>Complete</w:t>
            </w:r>
          </w:p>
        </w:tc>
      </w:tr>
      <w:tr w:rsidR="00566C98" w:rsidRPr="00C0133D" w14:paraId="0CA91108" w14:textId="77777777" w:rsidTr="00DF352C">
        <w:tc>
          <w:tcPr>
            <w:tcW w:w="568" w:type="dxa"/>
            <w:shd w:val="clear" w:color="auto" w:fill="BFBFBF" w:themeFill="background1" w:themeFillShade="BF"/>
          </w:tcPr>
          <w:p w14:paraId="77056D1F" w14:textId="77777777" w:rsidR="00566C98" w:rsidRPr="00C0133D" w:rsidRDefault="00566C98" w:rsidP="00DF352C">
            <w:pPr>
              <w:contextualSpacing/>
              <w:rPr>
                <w:rFonts w:ascii="Raleway" w:hAnsi="Raleway"/>
                <w:b/>
              </w:rPr>
            </w:pPr>
            <w:r w:rsidRPr="00C0133D">
              <w:rPr>
                <w:rFonts w:ascii="Raleway" w:hAnsi="Raleway"/>
                <w:b/>
              </w:rPr>
              <w:t>17</w:t>
            </w:r>
          </w:p>
        </w:tc>
        <w:tc>
          <w:tcPr>
            <w:tcW w:w="10021" w:type="dxa"/>
            <w:shd w:val="clear" w:color="auto" w:fill="BFBFBF" w:themeFill="background1" w:themeFillShade="BF"/>
          </w:tcPr>
          <w:p w14:paraId="263822AB" w14:textId="77777777" w:rsidR="00566C98" w:rsidRPr="00C0133D" w:rsidRDefault="00566C98" w:rsidP="00DF352C">
            <w:pPr>
              <w:contextualSpacing/>
              <w:rPr>
                <w:rFonts w:ascii="Raleway" w:hAnsi="Raleway"/>
                <w:b/>
              </w:rPr>
            </w:pPr>
            <w:r w:rsidRPr="00C0133D">
              <w:rPr>
                <w:rFonts w:ascii="Raleway" w:hAnsi="Raleway" w:cstheme="minorHAnsi"/>
              </w:rPr>
              <w:t>All to contact JG or CB if you want to be on Family Hub mailing list, receive or volunteer to write blogs, receive updates from workshops, research etc.</w:t>
            </w:r>
          </w:p>
        </w:tc>
        <w:tc>
          <w:tcPr>
            <w:tcW w:w="1318" w:type="dxa"/>
            <w:shd w:val="clear" w:color="auto" w:fill="BFBFBF" w:themeFill="background1" w:themeFillShade="BF"/>
          </w:tcPr>
          <w:p w14:paraId="5296BCE2" w14:textId="77777777" w:rsidR="00566C98" w:rsidRPr="00C0133D" w:rsidRDefault="00566C98" w:rsidP="00DF352C">
            <w:pPr>
              <w:contextualSpacing/>
              <w:rPr>
                <w:rFonts w:ascii="Raleway" w:hAnsi="Raleway"/>
                <w:bCs/>
              </w:rPr>
            </w:pPr>
            <w:r w:rsidRPr="00C0133D">
              <w:rPr>
                <w:rFonts w:ascii="Raleway" w:hAnsi="Raleway"/>
                <w:bCs/>
              </w:rPr>
              <w:t>All</w:t>
            </w:r>
          </w:p>
        </w:tc>
        <w:tc>
          <w:tcPr>
            <w:tcW w:w="1415" w:type="dxa"/>
            <w:shd w:val="clear" w:color="auto" w:fill="BFBFBF" w:themeFill="background1" w:themeFillShade="BF"/>
          </w:tcPr>
          <w:p w14:paraId="7BD8FDDE" w14:textId="77777777" w:rsidR="00566C98" w:rsidRPr="00C0133D" w:rsidRDefault="00566C98" w:rsidP="00DF352C">
            <w:pPr>
              <w:contextualSpacing/>
              <w:rPr>
                <w:rFonts w:ascii="Raleway" w:hAnsi="Raleway"/>
                <w:bCs/>
              </w:rPr>
            </w:pPr>
            <w:r w:rsidRPr="00C0133D">
              <w:rPr>
                <w:rFonts w:ascii="Raleway" w:hAnsi="Raleway"/>
                <w:bCs/>
              </w:rPr>
              <w:t>May 2022</w:t>
            </w:r>
          </w:p>
        </w:tc>
        <w:tc>
          <w:tcPr>
            <w:tcW w:w="1274" w:type="dxa"/>
            <w:shd w:val="clear" w:color="auto" w:fill="BFBFBF" w:themeFill="background1" w:themeFillShade="BF"/>
          </w:tcPr>
          <w:p w14:paraId="4E9030B3" w14:textId="77777777" w:rsidR="00566C98" w:rsidRPr="00C0133D" w:rsidRDefault="00566C98" w:rsidP="00DF352C">
            <w:pPr>
              <w:contextualSpacing/>
              <w:rPr>
                <w:rFonts w:ascii="Raleway" w:hAnsi="Raleway"/>
                <w:bCs/>
              </w:rPr>
            </w:pPr>
            <w:r w:rsidRPr="00C0133D">
              <w:rPr>
                <w:rFonts w:ascii="Raleway" w:hAnsi="Raleway"/>
                <w:bCs/>
              </w:rPr>
              <w:t>Complete</w:t>
            </w:r>
          </w:p>
        </w:tc>
      </w:tr>
      <w:tr w:rsidR="00566C98" w:rsidRPr="00C0133D" w14:paraId="1CDF754E" w14:textId="77777777" w:rsidTr="00DF352C">
        <w:tc>
          <w:tcPr>
            <w:tcW w:w="568" w:type="dxa"/>
            <w:shd w:val="clear" w:color="auto" w:fill="BFBFBF" w:themeFill="background1" w:themeFillShade="BF"/>
          </w:tcPr>
          <w:p w14:paraId="4CFF16C1" w14:textId="77777777" w:rsidR="00566C98" w:rsidRPr="00C0133D" w:rsidRDefault="00566C98" w:rsidP="00DF352C">
            <w:pPr>
              <w:contextualSpacing/>
              <w:rPr>
                <w:rFonts w:ascii="Raleway" w:hAnsi="Raleway"/>
                <w:b/>
              </w:rPr>
            </w:pPr>
            <w:r w:rsidRPr="00C0133D">
              <w:rPr>
                <w:rFonts w:ascii="Raleway" w:hAnsi="Raleway"/>
                <w:b/>
              </w:rPr>
              <w:t>16</w:t>
            </w:r>
          </w:p>
        </w:tc>
        <w:tc>
          <w:tcPr>
            <w:tcW w:w="10021" w:type="dxa"/>
            <w:shd w:val="clear" w:color="auto" w:fill="BFBFBF" w:themeFill="background1" w:themeFillShade="BF"/>
          </w:tcPr>
          <w:p w14:paraId="7118C273" w14:textId="77777777" w:rsidR="00566C98" w:rsidRPr="00C0133D" w:rsidRDefault="00566C98" w:rsidP="00DF352C">
            <w:pPr>
              <w:contextualSpacing/>
              <w:rPr>
                <w:rFonts w:ascii="Raleway" w:hAnsi="Raleway"/>
                <w:bCs/>
              </w:rPr>
            </w:pPr>
            <w:r w:rsidRPr="00C0133D">
              <w:rPr>
                <w:rFonts w:ascii="Raleway" w:hAnsi="Raleway"/>
                <w:bCs/>
              </w:rPr>
              <w:t>Future discussion on cost of living, Care review (EH and CIN being brought together), EH being required to support CAMHS cases due to long waiting lists</w:t>
            </w:r>
          </w:p>
        </w:tc>
        <w:tc>
          <w:tcPr>
            <w:tcW w:w="1318" w:type="dxa"/>
            <w:shd w:val="clear" w:color="auto" w:fill="BFBFBF" w:themeFill="background1" w:themeFillShade="BF"/>
          </w:tcPr>
          <w:p w14:paraId="5DE8BBE6" w14:textId="77777777" w:rsidR="00566C98" w:rsidRPr="00C0133D" w:rsidRDefault="00566C98" w:rsidP="00DF352C">
            <w:pPr>
              <w:contextualSpacing/>
              <w:rPr>
                <w:rFonts w:ascii="Raleway" w:hAnsi="Raleway"/>
                <w:bCs/>
              </w:rPr>
            </w:pPr>
            <w:r w:rsidRPr="00C0133D">
              <w:rPr>
                <w:rFonts w:ascii="Raleway" w:hAnsi="Raleway"/>
                <w:bCs/>
              </w:rPr>
              <w:t>RE</w:t>
            </w:r>
          </w:p>
        </w:tc>
        <w:tc>
          <w:tcPr>
            <w:tcW w:w="1415" w:type="dxa"/>
            <w:shd w:val="clear" w:color="auto" w:fill="BFBFBF" w:themeFill="background1" w:themeFillShade="BF"/>
          </w:tcPr>
          <w:p w14:paraId="447D45CA" w14:textId="77777777" w:rsidR="00566C98" w:rsidRPr="00C0133D" w:rsidRDefault="00566C98" w:rsidP="00DF352C">
            <w:pPr>
              <w:contextualSpacing/>
              <w:rPr>
                <w:rFonts w:ascii="Raleway" w:hAnsi="Raleway"/>
                <w:bCs/>
              </w:rPr>
            </w:pPr>
            <w:r w:rsidRPr="00C0133D">
              <w:rPr>
                <w:rFonts w:ascii="Raleway" w:hAnsi="Raleway"/>
                <w:bCs/>
              </w:rPr>
              <w:t>May 2022</w:t>
            </w:r>
          </w:p>
        </w:tc>
        <w:tc>
          <w:tcPr>
            <w:tcW w:w="1274" w:type="dxa"/>
            <w:shd w:val="clear" w:color="auto" w:fill="BFBFBF" w:themeFill="background1" w:themeFillShade="BF"/>
          </w:tcPr>
          <w:p w14:paraId="14EB2B0E" w14:textId="77777777" w:rsidR="00566C98" w:rsidRPr="00C0133D" w:rsidRDefault="00566C98" w:rsidP="00DF352C">
            <w:pPr>
              <w:contextualSpacing/>
              <w:rPr>
                <w:rFonts w:ascii="Raleway" w:hAnsi="Raleway"/>
                <w:bCs/>
              </w:rPr>
            </w:pPr>
            <w:r w:rsidRPr="00C0133D">
              <w:rPr>
                <w:rFonts w:ascii="Raleway" w:hAnsi="Raleway"/>
                <w:bCs/>
              </w:rPr>
              <w:t>Complete</w:t>
            </w:r>
          </w:p>
        </w:tc>
      </w:tr>
      <w:tr w:rsidR="00566C98" w:rsidRPr="00C0133D" w14:paraId="27631D64" w14:textId="77777777" w:rsidTr="00DF352C">
        <w:tc>
          <w:tcPr>
            <w:tcW w:w="568" w:type="dxa"/>
            <w:shd w:val="clear" w:color="auto" w:fill="BFBFBF" w:themeFill="background1" w:themeFillShade="BF"/>
          </w:tcPr>
          <w:p w14:paraId="43A3F42C" w14:textId="77777777" w:rsidR="00566C98" w:rsidRPr="00C0133D" w:rsidRDefault="00566C98" w:rsidP="00DF352C">
            <w:pPr>
              <w:contextualSpacing/>
              <w:rPr>
                <w:rFonts w:ascii="Raleway" w:hAnsi="Raleway"/>
                <w:b/>
              </w:rPr>
            </w:pPr>
            <w:r w:rsidRPr="00C0133D">
              <w:rPr>
                <w:rFonts w:ascii="Raleway" w:hAnsi="Raleway"/>
                <w:b/>
              </w:rPr>
              <w:t>15</w:t>
            </w:r>
          </w:p>
        </w:tc>
        <w:tc>
          <w:tcPr>
            <w:tcW w:w="10021" w:type="dxa"/>
            <w:shd w:val="clear" w:color="auto" w:fill="BFBFBF" w:themeFill="background1" w:themeFillShade="BF"/>
          </w:tcPr>
          <w:p w14:paraId="03DB16BA" w14:textId="77777777" w:rsidR="00566C98" w:rsidRPr="00C0133D" w:rsidRDefault="00566C98" w:rsidP="00DF352C">
            <w:pPr>
              <w:contextualSpacing/>
              <w:rPr>
                <w:rFonts w:ascii="Raleway" w:hAnsi="Raleway"/>
                <w:b/>
              </w:rPr>
            </w:pPr>
            <w:r w:rsidRPr="00C0133D">
              <w:rPr>
                <w:rFonts w:ascii="Raleway" w:hAnsi="Raleway"/>
              </w:rPr>
              <w:t xml:space="preserve">Jo Templeman, Carl Burton, Stuart (Kent), Vicky Rhodes, Simon Dear (IOW) to get together to discuss narrative (and if </w:t>
            </w:r>
            <w:proofErr w:type="gramStart"/>
            <w:r w:rsidRPr="00C0133D">
              <w:rPr>
                <w:rFonts w:ascii="Raleway" w:hAnsi="Raleway"/>
              </w:rPr>
              <w:t>possible</w:t>
            </w:r>
            <w:proofErr w:type="gramEnd"/>
            <w:r w:rsidRPr="00C0133D">
              <w:rPr>
                <w:rFonts w:ascii="Raleway" w:hAnsi="Raleway"/>
              </w:rPr>
              <w:t xml:space="preserve"> data/finance) to explain business case for early help</w:t>
            </w:r>
          </w:p>
        </w:tc>
        <w:tc>
          <w:tcPr>
            <w:tcW w:w="1318" w:type="dxa"/>
            <w:shd w:val="clear" w:color="auto" w:fill="BFBFBF" w:themeFill="background1" w:themeFillShade="BF"/>
          </w:tcPr>
          <w:p w14:paraId="07038FC7" w14:textId="77777777" w:rsidR="00566C98" w:rsidRPr="00C0133D" w:rsidRDefault="00566C98" w:rsidP="00DF352C">
            <w:pPr>
              <w:contextualSpacing/>
              <w:rPr>
                <w:rFonts w:ascii="Raleway" w:hAnsi="Raleway"/>
                <w:bCs/>
              </w:rPr>
            </w:pPr>
            <w:r w:rsidRPr="00C0133D">
              <w:rPr>
                <w:rFonts w:ascii="Raleway" w:hAnsi="Raleway"/>
                <w:bCs/>
              </w:rPr>
              <w:t>RE to convene</w:t>
            </w:r>
          </w:p>
        </w:tc>
        <w:tc>
          <w:tcPr>
            <w:tcW w:w="1415" w:type="dxa"/>
            <w:shd w:val="clear" w:color="auto" w:fill="BFBFBF" w:themeFill="background1" w:themeFillShade="BF"/>
          </w:tcPr>
          <w:p w14:paraId="2EAF6D3B" w14:textId="77777777" w:rsidR="00566C98" w:rsidRPr="00C0133D" w:rsidRDefault="00566C98" w:rsidP="00DF352C">
            <w:pPr>
              <w:contextualSpacing/>
              <w:rPr>
                <w:rFonts w:ascii="Raleway" w:hAnsi="Raleway"/>
                <w:bCs/>
              </w:rPr>
            </w:pPr>
            <w:r w:rsidRPr="00C0133D">
              <w:rPr>
                <w:rFonts w:ascii="Raleway" w:hAnsi="Raleway"/>
                <w:bCs/>
              </w:rPr>
              <w:t>May 2022</w:t>
            </w:r>
          </w:p>
        </w:tc>
        <w:tc>
          <w:tcPr>
            <w:tcW w:w="1274" w:type="dxa"/>
            <w:shd w:val="clear" w:color="auto" w:fill="BFBFBF" w:themeFill="background1" w:themeFillShade="BF"/>
          </w:tcPr>
          <w:p w14:paraId="1AFE4328" w14:textId="77777777" w:rsidR="00566C98" w:rsidRPr="00C0133D" w:rsidRDefault="00566C98" w:rsidP="00DF352C">
            <w:pPr>
              <w:contextualSpacing/>
              <w:rPr>
                <w:rFonts w:ascii="Raleway" w:hAnsi="Raleway"/>
                <w:bCs/>
              </w:rPr>
            </w:pPr>
            <w:r w:rsidRPr="00C0133D">
              <w:rPr>
                <w:rFonts w:ascii="Raleway" w:hAnsi="Raleway"/>
                <w:bCs/>
              </w:rPr>
              <w:t>Complete</w:t>
            </w:r>
          </w:p>
        </w:tc>
      </w:tr>
      <w:tr w:rsidR="00566C98" w:rsidRPr="00C0133D" w14:paraId="07E99367" w14:textId="77777777" w:rsidTr="00DF352C">
        <w:tc>
          <w:tcPr>
            <w:tcW w:w="568" w:type="dxa"/>
            <w:shd w:val="clear" w:color="auto" w:fill="D0CECE" w:themeFill="background2" w:themeFillShade="E6"/>
          </w:tcPr>
          <w:p w14:paraId="206B4039" w14:textId="77777777" w:rsidR="00566C98" w:rsidRPr="00C0133D" w:rsidRDefault="00566C98" w:rsidP="00DF352C">
            <w:pPr>
              <w:contextualSpacing/>
              <w:rPr>
                <w:rFonts w:ascii="Raleway" w:hAnsi="Raleway"/>
                <w:b/>
              </w:rPr>
            </w:pPr>
            <w:r w:rsidRPr="00C0133D">
              <w:rPr>
                <w:rFonts w:ascii="Raleway" w:hAnsi="Raleway"/>
                <w:b/>
              </w:rPr>
              <w:t>14</w:t>
            </w:r>
          </w:p>
        </w:tc>
        <w:tc>
          <w:tcPr>
            <w:tcW w:w="10021" w:type="dxa"/>
            <w:shd w:val="clear" w:color="auto" w:fill="D0CECE" w:themeFill="background2" w:themeFillShade="E6"/>
          </w:tcPr>
          <w:p w14:paraId="4D8B9BB4" w14:textId="77777777" w:rsidR="00566C98" w:rsidRPr="00C0133D" w:rsidRDefault="00566C98" w:rsidP="00DF352C">
            <w:pPr>
              <w:rPr>
                <w:rFonts w:ascii="Raleway" w:hAnsi="Raleway" w:cstheme="majorHAnsi"/>
                <w:sz w:val="20"/>
                <w:szCs w:val="20"/>
              </w:rPr>
            </w:pPr>
            <w:r w:rsidRPr="00C0133D">
              <w:rPr>
                <w:rFonts w:ascii="Raleway" w:hAnsi="Raleway" w:cstheme="majorHAnsi"/>
                <w:sz w:val="20"/>
                <w:szCs w:val="20"/>
              </w:rPr>
              <w:t>All to provide feedback to CB and JG on how best to engage your LA around family hubs</w:t>
            </w:r>
          </w:p>
        </w:tc>
        <w:tc>
          <w:tcPr>
            <w:tcW w:w="1318" w:type="dxa"/>
            <w:shd w:val="clear" w:color="auto" w:fill="D0CECE" w:themeFill="background2" w:themeFillShade="E6"/>
          </w:tcPr>
          <w:p w14:paraId="7FE12FCA" w14:textId="77777777" w:rsidR="00566C98" w:rsidRPr="00C0133D" w:rsidRDefault="00566C98" w:rsidP="00DF352C">
            <w:pPr>
              <w:contextualSpacing/>
              <w:rPr>
                <w:rFonts w:ascii="Raleway" w:hAnsi="Raleway"/>
              </w:rPr>
            </w:pPr>
            <w:r w:rsidRPr="00C0133D">
              <w:rPr>
                <w:rFonts w:ascii="Raleway" w:hAnsi="Raleway"/>
              </w:rPr>
              <w:t>All</w:t>
            </w:r>
          </w:p>
        </w:tc>
        <w:tc>
          <w:tcPr>
            <w:tcW w:w="1415" w:type="dxa"/>
            <w:shd w:val="clear" w:color="auto" w:fill="D0CECE" w:themeFill="background2" w:themeFillShade="E6"/>
          </w:tcPr>
          <w:p w14:paraId="7CF34BB2" w14:textId="77777777" w:rsidR="00566C98" w:rsidRPr="00C0133D" w:rsidRDefault="00566C98" w:rsidP="00DF352C">
            <w:pPr>
              <w:contextualSpacing/>
              <w:rPr>
                <w:rFonts w:ascii="Raleway" w:hAnsi="Raleway"/>
              </w:rPr>
            </w:pPr>
            <w:r w:rsidRPr="00C0133D">
              <w:rPr>
                <w:rFonts w:ascii="Raleway" w:hAnsi="Raleway"/>
              </w:rPr>
              <w:t>Mar2022</w:t>
            </w:r>
          </w:p>
        </w:tc>
        <w:tc>
          <w:tcPr>
            <w:tcW w:w="1274" w:type="dxa"/>
            <w:shd w:val="clear" w:color="auto" w:fill="D0CECE" w:themeFill="background2" w:themeFillShade="E6"/>
          </w:tcPr>
          <w:p w14:paraId="1CABDA7C" w14:textId="77777777" w:rsidR="00566C98" w:rsidRPr="00C0133D" w:rsidRDefault="00566C98" w:rsidP="00DF352C">
            <w:pPr>
              <w:contextualSpacing/>
              <w:rPr>
                <w:rFonts w:ascii="Raleway" w:hAnsi="Raleway"/>
              </w:rPr>
            </w:pPr>
            <w:r w:rsidRPr="00C0133D">
              <w:rPr>
                <w:rFonts w:ascii="Raleway" w:hAnsi="Raleway"/>
              </w:rPr>
              <w:t>Complete</w:t>
            </w:r>
          </w:p>
        </w:tc>
      </w:tr>
      <w:tr w:rsidR="00566C98" w:rsidRPr="00C0133D" w14:paraId="33B6F27C" w14:textId="77777777" w:rsidTr="00DF352C">
        <w:tc>
          <w:tcPr>
            <w:tcW w:w="568" w:type="dxa"/>
            <w:shd w:val="clear" w:color="auto" w:fill="D0CECE" w:themeFill="background2" w:themeFillShade="E6"/>
          </w:tcPr>
          <w:p w14:paraId="26C88D6B" w14:textId="77777777" w:rsidR="00566C98" w:rsidRPr="00C0133D" w:rsidRDefault="00566C98" w:rsidP="00DF352C">
            <w:pPr>
              <w:contextualSpacing/>
              <w:rPr>
                <w:rFonts w:ascii="Raleway" w:hAnsi="Raleway"/>
                <w:b/>
              </w:rPr>
            </w:pPr>
            <w:r w:rsidRPr="00C0133D">
              <w:rPr>
                <w:rFonts w:ascii="Raleway" w:hAnsi="Raleway"/>
                <w:b/>
              </w:rPr>
              <w:t>13</w:t>
            </w:r>
          </w:p>
        </w:tc>
        <w:tc>
          <w:tcPr>
            <w:tcW w:w="10021" w:type="dxa"/>
            <w:shd w:val="clear" w:color="auto" w:fill="D0CECE" w:themeFill="background2" w:themeFillShade="E6"/>
          </w:tcPr>
          <w:p w14:paraId="76E601C8" w14:textId="77777777" w:rsidR="00566C98" w:rsidRPr="00C0133D" w:rsidRDefault="00566C98" w:rsidP="00DF352C">
            <w:pPr>
              <w:contextualSpacing/>
              <w:rPr>
                <w:rFonts w:ascii="Raleway" w:hAnsi="Raleway" w:cstheme="majorHAnsi"/>
                <w:bCs/>
                <w:sz w:val="20"/>
                <w:szCs w:val="20"/>
              </w:rPr>
            </w:pPr>
            <w:r w:rsidRPr="00C0133D">
              <w:rPr>
                <w:rFonts w:ascii="Raleway" w:hAnsi="Raleway" w:cstheme="majorHAnsi"/>
                <w:bCs/>
                <w:sz w:val="20"/>
                <w:szCs w:val="20"/>
              </w:rPr>
              <w:t xml:space="preserve">All contact Georgie to arrange user research interviews, and John on ideas for project scope. </w:t>
            </w:r>
          </w:p>
        </w:tc>
        <w:tc>
          <w:tcPr>
            <w:tcW w:w="1318" w:type="dxa"/>
            <w:shd w:val="clear" w:color="auto" w:fill="D0CECE" w:themeFill="background2" w:themeFillShade="E6"/>
          </w:tcPr>
          <w:p w14:paraId="70DF5388" w14:textId="77777777" w:rsidR="00566C98" w:rsidRPr="00C0133D" w:rsidRDefault="00566C98" w:rsidP="00DF352C">
            <w:pPr>
              <w:contextualSpacing/>
              <w:rPr>
                <w:rFonts w:ascii="Raleway" w:hAnsi="Raleway"/>
                <w:bCs/>
              </w:rPr>
            </w:pPr>
            <w:r w:rsidRPr="00C0133D">
              <w:rPr>
                <w:rFonts w:ascii="Raleway" w:hAnsi="Raleway"/>
                <w:bCs/>
              </w:rPr>
              <w:t>All</w:t>
            </w:r>
          </w:p>
        </w:tc>
        <w:tc>
          <w:tcPr>
            <w:tcW w:w="1415" w:type="dxa"/>
            <w:shd w:val="clear" w:color="auto" w:fill="D0CECE" w:themeFill="background2" w:themeFillShade="E6"/>
          </w:tcPr>
          <w:p w14:paraId="42948E9A" w14:textId="77777777" w:rsidR="00566C98" w:rsidRPr="00C0133D" w:rsidRDefault="00566C98" w:rsidP="00DF352C">
            <w:pPr>
              <w:contextualSpacing/>
              <w:rPr>
                <w:rFonts w:ascii="Raleway" w:hAnsi="Raleway"/>
                <w:bCs/>
              </w:rPr>
            </w:pPr>
            <w:r w:rsidRPr="00C0133D">
              <w:rPr>
                <w:rFonts w:ascii="Raleway" w:hAnsi="Raleway"/>
                <w:bCs/>
              </w:rPr>
              <w:t>Mar 2022</w:t>
            </w:r>
          </w:p>
        </w:tc>
        <w:tc>
          <w:tcPr>
            <w:tcW w:w="1274" w:type="dxa"/>
            <w:shd w:val="clear" w:color="auto" w:fill="D0CECE" w:themeFill="background2" w:themeFillShade="E6"/>
          </w:tcPr>
          <w:p w14:paraId="582F9012" w14:textId="77777777" w:rsidR="00566C98" w:rsidRPr="00C0133D" w:rsidRDefault="00566C98" w:rsidP="00DF352C">
            <w:pPr>
              <w:contextualSpacing/>
              <w:rPr>
                <w:rFonts w:ascii="Raleway" w:hAnsi="Raleway"/>
                <w:bCs/>
              </w:rPr>
            </w:pPr>
            <w:r w:rsidRPr="00C0133D">
              <w:rPr>
                <w:rFonts w:ascii="Raleway" w:hAnsi="Raleway"/>
                <w:bCs/>
              </w:rPr>
              <w:t>Complete</w:t>
            </w:r>
          </w:p>
        </w:tc>
      </w:tr>
      <w:tr w:rsidR="00566C98" w:rsidRPr="00C0133D" w14:paraId="6B0BCB48" w14:textId="77777777" w:rsidTr="00DF352C">
        <w:tc>
          <w:tcPr>
            <w:tcW w:w="568" w:type="dxa"/>
            <w:shd w:val="clear" w:color="auto" w:fill="D0CECE" w:themeFill="background2" w:themeFillShade="E6"/>
          </w:tcPr>
          <w:p w14:paraId="0C8140C3" w14:textId="77777777" w:rsidR="00566C98" w:rsidRPr="00C0133D" w:rsidRDefault="00566C98" w:rsidP="00DF352C">
            <w:pPr>
              <w:contextualSpacing/>
              <w:rPr>
                <w:rFonts w:ascii="Raleway" w:hAnsi="Raleway"/>
                <w:b/>
              </w:rPr>
            </w:pPr>
            <w:r w:rsidRPr="00C0133D">
              <w:rPr>
                <w:rFonts w:ascii="Raleway" w:hAnsi="Raleway"/>
                <w:b/>
              </w:rPr>
              <w:t>12</w:t>
            </w:r>
          </w:p>
        </w:tc>
        <w:tc>
          <w:tcPr>
            <w:tcW w:w="10021" w:type="dxa"/>
            <w:shd w:val="clear" w:color="auto" w:fill="D0CECE" w:themeFill="background2" w:themeFillShade="E6"/>
          </w:tcPr>
          <w:p w14:paraId="559E37C7" w14:textId="77777777" w:rsidR="00566C98" w:rsidRPr="00C0133D" w:rsidRDefault="00566C98" w:rsidP="00DF352C">
            <w:pPr>
              <w:contextualSpacing/>
              <w:rPr>
                <w:rFonts w:ascii="Raleway" w:hAnsi="Raleway" w:cstheme="majorHAnsi"/>
                <w:bCs/>
                <w:sz w:val="20"/>
                <w:szCs w:val="20"/>
              </w:rPr>
            </w:pPr>
            <w:r w:rsidRPr="00C0133D">
              <w:rPr>
                <w:rFonts w:ascii="Raleway" w:hAnsi="Raleway" w:cstheme="majorHAnsi"/>
                <w:bCs/>
                <w:sz w:val="20"/>
                <w:szCs w:val="20"/>
              </w:rPr>
              <w:t>RE to share raw responses from EH mapping with data to insight team</w:t>
            </w:r>
          </w:p>
        </w:tc>
        <w:tc>
          <w:tcPr>
            <w:tcW w:w="1318" w:type="dxa"/>
            <w:shd w:val="clear" w:color="auto" w:fill="D0CECE" w:themeFill="background2" w:themeFillShade="E6"/>
          </w:tcPr>
          <w:p w14:paraId="31CEBD50" w14:textId="77777777" w:rsidR="00566C98" w:rsidRPr="00C0133D" w:rsidRDefault="00566C98" w:rsidP="00DF352C">
            <w:pPr>
              <w:contextualSpacing/>
              <w:rPr>
                <w:rFonts w:ascii="Raleway" w:hAnsi="Raleway"/>
                <w:bCs/>
              </w:rPr>
            </w:pPr>
            <w:r w:rsidRPr="00C0133D">
              <w:rPr>
                <w:rFonts w:ascii="Raleway" w:hAnsi="Raleway"/>
                <w:bCs/>
              </w:rPr>
              <w:t>RE</w:t>
            </w:r>
          </w:p>
        </w:tc>
        <w:tc>
          <w:tcPr>
            <w:tcW w:w="1415" w:type="dxa"/>
            <w:shd w:val="clear" w:color="auto" w:fill="D0CECE" w:themeFill="background2" w:themeFillShade="E6"/>
          </w:tcPr>
          <w:p w14:paraId="63416EBE" w14:textId="77777777" w:rsidR="00566C98" w:rsidRPr="00C0133D" w:rsidRDefault="00566C98" w:rsidP="00DF352C">
            <w:pPr>
              <w:contextualSpacing/>
              <w:rPr>
                <w:rFonts w:ascii="Raleway" w:hAnsi="Raleway"/>
                <w:bCs/>
              </w:rPr>
            </w:pPr>
            <w:r w:rsidRPr="00C0133D">
              <w:rPr>
                <w:rFonts w:ascii="Raleway" w:hAnsi="Raleway"/>
                <w:bCs/>
              </w:rPr>
              <w:t>Mar 2022</w:t>
            </w:r>
          </w:p>
        </w:tc>
        <w:tc>
          <w:tcPr>
            <w:tcW w:w="1274" w:type="dxa"/>
            <w:shd w:val="clear" w:color="auto" w:fill="D0CECE" w:themeFill="background2" w:themeFillShade="E6"/>
          </w:tcPr>
          <w:p w14:paraId="60425034" w14:textId="77777777" w:rsidR="00566C98" w:rsidRPr="00C0133D" w:rsidRDefault="00566C98" w:rsidP="00DF352C">
            <w:pPr>
              <w:contextualSpacing/>
              <w:rPr>
                <w:rFonts w:ascii="Raleway" w:hAnsi="Raleway"/>
                <w:bCs/>
              </w:rPr>
            </w:pPr>
            <w:r w:rsidRPr="00C0133D">
              <w:rPr>
                <w:rFonts w:ascii="Raleway" w:hAnsi="Raleway"/>
                <w:bCs/>
              </w:rPr>
              <w:t>Complete</w:t>
            </w:r>
          </w:p>
        </w:tc>
      </w:tr>
      <w:tr w:rsidR="00566C98" w:rsidRPr="00C0133D" w14:paraId="49FD645E" w14:textId="77777777" w:rsidTr="00DF352C">
        <w:tc>
          <w:tcPr>
            <w:tcW w:w="568" w:type="dxa"/>
            <w:shd w:val="clear" w:color="auto" w:fill="BFBFBF" w:themeFill="background1" w:themeFillShade="BF"/>
          </w:tcPr>
          <w:p w14:paraId="3E8274AE" w14:textId="77777777" w:rsidR="00566C98" w:rsidRPr="00C0133D" w:rsidRDefault="00566C98" w:rsidP="00DF352C">
            <w:pPr>
              <w:contextualSpacing/>
              <w:rPr>
                <w:rFonts w:ascii="Raleway" w:hAnsi="Raleway"/>
                <w:b/>
              </w:rPr>
            </w:pPr>
            <w:r w:rsidRPr="00C0133D">
              <w:rPr>
                <w:rFonts w:ascii="Raleway" w:hAnsi="Raleway"/>
                <w:b/>
              </w:rPr>
              <w:lastRenderedPageBreak/>
              <w:t>11</w:t>
            </w:r>
          </w:p>
        </w:tc>
        <w:tc>
          <w:tcPr>
            <w:tcW w:w="10021" w:type="dxa"/>
            <w:shd w:val="clear" w:color="auto" w:fill="BFBFBF" w:themeFill="background1" w:themeFillShade="BF"/>
          </w:tcPr>
          <w:p w14:paraId="2DC303DD" w14:textId="77777777" w:rsidR="00566C98" w:rsidRPr="00C0133D" w:rsidRDefault="00566C98" w:rsidP="00DF352C">
            <w:pPr>
              <w:contextualSpacing/>
              <w:rPr>
                <w:rFonts w:ascii="Raleway" w:hAnsi="Raleway" w:cstheme="majorHAnsi"/>
                <w:b/>
                <w:sz w:val="20"/>
                <w:szCs w:val="20"/>
              </w:rPr>
            </w:pPr>
            <w:r w:rsidRPr="00C0133D">
              <w:rPr>
                <w:rFonts w:ascii="Raleway" w:hAnsi="Raleway" w:cstheme="majorHAnsi"/>
                <w:sz w:val="20"/>
                <w:szCs w:val="20"/>
              </w:rPr>
              <w:t>KS to feedback on multi-agency (referral?) process at future meeting (Wokingham)</w:t>
            </w:r>
          </w:p>
        </w:tc>
        <w:tc>
          <w:tcPr>
            <w:tcW w:w="1318" w:type="dxa"/>
            <w:shd w:val="clear" w:color="auto" w:fill="BFBFBF" w:themeFill="background1" w:themeFillShade="BF"/>
          </w:tcPr>
          <w:p w14:paraId="2D780828" w14:textId="77777777" w:rsidR="00566C98" w:rsidRPr="00C0133D" w:rsidRDefault="00566C98" w:rsidP="00DF352C">
            <w:pPr>
              <w:contextualSpacing/>
              <w:rPr>
                <w:rFonts w:ascii="Raleway" w:hAnsi="Raleway"/>
                <w:bCs/>
              </w:rPr>
            </w:pPr>
            <w:r w:rsidRPr="00C0133D">
              <w:rPr>
                <w:rFonts w:ascii="Raleway" w:hAnsi="Raleway"/>
                <w:bCs/>
              </w:rPr>
              <w:t>KS</w:t>
            </w:r>
          </w:p>
        </w:tc>
        <w:tc>
          <w:tcPr>
            <w:tcW w:w="1415" w:type="dxa"/>
            <w:shd w:val="clear" w:color="auto" w:fill="BFBFBF" w:themeFill="background1" w:themeFillShade="BF"/>
          </w:tcPr>
          <w:p w14:paraId="70DDBC52" w14:textId="77777777" w:rsidR="00566C98" w:rsidRPr="00C0133D" w:rsidRDefault="00566C98" w:rsidP="00DF352C">
            <w:pPr>
              <w:contextualSpacing/>
              <w:rPr>
                <w:rFonts w:ascii="Raleway" w:hAnsi="Raleway"/>
                <w:bCs/>
              </w:rPr>
            </w:pPr>
            <w:r w:rsidRPr="00C0133D">
              <w:rPr>
                <w:rFonts w:ascii="Raleway" w:hAnsi="Raleway"/>
                <w:bCs/>
              </w:rPr>
              <w:t>Mar 2022</w:t>
            </w:r>
          </w:p>
        </w:tc>
        <w:tc>
          <w:tcPr>
            <w:tcW w:w="1274" w:type="dxa"/>
            <w:shd w:val="clear" w:color="auto" w:fill="BFBFBF" w:themeFill="background1" w:themeFillShade="BF"/>
          </w:tcPr>
          <w:p w14:paraId="058E952C" w14:textId="77777777" w:rsidR="00566C98" w:rsidRPr="00C0133D" w:rsidRDefault="00566C98" w:rsidP="00DF352C">
            <w:pPr>
              <w:contextualSpacing/>
              <w:rPr>
                <w:rFonts w:ascii="Raleway" w:hAnsi="Raleway"/>
                <w:bCs/>
              </w:rPr>
            </w:pPr>
            <w:r w:rsidRPr="00C0133D">
              <w:rPr>
                <w:rFonts w:ascii="Raleway" w:hAnsi="Raleway"/>
                <w:bCs/>
              </w:rPr>
              <w:t>Did not happen</w:t>
            </w:r>
          </w:p>
        </w:tc>
      </w:tr>
      <w:tr w:rsidR="00566C98" w:rsidRPr="00C0133D" w14:paraId="423F6F16" w14:textId="77777777" w:rsidTr="00DF352C">
        <w:tc>
          <w:tcPr>
            <w:tcW w:w="568" w:type="dxa"/>
            <w:shd w:val="clear" w:color="auto" w:fill="BFBFBF" w:themeFill="background1" w:themeFillShade="BF"/>
          </w:tcPr>
          <w:p w14:paraId="19004A82" w14:textId="77777777" w:rsidR="00566C98" w:rsidRPr="00C0133D" w:rsidRDefault="00566C98" w:rsidP="00DF352C">
            <w:pPr>
              <w:contextualSpacing/>
              <w:rPr>
                <w:rFonts w:ascii="Raleway" w:hAnsi="Raleway"/>
                <w:b/>
              </w:rPr>
            </w:pPr>
            <w:r w:rsidRPr="00C0133D">
              <w:rPr>
                <w:rFonts w:ascii="Raleway" w:hAnsi="Raleway"/>
                <w:b/>
              </w:rPr>
              <w:t>10</w:t>
            </w:r>
          </w:p>
        </w:tc>
        <w:tc>
          <w:tcPr>
            <w:tcW w:w="10021" w:type="dxa"/>
            <w:shd w:val="clear" w:color="auto" w:fill="BFBFBF" w:themeFill="background1" w:themeFillShade="BF"/>
          </w:tcPr>
          <w:p w14:paraId="3B372755" w14:textId="77777777" w:rsidR="00566C98" w:rsidRPr="00C0133D" w:rsidRDefault="00566C98" w:rsidP="00DF352C">
            <w:pPr>
              <w:contextualSpacing/>
              <w:rPr>
                <w:rFonts w:ascii="Raleway" w:hAnsi="Raleway"/>
                <w:bCs/>
              </w:rPr>
            </w:pPr>
            <w:r w:rsidRPr="00C0133D">
              <w:rPr>
                <w:rFonts w:ascii="Raleway" w:hAnsi="Raleway" w:cstheme="majorHAnsi"/>
                <w:sz w:val="20"/>
                <w:szCs w:val="20"/>
              </w:rPr>
              <w:t>Rachael (RPD</w:t>
            </w:r>
            <w:proofErr w:type="gramStart"/>
            <w:r w:rsidRPr="00C0133D">
              <w:rPr>
                <w:rFonts w:ascii="Raleway" w:hAnsi="Raleway" w:cstheme="majorHAnsi"/>
                <w:sz w:val="20"/>
                <w:szCs w:val="20"/>
              </w:rPr>
              <w:t>)(</w:t>
            </w:r>
            <w:proofErr w:type="gramEnd"/>
            <w:r w:rsidRPr="00C0133D">
              <w:rPr>
                <w:rFonts w:ascii="Raleway" w:hAnsi="Raleway" w:cstheme="majorHAnsi"/>
                <w:sz w:val="20"/>
                <w:szCs w:val="20"/>
              </w:rPr>
              <w:t>achieving for children) to circulate EH strategy and partnership advisory board terms of reference</w:t>
            </w:r>
          </w:p>
        </w:tc>
        <w:tc>
          <w:tcPr>
            <w:tcW w:w="1318" w:type="dxa"/>
            <w:shd w:val="clear" w:color="auto" w:fill="BFBFBF" w:themeFill="background1" w:themeFillShade="BF"/>
          </w:tcPr>
          <w:p w14:paraId="4DECB401" w14:textId="77777777" w:rsidR="00566C98" w:rsidRPr="00C0133D" w:rsidRDefault="00566C98" w:rsidP="00DF352C">
            <w:pPr>
              <w:contextualSpacing/>
              <w:rPr>
                <w:rFonts w:ascii="Raleway" w:hAnsi="Raleway"/>
                <w:bCs/>
              </w:rPr>
            </w:pPr>
            <w:r w:rsidRPr="00C0133D">
              <w:rPr>
                <w:rFonts w:ascii="Raleway" w:hAnsi="Raleway"/>
                <w:bCs/>
              </w:rPr>
              <w:t>RPD</w:t>
            </w:r>
          </w:p>
        </w:tc>
        <w:tc>
          <w:tcPr>
            <w:tcW w:w="1415" w:type="dxa"/>
            <w:shd w:val="clear" w:color="auto" w:fill="BFBFBF" w:themeFill="background1" w:themeFillShade="BF"/>
          </w:tcPr>
          <w:p w14:paraId="0CC27930" w14:textId="77777777" w:rsidR="00566C98" w:rsidRPr="00C0133D" w:rsidRDefault="00566C98" w:rsidP="00DF352C">
            <w:pPr>
              <w:contextualSpacing/>
              <w:rPr>
                <w:rFonts w:ascii="Raleway" w:hAnsi="Raleway"/>
                <w:bCs/>
              </w:rPr>
            </w:pPr>
            <w:r w:rsidRPr="00C0133D">
              <w:rPr>
                <w:rFonts w:ascii="Raleway" w:hAnsi="Raleway"/>
                <w:bCs/>
              </w:rPr>
              <w:t>Mar 2022</w:t>
            </w:r>
          </w:p>
        </w:tc>
        <w:tc>
          <w:tcPr>
            <w:tcW w:w="1274" w:type="dxa"/>
            <w:shd w:val="clear" w:color="auto" w:fill="BFBFBF" w:themeFill="background1" w:themeFillShade="BF"/>
          </w:tcPr>
          <w:p w14:paraId="1BAFCC5B" w14:textId="77777777" w:rsidR="00566C98" w:rsidRPr="00C0133D" w:rsidRDefault="00566C98" w:rsidP="00DF352C">
            <w:pPr>
              <w:contextualSpacing/>
              <w:rPr>
                <w:rFonts w:ascii="Raleway" w:hAnsi="Raleway"/>
                <w:bCs/>
              </w:rPr>
            </w:pPr>
            <w:r w:rsidRPr="00C0133D">
              <w:rPr>
                <w:rFonts w:ascii="Raleway" w:hAnsi="Raleway"/>
                <w:bCs/>
              </w:rPr>
              <w:t>Complete</w:t>
            </w:r>
          </w:p>
        </w:tc>
      </w:tr>
      <w:tr w:rsidR="00566C98" w:rsidRPr="00C0133D" w14:paraId="43F978E4" w14:textId="77777777" w:rsidTr="00DF352C">
        <w:tc>
          <w:tcPr>
            <w:tcW w:w="568" w:type="dxa"/>
            <w:shd w:val="clear" w:color="auto" w:fill="BFBFBF" w:themeFill="background1" w:themeFillShade="BF"/>
          </w:tcPr>
          <w:p w14:paraId="16958965" w14:textId="77777777" w:rsidR="00566C98" w:rsidRPr="00C0133D" w:rsidRDefault="00566C98" w:rsidP="00DF352C">
            <w:pPr>
              <w:contextualSpacing/>
              <w:rPr>
                <w:rFonts w:ascii="Raleway" w:hAnsi="Raleway"/>
                <w:b/>
              </w:rPr>
            </w:pPr>
            <w:r w:rsidRPr="00C0133D">
              <w:rPr>
                <w:rFonts w:ascii="Raleway" w:hAnsi="Raleway"/>
                <w:b/>
              </w:rPr>
              <w:t>9</w:t>
            </w:r>
          </w:p>
        </w:tc>
        <w:tc>
          <w:tcPr>
            <w:tcW w:w="10021" w:type="dxa"/>
            <w:shd w:val="clear" w:color="auto" w:fill="BFBFBF" w:themeFill="background1" w:themeFillShade="BF"/>
          </w:tcPr>
          <w:p w14:paraId="01C49879" w14:textId="77777777" w:rsidR="00566C98" w:rsidRPr="00C0133D" w:rsidRDefault="00566C98" w:rsidP="00DF352C">
            <w:pPr>
              <w:contextualSpacing/>
              <w:rPr>
                <w:rFonts w:ascii="Raleway" w:hAnsi="Raleway" w:cstheme="majorHAnsi"/>
                <w:sz w:val="20"/>
                <w:szCs w:val="20"/>
              </w:rPr>
            </w:pPr>
            <w:r w:rsidRPr="00C0133D">
              <w:rPr>
                <w:rFonts w:ascii="Raleway" w:hAnsi="Raleway" w:cstheme="majorHAnsi"/>
                <w:sz w:val="20"/>
                <w:szCs w:val="20"/>
              </w:rPr>
              <w:t>RE to map caseloads (combined with 22)</w:t>
            </w:r>
          </w:p>
        </w:tc>
        <w:tc>
          <w:tcPr>
            <w:tcW w:w="1318" w:type="dxa"/>
            <w:shd w:val="clear" w:color="auto" w:fill="BFBFBF" w:themeFill="background1" w:themeFillShade="BF"/>
          </w:tcPr>
          <w:p w14:paraId="6E1A16F2" w14:textId="77777777" w:rsidR="00566C98" w:rsidRPr="00C0133D" w:rsidRDefault="00566C98" w:rsidP="00DF352C">
            <w:pPr>
              <w:contextualSpacing/>
              <w:rPr>
                <w:rFonts w:ascii="Raleway" w:hAnsi="Raleway"/>
                <w:bCs/>
              </w:rPr>
            </w:pPr>
            <w:r w:rsidRPr="00C0133D">
              <w:rPr>
                <w:rFonts w:ascii="Raleway" w:hAnsi="Raleway"/>
                <w:bCs/>
              </w:rPr>
              <w:t>RE</w:t>
            </w:r>
          </w:p>
        </w:tc>
        <w:tc>
          <w:tcPr>
            <w:tcW w:w="1415" w:type="dxa"/>
            <w:shd w:val="clear" w:color="auto" w:fill="BFBFBF" w:themeFill="background1" w:themeFillShade="BF"/>
          </w:tcPr>
          <w:p w14:paraId="79EF3C92" w14:textId="77777777" w:rsidR="00566C98" w:rsidRPr="00C0133D" w:rsidRDefault="00566C98" w:rsidP="00DF352C">
            <w:pPr>
              <w:contextualSpacing/>
              <w:rPr>
                <w:rFonts w:ascii="Raleway" w:hAnsi="Raleway"/>
                <w:bCs/>
              </w:rPr>
            </w:pPr>
            <w:r w:rsidRPr="00C0133D">
              <w:rPr>
                <w:rFonts w:ascii="Raleway" w:hAnsi="Raleway"/>
                <w:bCs/>
              </w:rPr>
              <w:t>Mar 2022</w:t>
            </w:r>
          </w:p>
        </w:tc>
        <w:tc>
          <w:tcPr>
            <w:tcW w:w="1274" w:type="dxa"/>
            <w:shd w:val="clear" w:color="auto" w:fill="BFBFBF" w:themeFill="background1" w:themeFillShade="BF"/>
          </w:tcPr>
          <w:p w14:paraId="69F3AB24" w14:textId="77777777" w:rsidR="00566C98" w:rsidRPr="00C0133D" w:rsidRDefault="00566C98" w:rsidP="00DF352C">
            <w:pPr>
              <w:contextualSpacing/>
              <w:rPr>
                <w:rFonts w:ascii="Raleway" w:hAnsi="Raleway"/>
                <w:bCs/>
              </w:rPr>
            </w:pPr>
            <w:r w:rsidRPr="00C0133D">
              <w:rPr>
                <w:rFonts w:ascii="Raleway" w:hAnsi="Raleway"/>
                <w:bCs/>
              </w:rPr>
              <w:t xml:space="preserve">Combined </w:t>
            </w:r>
          </w:p>
        </w:tc>
      </w:tr>
      <w:tr w:rsidR="00566C98" w:rsidRPr="00C0133D" w14:paraId="0FC15BCE" w14:textId="77777777" w:rsidTr="00DF352C">
        <w:tc>
          <w:tcPr>
            <w:tcW w:w="568" w:type="dxa"/>
            <w:shd w:val="clear" w:color="auto" w:fill="D0CECE" w:themeFill="background2" w:themeFillShade="E6"/>
          </w:tcPr>
          <w:p w14:paraId="549FA37C" w14:textId="77777777" w:rsidR="00566C98" w:rsidRPr="00C0133D" w:rsidRDefault="00566C98" w:rsidP="00DF352C">
            <w:pPr>
              <w:contextualSpacing/>
              <w:rPr>
                <w:rFonts w:ascii="Raleway" w:hAnsi="Raleway"/>
                <w:b/>
              </w:rPr>
            </w:pPr>
            <w:r w:rsidRPr="00C0133D">
              <w:rPr>
                <w:rFonts w:ascii="Raleway" w:hAnsi="Raleway"/>
                <w:b/>
              </w:rPr>
              <w:t>8</w:t>
            </w:r>
          </w:p>
        </w:tc>
        <w:tc>
          <w:tcPr>
            <w:tcW w:w="10021" w:type="dxa"/>
            <w:shd w:val="clear" w:color="auto" w:fill="D0CECE" w:themeFill="background2" w:themeFillShade="E6"/>
          </w:tcPr>
          <w:p w14:paraId="0B4FB207" w14:textId="77777777" w:rsidR="00566C98" w:rsidRPr="00C0133D" w:rsidRDefault="00566C98" w:rsidP="00DF352C">
            <w:pPr>
              <w:contextualSpacing/>
              <w:rPr>
                <w:rFonts w:ascii="Raleway" w:hAnsi="Raleway" w:cstheme="majorHAnsi"/>
                <w:sz w:val="20"/>
                <w:szCs w:val="20"/>
              </w:rPr>
            </w:pPr>
            <w:r w:rsidRPr="00C0133D">
              <w:rPr>
                <w:rFonts w:ascii="Raleway" w:hAnsi="Raleway" w:cstheme="majorHAnsi"/>
                <w:sz w:val="20"/>
                <w:szCs w:val="20"/>
              </w:rPr>
              <w:t xml:space="preserve">RE to amend terms of reference naming SC as vice chair and upload to SESLIP website. RE to diarise </w:t>
            </w:r>
            <w:proofErr w:type="spellStart"/>
            <w:r w:rsidRPr="00C0133D">
              <w:rPr>
                <w:rFonts w:ascii="Raleway" w:hAnsi="Raleway" w:cstheme="majorHAnsi"/>
                <w:sz w:val="20"/>
                <w:szCs w:val="20"/>
              </w:rPr>
              <w:t>ToR</w:t>
            </w:r>
            <w:proofErr w:type="spellEnd"/>
            <w:r w:rsidRPr="00C0133D">
              <w:rPr>
                <w:rFonts w:ascii="Raleway" w:hAnsi="Raleway" w:cstheme="majorHAnsi"/>
                <w:sz w:val="20"/>
                <w:szCs w:val="20"/>
              </w:rPr>
              <w:t xml:space="preserve"> for annual review</w:t>
            </w:r>
          </w:p>
        </w:tc>
        <w:tc>
          <w:tcPr>
            <w:tcW w:w="1318" w:type="dxa"/>
            <w:shd w:val="clear" w:color="auto" w:fill="D0CECE" w:themeFill="background2" w:themeFillShade="E6"/>
          </w:tcPr>
          <w:p w14:paraId="0B6D7230" w14:textId="77777777" w:rsidR="00566C98" w:rsidRPr="00C0133D" w:rsidRDefault="00566C98" w:rsidP="00DF352C">
            <w:pPr>
              <w:contextualSpacing/>
              <w:rPr>
                <w:rFonts w:ascii="Raleway" w:hAnsi="Raleway"/>
                <w:bCs/>
              </w:rPr>
            </w:pPr>
            <w:r w:rsidRPr="00C0133D">
              <w:rPr>
                <w:rFonts w:ascii="Raleway" w:hAnsi="Raleway"/>
                <w:bCs/>
              </w:rPr>
              <w:t>RE</w:t>
            </w:r>
          </w:p>
        </w:tc>
        <w:tc>
          <w:tcPr>
            <w:tcW w:w="1415" w:type="dxa"/>
            <w:shd w:val="clear" w:color="auto" w:fill="D0CECE" w:themeFill="background2" w:themeFillShade="E6"/>
          </w:tcPr>
          <w:p w14:paraId="00C26565" w14:textId="77777777" w:rsidR="00566C98" w:rsidRPr="00C0133D" w:rsidRDefault="00566C98" w:rsidP="00DF352C">
            <w:pPr>
              <w:contextualSpacing/>
              <w:rPr>
                <w:rFonts w:ascii="Raleway" w:hAnsi="Raleway"/>
                <w:bCs/>
              </w:rPr>
            </w:pPr>
            <w:r w:rsidRPr="00C0133D">
              <w:rPr>
                <w:rFonts w:ascii="Raleway" w:hAnsi="Raleway"/>
                <w:bCs/>
              </w:rPr>
              <w:t>Nov 2021</w:t>
            </w:r>
          </w:p>
        </w:tc>
        <w:tc>
          <w:tcPr>
            <w:tcW w:w="1274" w:type="dxa"/>
            <w:shd w:val="clear" w:color="auto" w:fill="D0CECE" w:themeFill="background2" w:themeFillShade="E6"/>
          </w:tcPr>
          <w:p w14:paraId="3CB891E2" w14:textId="77777777" w:rsidR="00566C98" w:rsidRPr="00C0133D" w:rsidRDefault="00566C98" w:rsidP="00DF352C">
            <w:pPr>
              <w:contextualSpacing/>
              <w:rPr>
                <w:rFonts w:ascii="Raleway" w:hAnsi="Raleway"/>
                <w:bCs/>
              </w:rPr>
            </w:pPr>
            <w:r w:rsidRPr="00C0133D">
              <w:rPr>
                <w:rFonts w:ascii="Raleway" w:hAnsi="Raleway"/>
                <w:bCs/>
              </w:rPr>
              <w:t>Closed</w:t>
            </w:r>
          </w:p>
        </w:tc>
      </w:tr>
      <w:tr w:rsidR="00566C98" w:rsidRPr="00C0133D" w14:paraId="606F8783" w14:textId="77777777" w:rsidTr="00DF352C">
        <w:tc>
          <w:tcPr>
            <w:tcW w:w="568" w:type="dxa"/>
            <w:shd w:val="clear" w:color="auto" w:fill="FFFFFF" w:themeFill="background1"/>
          </w:tcPr>
          <w:p w14:paraId="07EB9E78" w14:textId="77777777" w:rsidR="00566C98" w:rsidRPr="00C0133D" w:rsidRDefault="00566C98" w:rsidP="00DF352C">
            <w:pPr>
              <w:contextualSpacing/>
              <w:rPr>
                <w:rFonts w:ascii="Raleway" w:hAnsi="Raleway"/>
                <w:b/>
              </w:rPr>
            </w:pPr>
            <w:r w:rsidRPr="00C0133D">
              <w:rPr>
                <w:rFonts w:ascii="Raleway" w:hAnsi="Raleway"/>
                <w:b/>
              </w:rPr>
              <w:t>7</w:t>
            </w:r>
          </w:p>
        </w:tc>
        <w:tc>
          <w:tcPr>
            <w:tcW w:w="10021" w:type="dxa"/>
            <w:shd w:val="clear" w:color="auto" w:fill="FFFFFF" w:themeFill="background1"/>
          </w:tcPr>
          <w:p w14:paraId="752B10A5" w14:textId="686A7985" w:rsidR="00566C98" w:rsidRPr="00C0133D" w:rsidRDefault="00E220C5" w:rsidP="00DF352C">
            <w:pPr>
              <w:contextualSpacing/>
              <w:rPr>
                <w:rFonts w:ascii="Raleway" w:hAnsi="Raleway" w:cstheme="majorHAnsi"/>
                <w:sz w:val="20"/>
                <w:szCs w:val="20"/>
              </w:rPr>
            </w:pPr>
            <w:r w:rsidRPr="00C0133D">
              <w:rPr>
                <w:rFonts w:ascii="Raleway" w:hAnsi="Raleway" w:cstheme="majorHAnsi"/>
                <w:sz w:val="20"/>
                <w:szCs w:val="20"/>
              </w:rPr>
              <w:t>Data to insight</w:t>
            </w:r>
            <w:r w:rsidR="00566C98" w:rsidRPr="00C0133D">
              <w:rPr>
                <w:rFonts w:ascii="Raleway" w:hAnsi="Raleway" w:cstheme="majorHAnsi"/>
                <w:sz w:val="20"/>
                <w:szCs w:val="20"/>
              </w:rPr>
              <w:t xml:space="preserve"> to present quarterly to this group on progress of data accelerator</w:t>
            </w:r>
          </w:p>
        </w:tc>
        <w:tc>
          <w:tcPr>
            <w:tcW w:w="1318" w:type="dxa"/>
            <w:shd w:val="clear" w:color="auto" w:fill="FFFFFF" w:themeFill="background1"/>
          </w:tcPr>
          <w:p w14:paraId="102A8CD8" w14:textId="77777777" w:rsidR="00566C98" w:rsidRPr="00C0133D" w:rsidRDefault="00566C98" w:rsidP="00DF352C">
            <w:pPr>
              <w:contextualSpacing/>
              <w:rPr>
                <w:rFonts w:ascii="Raleway" w:hAnsi="Raleway"/>
                <w:bCs/>
              </w:rPr>
            </w:pPr>
            <w:r w:rsidRPr="00C0133D">
              <w:rPr>
                <w:rFonts w:ascii="Raleway" w:hAnsi="Raleway"/>
                <w:bCs/>
              </w:rPr>
              <w:t>AL</w:t>
            </w:r>
          </w:p>
        </w:tc>
        <w:tc>
          <w:tcPr>
            <w:tcW w:w="1415" w:type="dxa"/>
            <w:shd w:val="clear" w:color="auto" w:fill="FFFFFF" w:themeFill="background1"/>
          </w:tcPr>
          <w:p w14:paraId="4B69FA88" w14:textId="77777777" w:rsidR="00566C98" w:rsidRPr="00C0133D" w:rsidRDefault="00566C98" w:rsidP="00DF352C">
            <w:pPr>
              <w:contextualSpacing/>
              <w:rPr>
                <w:rFonts w:ascii="Raleway" w:hAnsi="Raleway"/>
                <w:bCs/>
              </w:rPr>
            </w:pPr>
            <w:r w:rsidRPr="00C0133D">
              <w:rPr>
                <w:rFonts w:ascii="Raleway" w:hAnsi="Raleway"/>
                <w:bCs/>
              </w:rPr>
              <w:t>Nov 2021</w:t>
            </w:r>
          </w:p>
        </w:tc>
        <w:tc>
          <w:tcPr>
            <w:tcW w:w="1274" w:type="dxa"/>
            <w:shd w:val="clear" w:color="auto" w:fill="FFFFFF" w:themeFill="background1"/>
          </w:tcPr>
          <w:p w14:paraId="3BBD18DC" w14:textId="77777777" w:rsidR="00566C98" w:rsidRPr="00C0133D" w:rsidRDefault="00566C98" w:rsidP="00DF352C">
            <w:pPr>
              <w:contextualSpacing/>
              <w:rPr>
                <w:rFonts w:ascii="Raleway" w:hAnsi="Raleway"/>
                <w:bCs/>
              </w:rPr>
            </w:pPr>
            <w:r w:rsidRPr="00C0133D">
              <w:rPr>
                <w:rFonts w:ascii="Raleway" w:hAnsi="Raleway"/>
                <w:bCs/>
              </w:rPr>
              <w:t>Ongoing</w:t>
            </w:r>
          </w:p>
        </w:tc>
      </w:tr>
      <w:tr w:rsidR="00566C98" w:rsidRPr="00C0133D" w14:paraId="408667A8" w14:textId="77777777" w:rsidTr="00DF352C">
        <w:tc>
          <w:tcPr>
            <w:tcW w:w="568" w:type="dxa"/>
            <w:shd w:val="clear" w:color="auto" w:fill="FFFFFF" w:themeFill="background1"/>
          </w:tcPr>
          <w:p w14:paraId="31AE9365" w14:textId="77777777" w:rsidR="00566C98" w:rsidRPr="00C0133D" w:rsidRDefault="00566C98" w:rsidP="00DF352C">
            <w:pPr>
              <w:contextualSpacing/>
              <w:rPr>
                <w:rFonts w:ascii="Raleway" w:hAnsi="Raleway"/>
                <w:b/>
              </w:rPr>
            </w:pPr>
            <w:r w:rsidRPr="00C0133D">
              <w:rPr>
                <w:rFonts w:ascii="Raleway" w:hAnsi="Raleway"/>
                <w:b/>
              </w:rPr>
              <w:t>6</w:t>
            </w:r>
          </w:p>
        </w:tc>
        <w:tc>
          <w:tcPr>
            <w:tcW w:w="10021" w:type="dxa"/>
            <w:shd w:val="clear" w:color="auto" w:fill="FFFFFF" w:themeFill="background1"/>
          </w:tcPr>
          <w:p w14:paraId="11594543" w14:textId="5A6C91E1" w:rsidR="00566C98" w:rsidRPr="00C0133D" w:rsidRDefault="00E220C5" w:rsidP="00DF352C">
            <w:pPr>
              <w:contextualSpacing/>
              <w:rPr>
                <w:rFonts w:ascii="Raleway" w:hAnsi="Raleway" w:cstheme="majorHAnsi"/>
                <w:sz w:val="20"/>
                <w:szCs w:val="20"/>
              </w:rPr>
            </w:pPr>
            <w:r w:rsidRPr="00C0133D">
              <w:rPr>
                <w:rFonts w:ascii="Raleway" w:hAnsi="Raleway" w:cstheme="majorHAnsi"/>
                <w:sz w:val="20"/>
                <w:szCs w:val="20"/>
              </w:rPr>
              <w:t>JG</w:t>
            </w:r>
            <w:r w:rsidR="00566C98" w:rsidRPr="00C0133D">
              <w:rPr>
                <w:rFonts w:ascii="Raleway" w:hAnsi="Raleway" w:cstheme="majorHAnsi"/>
                <w:sz w:val="20"/>
                <w:szCs w:val="20"/>
              </w:rPr>
              <w:t xml:space="preserve"> to present quarterly to this group on progress of regional family hubs work</w:t>
            </w:r>
          </w:p>
        </w:tc>
        <w:tc>
          <w:tcPr>
            <w:tcW w:w="1318" w:type="dxa"/>
            <w:shd w:val="clear" w:color="auto" w:fill="FFFFFF" w:themeFill="background1"/>
          </w:tcPr>
          <w:p w14:paraId="28C2DE54" w14:textId="77777777" w:rsidR="00566C98" w:rsidRPr="00C0133D" w:rsidRDefault="00566C98" w:rsidP="00DF352C">
            <w:pPr>
              <w:contextualSpacing/>
              <w:rPr>
                <w:rFonts w:ascii="Raleway" w:hAnsi="Raleway"/>
                <w:bCs/>
              </w:rPr>
            </w:pPr>
            <w:r w:rsidRPr="00C0133D">
              <w:rPr>
                <w:rFonts w:ascii="Raleway" w:hAnsi="Raleway"/>
                <w:bCs/>
              </w:rPr>
              <w:t>CB</w:t>
            </w:r>
          </w:p>
        </w:tc>
        <w:tc>
          <w:tcPr>
            <w:tcW w:w="1415" w:type="dxa"/>
            <w:shd w:val="clear" w:color="auto" w:fill="FFFFFF" w:themeFill="background1"/>
          </w:tcPr>
          <w:p w14:paraId="56D7FED3" w14:textId="77777777" w:rsidR="00566C98" w:rsidRPr="00C0133D" w:rsidRDefault="00566C98" w:rsidP="00DF352C">
            <w:pPr>
              <w:contextualSpacing/>
              <w:rPr>
                <w:rFonts w:ascii="Raleway" w:hAnsi="Raleway"/>
                <w:bCs/>
              </w:rPr>
            </w:pPr>
            <w:r w:rsidRPr="00C0133D">
              <w:rPr>
                <w:rFonts w:ascii="Raleway" w:hAnsi="Raleway"/>
                <w:bCs/>
              </w:rPr>
              <w:t>Nov 2021</w:t>
            </w:r>
          </w:p>
        </w:tc>
        <w:tc>
          <w:tcPr>
            <w:tcW w:w="1274" w:type="dxa"/>
            <w:shd w:val="clear" w:color="auto" w:fill="FFFFFF" w:themeFill="background1"/>
          </w:tcPr>
          <w:p w14:paraId="3757DB57" w14:textId="77777777" w:rsidR="00566C98" w:rsidRPr="00C0133D" w:rsidRDefault="00566C98" w:rsidP="00DF352C">
            <w:pPr>
              <w:contextualSpacing/>
              <w:rPr>
                <w:rFonts w:ascii="Raleway" w:hAnsi="Raleway"/>
                <w:bCs/>
              </w:rPr>
            </w:pPr>
            <w:r w:rsidRPr="00C0133D">
              <w:rPr>
                <w:rFonts w:ascii="Raleway" w:hAnsi="Raleway"/>
                <w:bCs/>
              </w:rPr>
              <w:t>Ongoing</w:t>
            </w:r>
          </w:p>
        </w:tc>
      </w:tr>
      <w:tr w:rsidR="00566C98" w:rsidRPr="00C0133D" w14:paraId="4ACB0F57" w14:textId="77777777" w:rsidTr="00DF352C">
        <w:tc>
          <w:tcPr>
            <w:tcW w:w="568" w:type="dxa"/>
            <w:shd w:val="clear" w:color="auto" w:fill="D0CECE" w:themeFill="background2" w:themeFillShade="E6"/>
          </w:tcPr>
          <w:p w14:paraId="7F4363B5" w14:textId="77777777" w:rsidR="00566C98" w:rsidRPr="00C0133D" w:rsidRDefault="00566C98" w:rsidP="00DF352C">
            <w:pPr>
              <w:contextualSpacing/>
              <w:rPr>
                <w:rFonts w:ascii="Raleway" w:hAnsi="Raleway"/>
                <w:b/>
              </w:rPr>
            </w:pPr>
            <w:r w:rsidRPr="00C0133D">
              <w:rPr>
                <w:rFonts w:ascii="Raleway" w:hAnsi="Raleway"/>
                <w:b/>
              </w:rPr>
              <w:t>5</w:t>
            </w:r>
          </w:p>
        </w:tc>
        <w:tc>
          <w:tcPr>
            <w:tcW w:w="10021" w:type="dxa"/>
            <w:shd w:val="clear" w:color="auto" w:fill="D0CECE" w:themeFill="background2" w:themeFillShade="E6"/>
          </w:tcPr>
          <w:p w14:paraId="57550220" w14:textId="77777777" w:rsidR="00566C98" w:rsidRPr="00C0133D" w:rsidRDefault="00566C98" w:rsidP="00DF352C">
            <w:pPr>
              <w:contextualSpacing/>
              <w:rPr>
                <w:rFonts w:ascii="Raleway" w:hAnsi="Raleway" w:cstheme="majorHAnsi"/>
                <w:sz w:val="20"/>
                <w:szCs w:val="20"/>
              </w:rPr>
            </w:pPr>
            <w:r w:rsidRPr="00C0133D">
              <w:rPr>
                <w:rFonts w:ascii="Raleway" w:hAnsi="Raleway" w:cstheme="majorHAnsi"/>
                <w:sz w:val="20"/>
                <w:szCs w:val="20"/>
              </w:rPr>
              <w:t>RE to send benchmarking out to all 19 LAs and to summarise findings as item on next agenda</w:t>
            </w:r>
          </w:p>
        </w:tc>
        <w:tc>
          <w:tcPr>
            <w:tcW w:w="1318" w:type="dxa"/>
            <w:shd w:val="clear" w:color="auto" w:fill="D0CECE" w:themeFill="background2" w:themeFillShade="E6"/>
          </w:tcPr>
          <w:p w14:paraId="733F6AB3" w14:textId="77777777" w:rsidR="00566C98" w:rsidRPr="00C0133D" w:rsidRDefault="00566C98" w:rsidP="00DF352C">
            <w:pPr>
              <w:contextualSpacing/>
              <w:rPr>
                <w:rFonts w:ascii="Raleway" w:hAnsi="Raleway"/>
                <w:bCs/>
              </w:rPr>
            </w:pPr>
            <w:r w:rsidRPr="00C0133D">
              <w:rPr>
                <w:rFonts w:ascii="Raleway" w:hAnsi="Raleway"/>
                <w:bCs/>
              </w:rPr>
              <w:t>RE</w:t>
            </w:r>
          </w:p>
        </w:tc>
        <w:tc>
          <w:tcPr>
            <w:tcW w:w="1415" w:type="dxa"/>
            <w:shd w:val="clear" w:color="auto" w:fill="D0CECE" w:themeFill="background2" w:themeFillShade="E6"/>
          </w:tcPr>
          <w:p w14:paraId="62ED5680" w14:textId="77777777" w:rsidR="00566C98" w:rsidRPr="00C0133D" w:rsidRDefault="00566C98" w:rsidP="00DF352C">
            <w:pPr>
              <w:contextualSpacing/>
              <w:rPr>
                <w:rFonts w:ascii="Raleway" w:hAnsi="Raleway"/>
                <w:bCs/>
              </w:rPr>
            </w:pPr>
            <w:r w:rsidRPr="00C0133D">
              <w:rPr>
                <w:rFonts w:ascii="Raleway" w:hAnsi="Raleway"/>
                <w:bCs/>
              </w:rPr>
              <w:t>Nov 2021</w:t>
            </w:r>
          </w:p>
        </w:tc>
        <w:tc>
          <w:tcPr>
            <w:tcW w:w="1274" w:type="dxa"/>
            <w:shd w:val="clear" w:color="auto" w:fill="D0CECE" w:themeFill="background2" w:themeFillShade="E6"/>
          </w:tcPr>
          <w:p w14:paraId="461C67E8" w14:textId="77777777" w:rsidR="00566C98" w:rsidRPr="00C0133D" w:rsidRDefault="00566C98" w:rsidP="00DF352C">
            <w:pPr>
              <w:contextualSpacing/>
              <w:rPr>
                <w:rFonts w:ascii="Raleway" w:hAnsi="Raleway"/>
                <w:bCs/>
              </w:rPr>
            </w:pPr>
            <w:r w:rsidRPr="00C0133D">
              <w:rPr>
                <w:rFonts w:ascii="Raleway" w:hAnsi="Raleway"/>
                <w:bCs/>
              </w:rPr>
              <w:t>Closed</w:t>
            </w:r>
          </w:p>
        </w:tc>
      </w:tr>
      <w:tr w:rsidR="00566C98" w:rsidRPr="00C0133D" w14:paraId="49EB28D5" w14:textId="77777777" w:rsidTr="00DF352C">
        <w:tc>
          <w:tcPr>
            <w:tcW w:w="568" w:type="dxa"/>
            <w:shd w:val="clear" w:color="auto" w:fill="D0CECE" w:themeFill="background2" w:themeFillShade="E6"/>
          </w:tcPr>
          <w:p w14:paraId="6B185132" w14:textId="77777777" w:rsidR="00566C98" w:rsidRPr="00C0133D" w:rsidRDefault="00566C98" w:rsidP="00DF352C">
            <w:pPr>
              <w:contextualSpacing/>
              <w:rPr>
                <w:rFonts w:ascii="Raleway" w:hAnsi="Raleway"/>
                <w:b/>
              </w:rPr>
            </w:pPr>
            <w:r w:rsidRPr="00C0133D">
              <w:rPr>
                <w:rFonts w:ascii="Raleway" w:hAnsi="Raleway"/>
                <w:b/>
              </w:rPr>
              <w:t>4</w:t>
            </w:r>
          </w:p>
        </w:tc>
        <w:tc>
          <w:tcPr>
            <w:tcW w:w="10021" w:type="dxa"/>
            <w:shd w:val="clear" w:color="auto" w:fill="D0CECE" w:themeFill="background2" w:themeFillShade="E6"/>
          </w:tcPr>
          <w:p w14:paraId="1EEFEE24" w14:textId="77777777" w:rsidR="00566C98" w:rsidRPr="00C0133D" w:rsidRDefault="00566C98" w:rsidP="00DF352C">
            <w:pPr>
              <w:contextualSpacing/>
              <w:rPr>
                <w:rFonts w:ascii="Raleway" w:hAnsi="Raleway" w:cstheme="majorHAnsi"/>
                <w:sz w:val="20"/>
                <w:szCs w:val="20"/>
              </w:rPr>
            </w:pPr>
            <w:r w:rsidRPr="00C0133D">
              <w:rPr>
                <w:rFonts w:ascii="Raleway" w:hAnsi="Raleway" w:cstheme="majorHAnsi"/>
                <w:sz w:val="20"/>
                <w:szCs w:val="20"/>
              </w:rPr>
              <w:t>All to contact CB on regional family hub offer of support</w:t>
            </w:r>
          </w:p>
        </w:tc>
        <w:tc>
          <w:tcPr>
            <w:tcW w:w="1318" w:type="dxa"/>
            <w:shd w:val="clear" w:color="auto" w:fill="D0CECE" w:themeFill="background2" w:themeFillShade="E6"/>
          </w:tcPr>
          <w:p w14:paraId="758FA208" w14:textId="77777777" w:rsidR="00566C98" w:rsidRPr="00C0133D" w:rsidRDefault="00566C98" w:rsidP="00DF352C">
            <w:pPr>
              <w:contextualSpacing/>
              <w:rPr>
                <w:rFonts w:ascii="Raleway" w:hAnsi="Raleway"/>
                <w:bCs/>
              </w:rPr>
            </w:pPr>
            <w:r w:rsidRPr="00C0133D">
              <w:rPr>
                <w:rFonts w:ascii="Raleway" w:hAnsi="Raleway"/>
                <w:bCs/>
              </w:rPr>
              <w:t>All</w:t>
            </w:r>
          </w:p>
        </w:tc>
        <w:tc>
          <w:tcPr>
            <w:tcW w:w="1415" w:type="dxa"/>
            <w:shd w:val="clear" w:color="auto" w:fill="D0CECE" w:themeFill="background2" w:themeFillShade="E6"/>
          </w:tcPr>
          <w:p w14:paraId="22480DA3" w14:textId="77777777" w:rsidR="00566C98" w:rsidRPr="00C0133D" w:rsidRDefault="00566C98" w:rsidP="00DF352C">
            <w:pPr>
              <w:contextualSpacing/>
              <w:rPr>
                <w:rFonts w:ascii="Raleway" w:hAnsi="Raleway"/>
                <w:bCs/>
              </w:rPr>
            </w:pPr>
            <w:r w:rsidRPr="00C0133D">
              <w:rPr>
                <w:rFonts w:ascii="Raleway" w:hAnsi="Raleway"/>
                <w:bCs/>
              </w:rPr>
              <w:t>Nov 2021</w:t>
            </w:r>
          </w:p>
        </w:tc>
        <w:tc>
          <w:tcPr>
            <w:tcW w:w="1274" w:type="dxa"/>
            <w:shd w:val="clear" w:color="auto" w:fill="D0CECE" w:themeFill="background2" w:themeFillShade="E6"/>
          </w:tcPr>
          <w:p w14:paraId="413FDC17" w14:textId="77777777" w:rsidR="00566C98" w:rsidRPr="00C0133D" w:rsidRDefault="00566C98" w:rsidP="00DF352C">
            <w:pPr>
              <w:contextualSpacing/>
              <w:rPr>
                <w:rFonts w:ascii="Raleway" w:hAnsi="Raleway"/>
                <w:bCs/>
              </w:rPr>
            </w:pPr>
            <w:r w:rsidRPr="00C0133D">
              <w:rPr>
                <w:rFonts w:ascii="Raleway" w:hAnsi="Raleway"/>
                <w:bCs/>
              </w:rPr>
              <w:t>Closed</w:t>
            </w:r>
          </w:p>
        </w:tc>
      </w:tr>
      <w:tr w:rsidR="00566C98" w:rsidRPr="00C0133D" w14:paraId="7BD04576" w14:textId="77777777" w:rsidTr="00DF352C">
        <w:tc>
          <w:tcPr>
            <w:tcW w:w="568" w:type="dxa"/>
            <w:shd w:val="clear" w:color="auto" w:fill="BFBFBF" w:themeFill="background1" w:themeFillShade="BF"/>
          </w:tcPr>
          <w:p w14:paraId="5D8A6259" w14:textId="77777777" w:rsidR="00566C98" w:rsidRPr="00C0133D" w:rsidRDefault="00566C98" w:rsidP="00DF352C">
            <w:pPr>
              <w:contextualSpacing/>
              <w:rPr>
                <w:rFonts w:ascii="Raleway" w:hAnsi="Raleway"/>
                <w:b/>
              </w:rPr>
            </w:pPr>
            <w:r w:rsidRPr="00C0133D">
              <w:rPr>
                <w:rFonts w:ascii="Raleway" w:hAnsi="Raleway"/>
                <w:b/>
              </w:rPr>
              <w:t>3</w:t>
            </w:r>
          </w:p>
        </w:tc>
        <w:tc>
          <w:tcPr>
            <w:tcW w:w="10021" w:type="dxa"/>
            <w:shd w:val="clear" w:color="auto" w:fill="BFBFBF" w:themeFill="background1" w:themeFillShade="BF"/>
          </w:tcPr>
          <w:p w14:paraId="20EBCA8C" w14:textId="77777777" w:rsidR="00566C98" w:rsidRPr="00C0133D" w:rsidRDefault="00566C98" w:rsidP="00DF352C">
            <w:pPr>
              <w:rPr>
                <w:rFonts w:ascii="Raleway" w:hAnsi="Raleway" w:cstheme="majorHAnsi"/>
                <w:sz w:val="20"/>
                <w:szCs w:val="20"/>
              </w:rPr>
            </w:pPr>
            <w:r w:rsidRPr="00C0133D">
              <w:rPr>
                <w:rFonts w:ascii="Raleway" w:hAnsi="Raleway" w:cstheme="majorHAnsi"/>
                <w:sz w:val="20"/>
                <w:szCs w:val="20"/>
              </w:rPr>
              <w:t>KP to share report on the impact of bringing together health and EH with Rebecca to circulate to the group</w:t>
            </w:r>
          </w:p>
        </w:tc>
        <w:tc>
          <w:tcPr>
            <w:tcW w:w="1318" w:type="dxa"/>
            <w:shd w:val="clear" w:color="auto" w:fill="BFBFBF" w:themeFill="background1" w:themeFillShade="BF"/>
          </w:tcPr>
          <w:p w14:paraId="10C62B03" w14:textId="77777777" w:rsidR="00566C98" w:rsidRPr="00C0133D" w:rsidRDefault="00566C98" w:rsidP="00DF352C">
            <w:pPr>
              <w:contextualSpacing/>
              <w:rPr>
                <w:rFonts w:ascii="Raleway" w:hAnsi="Raleway"/>
                <w:bCs/>
              </w:rPr>
            </w:pPr>
            <w:r w:rsidRPr="00C0133D">
              <w:rPr>
                <w:rFonts w:ascii="Raleway" w:hAnsi="Raleway"/>
                <w:bCs/>
              </w:rPr>
              <w:t>KP</w:t>
            </w:r>
          </w:p>
        </w:tc>
        <w:tc>
          <w:tcPr>
            <w:tcW w:w="1415" w:type="dxa"/>
            <w:shd w:val="clear" w:color="auto" w:fill="BFBFBF" w:themeFill="background1" w:themeFillShade="BF"/>
          </w:tcPr>
          <w:p w14:paraId="1D6CD6E0" w14:textId="77777777" w:rsidR="00566C98" w:rsidRPr="00C0133D" w:rsidRDefault="00566C98" w:rsidP="00DF352C">
            <w:pPr>
              <w:contextualSpacing/>
              <w:rPr>
                <w:rFonts w:ascii="Raleway" w:hAnsi="Raleway"/>
                <w:bCs/>
              </w:rPr>
            </w:pPr>
            <w:r w:rsidRPr="00C0133D">
              <w:rPr>
                <w:rFonts w:ascii="Raleway" w:hAnsi="Raleway"/>
                <w:bCs/>
              </w:rPr>
              <w:t>Nov 2021</w:t>
            </w:r>
          </w:p>
        </w:tc>
        <w:tc>
          <w:tcPr>
            <w:tcW w:w="1274" w:type="dxa"/>
            <w:shd w:val="clear" w:color="auto" w:fill="BFBFBF" w:themeFill="background1" w:themeFillShade="BF"/>
          </w:tcPr>
          <w:p w14:paraId="737C1F78" w14:textId="77777777" w:rsidR="00566C98" w:rsidRPr="00C0133D" w:rsidRDefault="00566C98" w:rsidP="00DF352C">
            <w:pPr>
              <w:contextualSpacing/>
              <w:rPr>
                <w:rFonts w:ascii="Raleway" w:hAnsi="Raleway"/>
                <w:bCs/>
              </w:rPr>
            </w:pPr>
            <w:r w:rsidRPr="00C0133D">
              <w:rPr>
                <w:rFonts w:ascii="Raleway" w:hAnsi="Raleway"/>
                <w:bCs/>
              </w:rPr>
              <w:t>Did not happen</w:t>
            </w:r>
          </w:p>
        </w:tc>
      </w:tr>
      <w:tr w:rsidR="00566C98" w:rsidRPr="00C0133D" w14:paraId="162B7EF3" w14:textId="77777777" w:rsidTr="00DF352C">
        <w:tc>
          <w:tcPr>
            <w:tcW w:w="568" w:type="dxa"/>
            <w:shd w:val="clear" w:color="auto" w:fill="D0CECE" w:themeFill="background2" w:themeFillShade="E6"/>
          </w:tcPr>
          <w:p w14:paraId="0005BE47" w14:textId="77777777" w:rsidR="00566C98" w:rsidRPr="00C0133D" w:rsidRDefault="00566C98" w:rsidP="00DF352C">
            <w:pPr>
              <w:contextualSpacing/>
              <w:rPr>
                <w:rFonts w:ascii="Raleway" w:hAnsi="Raleway"/>
                <w:b/>
              </w:rPr>
            </w:pPr>
            <w:r w:rsidRPr="00C0133D">
              <w:rPr>
                <w:rFonts w:ascii="Raleway" w:hAnsi="Raleway"/>
                <w:b/>
              </w:rPr>
              <w:t>2</w:t>
            </w:r>
          </w:p>
        </w:tc>
        <w:tc>
          <w:tcPr>
            <w:tcW w:w="10021" w:type="dxa"/>
            <w:shd w:val="clear" w:color="auto" w:fill="D0CECE" w:themeFill="background2" w:themeFillShade="E6"/>
          </w:tcPr>
          <w:p w14:paraId="77614763" w14:textId="77777777" w:rsidR="00566C98" w:rsidRPr="00C0133D" w:rsidRDefault="00566C98" w:rsidP="00DF352C">
            <w:pPr>
              <w:rPr>
                <w:rFonts w:ascii="Raleway" w:hAnsi="Raleway" w:cstheme="majorHAnsi"/>
                <w:sz w:val="20"/>
                <w:szCs w:val="20"/>
              </w:rPr>
            </w:pPr>
            <w:r w:rsidRPr="00C0133D">
              <w:rPr>
                <w:rFonts w:ascii="Raleway" w:hAnsi="Raleway" w:cstheme="majorHAnsi"/>
                <w:sz w:val="20"/>
                <w:szCs w:val="20"/>
              </w:rPr>
              <w:t>AL to ensure learning from supporting families/troubled families influences the EH data accelerator</w:t>
            </w:r>
          </w:p>
        </w:tc>
        <w:tc>
          <w:tcPr>
            <w:tcW w:w="1318" w:type="dxa"/>
            <w:shd w:val="clear" w:color="auto" w:fill="D0CECE" w:themeFill="background2" w:themeFillShade="E6"/>
          </w:tcPr>
          <w:p w14:paraId="69FC9780" w14:textId="77777777" w:rsidR="00566C98" w:rsidRPr="00C0133D" w:rsidRDefault="00566C98" w:rsidP="00DF352C">
            <w:pPr>
              <w:contextualSpacing/>
              <w:rPr>
                <w:rFonts w:ascii="Raleway" w:hAnsi="Raleway"/>
                <w:bCs/>
              </w:rPr>
            </w:pPr>
            <w:r w:rsidRPr="00C0133D">
              <w:rPr>
                <w:rFonts w:ascii="Raleway" w:hAnsi="Raleway"/>
                <w:bCs/>
              </w:rPr>
              <w:t>AL</w:t>
            </w:r>
          </w:p>
        </w:tc>
        <w:tc>
          <w:tcPr>
            <w:tcW w:w="1415" w:type="dxa"/>
            <w:shd w:val="clear" w:color="auto" w:fill="D0CECE" w:themeFill="background2" w:themeFillShade="E6"/>
          </w:tcPr>
          <w:p w14:paraId="1A4CFEEA" w14:textId="77777777" w:rsidR="00566C98" w:rsidRPr="00C0133D" w:rsidRDefault="00566C98" w:rsidP="00DF352C">
            <w:pPr>
              <w:contextualSpacing/>
              <w:rPr>
                <w:rFonts w:ascii="Raleway" w:hAnsi="Raleway"/>
                <w:bCs/>
              </w:rPr>
            </w:pPr>
            <w:r w:rsidRPr="00C0133D">
              <w:rPr>
                <w:rFonts w:ascii="Raleway" w:hAnsi="Raleway"/>
                <w:bCs/>
              </w:rPr>
              <w:t>Nov 2021</w:t>
            </w:r>
          </w:p>
        </w:tc>
        <w:tc>
          <w:tcPr>
            <w:tcW w:w="1274" w:type="dxa"/>
            <w:shd w:val="clear" w:color="auto" w:fill="D0CECE" w:themeFill="background2" w:themeFillShade="E6"/>
          </w:tcPr>
          <w:p w14:paraId="16DC22B0" w14:textId="77777777" w:rsidR="00566C98" w:rsidRPr="00C0133D" w:rsidRDefault="00566C98" w:rsidP="00DF352C">
            <w:pPr>
              <w:contextualSpacing/>
              <w:rPr>
                <w:rFonts w:ascii="Raleway" w:hAnsi="Raleway"/>
                <w:bCs/>
              </w:rPr>
            </w:pPr>
            <w:r w:rsidRPr="00C0133D">
              <w:rPr>
                <w:rFonts w:ascii="Raleway" w:hAnsi="Raleway"/>
                <w:bCs/>
              </w:rPr>
              <w:t>Closed</w:t>
            </w:r>
          </w:p>
        </w:tc>
      </w:tr>
      <w:tr w:rsidR="00566C98" w:rsidRPr="00C0133D" w14:paraId="70007BBD" w14:textId="77777777" w:rsidTr="00DF352C">
        <w:tc>
          <w:tcPr>
            <w:tcW w:w="568" w:type="dxa"/>
            <w:shd w:val="clear" w:color="auto" w:fill="BFBFBF" w:themeFill="background1" w:themeFillShade="BF"/>
          </w:tcPr>
          <w:p w14:paraId="1DB1EEEB" w14:textId="77777777" w:rsidR="00566C98" w:rsidRPr="00C0133D" w:rsidRDefault="00566C98" w:rsidP="00DF352C">
            <w:pPr>
              <w:contextualSpacing/>
              <w:rPr>
                <w:rFonts w:ascii="Raleway" w:hAnsi="Raleway"/>
                <w:b/>
              </w:rPr>
            </w:pPr>
            <w:r w:rsidRPr="00C0133D">
              <w:rPr>
                <w:rFonts w:ascii="Raleway" w:hAnsi="Raleway"/>
                <w:b/>
              </w:rPr>
              <w:t>1</w:t>
            </w:r>
          </w:p>
        </w:tc>
        <w:tc>
          <w:tcPr>
            <w:tcW w:w="10021" w:type="dxa"/>
            <w:shd w:val="clear" w:color="auto" w:fill="BFBFBF" w:themeFill="background1" w:themeFillShade="BF"/>
          </w:tcPr>
          <w:p w14:paraId="4E278184" w14:textId="77777777" w:rsidR="00566C98" w:rsidRPr="00C0133D" w:rsidRDefault="00566C98" w:rsidP="00DF352C">
            <w:pPr>
              <w:contextualSpacing/>
              <w:rPr>
                <w:rFonts w:ascii="Raleway" w:hAnsi="Raleway" w:cstheme="majorHAnsi"/>
                <w:sz w:val="20"/>
                <w:szCs w:val="20"/>
              </w:rPr>
            </w:pPr>
            <w:r w:rsidRPr="00C0133D">
              <w:rPr>
                <w:rFonts w:ascii="Raleway" w:hAnsi="Raleway" w:cstheme="majorHAnsi"/>
                <w:sz w:val="20"/>
                <w:szCs w:val="20"/>
              </w:rPr>
              <w:t xml:space="preserve">Refresher data demonstration for the early help network at a future 2022 meeting </w:t>
            </w:r>
          </w:p>
        </w:tc>
        <w:tc>
          <w:tcPr>
            <w:tcW w:w="1318" w:type="dxa"/>
            <w:shd w:val="clear" w:color="auto" w:fill="BFBFBF" w:themeFill="background1" w:themeFillShade="BF"/>
          </w:tcPr>
          <w:p w14:paraId="5CA07E1E" w14:textId="77777777" w:rsidR="00566C98" w:rsidRPr="00C0133D" w:rsidRDefault="00566C98" w:rsidP="00DF352C">
            <w:pPr>
              <w:contextualSpacing/>
              <w:rPr>
                <w:rFonts w:ascii="Raleway" w:hAnsi="Raleway"/>
                <w:bCs/>
              </w:rPr>
            </w:pPr>
            <w:r w:rsidRPr="00C0133D">
              <w:rPr>
                <w:rFonts w:ascii="Raleway" w:hAnsi="Raleway"/>
                <w:bCs/>
              </w:rPr>
              <w:t>AL</w:t>
            </w:r>
          </w:p>
        </w:tc>
        <w:tc>
          <w:tcPr>
            <w:tcW w:w="1415" w:type="dxa"/>
            <w:shd w:val="clear" w:color="auto" w:fill="BFBFBF" w:themeFill="background1" w:themeFillShade="BF"/>
          </w:tcPr>
          <w:p w14:paraId="14132496" w14:textId="77777777" w:rsidR="00566C98" w:rsidRPr="00C0133D" w:rsidRDefault="00566C98" w:rsidP="00DF352C">
            <w:pPr>
              <w:contextualSpacing/>
              <w:rPr>
                <w:rFonts w:ascii="Raleway" w:hAnsi="Raleway"/>
                <w:bCs/>
              </w:rPr>
            </w:pPr>
            <w:r w:rsidRPr="00C0133D">
              <w:rPr>
                <w:rFonts w:ascii="Raleway" w:hAnsi="Raleway"/>
                <w:bCs/>
              </w:rPr>
              <w:t>Nov 2021</w:t>
            </w:r>
          </w:p>
        </w:tc>
        <w:tc>
          <w:tcPr>
            <w:tcW w:w="1274" w:type="dxa"/>
            <w:shd w:val="clear" w:color="auto" w:fill="BFBFBF" w:themeFill="background1" w:themeFillShade="BF"/>
          </w:tcPr>
          <w:p w14:paraId="3D6F403F" w14:textId="77777777" w:rsidR="00566C98" w:rsidRPr="00C0133D" w:rsidRDefault="00566C98" w:rsidP="00DF352C">
            <w:pPr>
              <w:contextualSpacing/>
              <w:rPr>
                <w:rFonts w:ascii="Raleway" w:hAnsi="Raleway"/>
                <w:bCs/>
              </w:rPr>
            </w:pPr>
            <w:r w:rsidRPr="00C0133D">
              <w:rPr>
                <w:rFonts w:ascii="Raleway" w:hAnsi="Raleway"/>
                <w:bCs/>
              </w:rPr>
              <w:t>Closed</w:t>
            </w:r>
          </w:p>
        </w:tc>
      </w:tr>
    </w:tbl>
    <w:p w14:paraId="7C54EB16" w14:textId="6D022994" w:rsidR="008D6A4C" w:rsidRPr="00C0133D" w:rsidRDefault="008D6A4C" w:rsidP="00566C98">
      <w:pPr>
        <w:rPr>
          <w:rFonts w:ascii="Raleway" w:hAnsi="Raleway" w:cstheme="majorHAnsi"/>
        </w:rPr>
      </w:pPr>
    </w:p>
    <w:sectPr w:rsidR="008D6A4C" w:rsidRPr="00C0133D" w:rsidSect="00566C98">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aleway">
    <w:altName w:val="Raleway"/>
    <w:charset w:val="00"/>
    <w:family w:val="auto"/>
    <w:pitch w:val="variable"/>
    <w:sig w:usb0="A00002FF" w:usb1="5000205B"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27510"/>
    <w:multiLevelType w:val="hybridMultilevel"/>
    <w:tmpl w:val="84122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DE7F3B"/>
    <w:multiLevelType w:val="hybridMultilevel"/>
    <w:tmpl w:val="88D00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C03CCD"/>
    <w:multiLevelType w:val="multilevel"/>
    <w:tmpl w:val="9ACC0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A0E1E48"/>
    <w:multiLevelType w:val="hybridMultilevel"/>
    <w:tmpl w:val="C7EC2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166F47"/>
    <w:multiLevelType w:val="hybridMultilevel"/>
    <w:tmpl w:val="A3489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7F0FE7"/>
    <w:multiLevelType w:val="hybridMultilevel"/>
    <w:tmpl w:val="9B4EA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83B22EE"/>
    <w:multiLevelType w:val="hybridMultilevel"/>
    <w:tmpl w:val="2E862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481579"/>
    <w:multiLevelType w:val="hybridMultilevel"/>
    <w:tmpl w:val="D4BE0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7984CF4"/>
    <w:multiLevelType w:val="multilevel"/>
    <w:tmpl w:val="D526CA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8C4976"/>
    <w:multiLevelType w:val="hybridMultilevel"/>
    <w:tmpl w:val="CA222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466970"/>
    <w:multiLevelType w:val="hybridMultilevel"/>
    <w:tmpl w:val="67627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44804644">
    <w:abstractNumId w:val="1"/>
  </w:num>
  <w:num w:numId="2" w16cid:durableId="869611851">
    <w:abstractNumId w:val="7"/>
  </w:num>
  <w:num w:numId="3" w16cid:durableId="1781098878">
    <w:abstractNumId w:val="6"/>
  </w:num>
  <w:num w:numId="4" w16cid:durableId="1661888343">
    <w:abstractNumId w:val="8"/>
  </w:num>
  <w:num w:numId="5" w16cid:durableId="1628119764">
    <w:abstractNumId w:val="3"/>
  </w:num>
  <w:num w:numId="6" w16cid:durableId="173418760">
    <w:abstractNumId w:val="5"/>
  </w:num>
  <w:num w:numId="7" w16cid:durableId="1782148022">
    <w:abstractNumId w:val="9"/>
  </w:num>
  <w:num w:numId="8" w16cid:durableId="937755084">
    <w:abstractNumId w:val="4"/>
  </w:num>
  <w:num w:numId="9" w16cid:durableId="916864005">
    <w:abstractNumId w:val="10"/>
  </w:num>
  <w:num w:numId="10" w16cid:durableId="1045331137">
    <w:abstractNumId w:val="0"/>
  </w:num>
  <w:num w:numId="11" w16cid:durableId="950558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004"/>
    <w:rsid w:val="00031908"/>
    <w:rsid w:val="00056B28"/>
    <w:rsid w:val="00060F21"/>
    <w:rsid w:val="00062DFE"/>
    <w:rsid w:val="000636C4"/>
    <w:rsid w:val="00072E74"/>
    <w:rsid w:val="00084415"/>
    <w:rsid w:val="000923CD"/>
    <w:rsid w:val="000A4550"/>
    <w:rsid w:val="000B0132"/>
    <w:rsid w:val="000B2D5E"/>
    <w:rsid w:val="000C26C9"/>
    <w:rsid w:val="000D45AF"/>
    <w:rsid w:val="000D715A"/>
    <w:rsid w:val="000D7B89"/>
    <w:rsid w:val="000E780B"/>
    <w:rsid w:val="00120E7B"/>
    <w:rsid w:val="00151537"/>
    <w:rsid w:val="00154C30"/>
    <w:rsid w:val="00176D76"/>
    <w:rsid w:val="001A25E3"/>
    <w:rsid w:val="001D242D"/>
    <w:rsid w:val="001E19B4"/>
    <w:rsid w:val="00201C9E"/>
    <w:rsid w:val="0020724D"/>
    <w:rsid w:val="00207A50"/>
    <w:rsid w:val="00227A2C"/>
    <w:rsid w:val="00230716"/>
    <w:rsid w:val="00245825"/>
    <w:rsid w:val="00287EDE"/>
    <w:rsid w:val="002A6A8F"/>
    <w:rsid w:val="00312A67"/>
    <w:rsid w:val="003337F7"/>
    <w:rsid w:val="00364EB7"/>
    <w:rsid w:val="0039041F"/>
    <w:rsid w:val="0039477A"/>
    <w:rsid w:val="003A6B12"/>
    <w:rsid w:val="003D08B5"/>
    <w:rsid w:val="003D2366"/>
    <w:rsid w:val="003D40F9"/>
    <w:rsid w:val="003F7BA7"/>
    <w:rsid w:val="004248F9"/>
    <w:rsid w:val="004249C3"/>
    <w:rsid w:val="00425D5A"/>
    <w:rsid w:val="00426154"/>
    <w:rsid w:val="00432E38"/>
    <w:rsid w:val="00434345"/>
    <w:rsid w:val="00450504"/>
    <w:rsid w:val="00450E3F"/>
    <w:rsid w:val="0046218C"/>
    <w:rsid w:val="004642BC"/>
    <w:rsid w:val="0047253E"/>
    <w:rsid w:val="00497101"/>
    <w:rsid w:val="004A54D8"/>
    <w:rsid w:val="004D0B5C"/>
    <w:rsid w:val="004D4B77"/>
    <w:rsid w:val="004D7A85"/>
    <w:rsid w:val="004E42BF"/>
    <w:rsid w:val="004E44F4"/>
    <w:rsid w:val="004E5E1D"/>
    <w:rsid w:val="005204C4"/>
    <w:rsid w:val="00530F4D"/>
    <w:rsid w:val="00552111"/>
    <w:rsid w:val="0055254B"/>
    <w:rsid w:val="00554D5C"/>
    <w:rsid w:val="00566C98"/>
    <w:rsid w:val="0058172D"/>
    <w:rsid w:val="005B4708"/>
    <w:rsid w:val="005C6153"/>
    <w:rsid w:val="00627797"/>
    <w:rsid w:val="006652D7"/>
    <w:rsid w:val="00683C48"/>
    <w:rsid w:val="006B6BC8"/>
    <w:rsid w:val="006D0746"/>
    <w:rsid w:val="006D0B8D"/>
    <w:rsid w:val="007078A2"/>
    <w:rsid w:val="0071205A"/>
    <w:rsid w:val="00721DF0"/>
    <w:rsid w:val="00733DE1"/>
    <w:rsid w:val="00751C5C"/>
    <w:rsid w:val="00784911"/>
    <w:rsid w:val="00790617"/>
    <w:rsid w:val="007A5634"/>
    <w:rsid w:val="007B0754"/>
    <w:rsid w:val="007B74AC"/>
    <w:rsid w:val="007C2AC4"/>
    <w:rsid w:val="007F04A7"/>
    <w:rsid w:val="0080571E"/>
    <w:rsid w:val="0080708A"/>
    <w:rsid w:val="00807DDE"/>
    <w:rsid w:val="00817ADA"/>
    <w:rsid w:val="00823C71"/>
    <w:rsid w:val="008463AF"/>
    <w:rsid w:val="00873853"/>
    <w:rsid w:val="008B4CED"/>
    <w:rsid w:val="008D15C2"/>
    <w:rsid w:val="008D6A4C"/>
    <w:rsid w:val="008E2173"/>
    <w:rsid w:val="00916A39"/>
    <w:rsid w:val="0095041A"/>
    <w:rsid w:val="00952F8E"/>
    <w:rsid w:val="00987E26"/>
    <w:rsid w:val="00993010"/>
    <w:rsid w:val="00995621"/>
    <w:rsid w:val="009C117C"/>
    <w:rsid w:val="00A022E9"/>
    <w:rsid w:val="00A2515D"/>
    <w:rsid w:val="00A31DDA"/>
    <w:rsid w:val="00A52121"/>
    <w:rsid w:val="00A64736"/>
    <w:rsid w:val="00A83650"/>
    <w:rsid w:val="00A964EF"/>
    <w:rsid w:val="00AA605F"/>
    <w:rsid w:val="00AB2EF0"/>
    <w:rsid w:val="00B12F5B"/>
    <w:rsid w:val="00B312DF"/>
    <w:rsid w:val="00B32AD4"/>
    <w:rsid w:val="00B405C4"/>
    <w:rsid w:val="00B42495"/>
    <w:rsid w:val="00B60E1E"/>
    <w:rsid w:val="00B661E2"/>
    <w:rsid w:val="00B800CE"/>
    <w:rsid w:val="00B93C6E"/>
    <w:rsid w:val="00BC2E3E"/>
    <w:rsid w:val="00BD6A13"/>
    <w:rsid w:val="00BE7CCD"/>
    <w:rsid w:val="00BF50B5"/>
    <w:rsid w:val="00C0133D"/>
    <w:rsid w:val="00C04FB6"/>
    <w:rsid w:val="00C208AB"/>
    <w:rsid w:val="00C42EDB"/>
    <w:rsid w:val="00C61FE2"/>
    <w:rsid w:val="00C72E10"/>
    <w:rsid w:val="00C97FF4"/>
    <w:rsid w:val="00CA1B6E"/>
    <w:rsid w:val="00CB40D5"/>
    <w:rsid w:val="00CD32F6"/>
    <w:rsid w:val="00D02FFA"/>
    <w:rsid w:val="00D222EF"/>
    <w:rsid w:val="00D3085F"/>
    <w:rsid w:val="00D66423"/>
    <w:rsid w:val="00D71315"/>
    <w:rsid w:val="00D77983"/>
    <w:rsid w:val="00D80425"/>
    <w:rsid w:val="00DA107D"/>
    <w:rsid w:val="00E031BA"/>
    <w:rsid w:val="00E17BEC"/>
    <w:rsid w:val="00E220C5"/>
    <w:rsid w:val="00E35839"/>
    <w:rsid w:val="00E51AF8"/>
    <w:rsid w:val="00E546FC"/>
    <w:rsid w:val="00E62332"/>
    <w:rsid w:val="00E811D0"/>
    <w:rsid w:val="00EA54FB"/>
    <w:rsid w:val="00EB4CBC"/>
    <w:rsid w:val="00EC0E47"/>
    <w:rsid w:val="00EF0DAA"/>
    <w:rsid w:val="00F172F4"/>
    <w:rsid w:val="00F20CE3"/>
    <w:rsid w:val="00F210CF"/>
    <w:rsid w:val="00F32FE1"/>
    <w:rsid w:val="00F50004"/>
    <w:rsid w:val="00F546EC"/>
    <w:rsid w:val="00F60507"/>
    <w:rsid w:val="00F8517F"/>
    <w:rsid w:val="00FA097A"/>
    <w:rsid w:val="00FC0006"/>
    <w:rsid w:val="00FC76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90665"/>
  <w15:chartTrackingRefBased/>
  <w15:docId w15:val="{84474242-9E2F-47CB-91E3-3DDF15285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000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0004"/>
    <w:rPr>
      <w:rFonts w:asciiTheme="majorHAnsi" w:eastAsiaTheme="majorEastAsia" w:hAnsiTheme="majorHAnsi" w:cstheme="majorBidi"/>
      <w:color w:val="2F5496" w:themeColor="accent1" w:themeShade="BF"/>
      <w:sz w:val="32"/>
      <w:szCs w:val="32"/>
    </w:rPr>
  </w:style>
  <w:style w:type="character" w:customStyle="1" w:styleId="chb8o">
    <w:name w:val="chb8o"/>
    <w:basedOn w:val="DefaultParagraphFont"/>
    <w:rsid w:val="00F50004"/>
  </w:style>
  <w:style w:type="character" w:styleId="Hyperlink">
    <w:name w:val="Hyperlink"/>
    <w:basedOn w:val="DefaultParagraphFont"/>
    <w:uiPriority w:val="99"/>
    <w:unhideWhenUsed/>
    <w:rsid w:val="00F50004"/>
    <w:rPr>
      <w:color w:val="0563C1" w:themeColor="hyperlink"/>
      <w:u w:val="single"/>
    </w:rPr>
  </w:style>
  <w:style w:type="character" w:customStyle="1" w:styleId="UnresolvedMention1">
    <w:name w:val="Unresolved Mention1"/>
    <w:basedOn w:val="DefaultParagraphFont"/>
    <w:uiPriority w:val="99"/>
    <w:semiHidden/>
    <w:unhideWhenUsed/>
    <w:rsid w:val="00F50004"/>
    <w:rPr>
      <w:color w:val="605E5C"/>
      <w:shd w:val="clear" w:color="auto" w:fill="E1DFDD"/>
    </w:rPr>
  </w:style>
  <w:style w:type="paragraph" w:styleId="ListParagraph">
    <w:name w:val="List Paragraph"/>
    <w:basedOn w:val="Normal"/>
    <w:uiPriority w:val="34"/>
    <w:qFormat/>
    <w:rsid w:val="00060F21"/>
    <w:pPr>
      <w:ind w:left="720"/>
      <w:contextualSpacing/>
    </w:pPr>
  </w:style>
  <w:style w:type="table" w:styleId="TableGrid">
    <w:name w:val="Table Grid"/>
    <w:basedOn w:val="TableNormal"/>
    <w:uiPriority w:val="39"/>
    <w:rsid w:val="00060F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54D5C"/>
    <w:rPr>
      <w:color w:val="605E5C"/>
      <w:shd w:val="clear" w:color="auto" w:fill="E1DFDD"/>
    </w:rPr>
  </w:style>
  <w:style w:type="paragraph" w:styleId="Revision">
    <w:name w:val="Revision"/>
    <w:hidden/>
    <w:uiPriority w:val="99"/>
    <w:semiHidden/>
    <w:rsid w:val="00751C5C"/>
    <w:pPr>
      <w:spacing w:after="0" w:line="240" w:lineRule="auto"/>
    </w:pPr>
  </w:style>
  <w:style w:type="character" w:customStyle="1" w:styleId="ui-provider">
    <w:name w:val="ui-provider"/>
    <w:basedOn w:val="DefaultParagraphFont"/>
    <w:rsid w:val="00E220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0962">
      <w:bodyDiv w:val="1"/>
      <w:marLeft w:val="0"/>
      <w:marRight w:val="0"/>
      <w:marTop w:val="0"/>
      <w:marBottom w:val="0"/>
      <w:divBdr>
        <w:top w:val="none" w:sz="0" w:space="0" w:color="auto"/>
        <w:left w:val="none" w:sz="0" w:space="0" w:color="auto"/>
        <w:bottom w:val="none" w:sz="0" w:space="0" w:color="auto"/>
        <w:right w:val="none" w:sz="0" w:space="0" w:color="auto"/>
      </w:divBdr>
      <w:divsChild>
        <w:div w:id="959341069">
          <w:marLeft w:val="0"/>
          <w:marRight w:val="0"/>
          <w:marTop w:val="0"/>
          <w:marBottom w:val="0"/>
          <w:divBdr>
            <w:top w:val="none" w:sz="0" w:space="0" w:color="auto"/>
            <w:left w:val="none" w:sz="0" w:space="0" w:color="auto"/>
            <w:bottom w:val="none" w:sz="0" w:space="0" w:color="auto"/>
            <w:right w:val="none" w:sz="0" w:space="0" w:color="auto"/>
          </w:divBdr>
        </w:div>
        <w:div w:id="983199505">
          <w:marLeft w:val="0"/>
          <w:marRight w:val="0"/>
          <w:marTop w:val="0"/>
          <w:marBottom w:val="0"/>
          <w:divBdr>
            <w:top w:val="none" w:sz="0" w:space="0" w:color="auto"/>
            <w:left w:val="none" w:sz="0" w:space="0" w:color="auto"/>
            <w:bottom w:val="none" w:sz="0" w:space="0" w:color="auto"/>
            <w:right w:val="none" w:sz="0" w:space="0" w:color="auto"/>
          </w:divBdr>
        </w:div>
        <w:div w:id="2045864814">
          <w:marLeft w:val="0"/>
          <w:marRight w:val="0"/>
          <w:marTop w:val="0"/>
          <w:marBottom w:val="0"/>
          <w:divBdr>
            <w:top w:val="none" w:sz="0" w:space="0" w:color="auto"/>
            <w:left w:val="none" w:sz="0" w:space="0" w:color="auto"/>
            <w:bottom w:val="none" w:sz="0" w:space="0" w:color="auto"/>
            <w:right w:val="none" w:sz="0" w:space="0" w:color="auto"/>
          </w:divBdr>
        </w:div>
        <w:div w:id="44188143">
          <w:marLeft w:val="0"/>
          <w:marRight w:val="0"/>
          <w:marTop w:val="0"/>
          <w:marBottom w:val="0"/>
          <w:divBdr>
            <w:top w:val="none" w:sz="0" w:space="0" w:color="auto"/>
            <w:left w:val="none" w:sz="0" w:space="0" w:color="auto"/>
            <w:bottom w:val="none" w:sz="0" w:space="0" w:color="auto"/>
            <w:right w:val="none" w:sz="0" w:space="0" w:color="auto"/>
          </w:divBdr>
        </w:div>
        <w:div w:id="2110469542">
          <w:marLeft w:val="0"/>
          <w:marRight w:val="0"/>
          <w:marTop w:val="0"/>
          <w:marBottom w:val="0"/>
          <w:divBdr>
            <w:top w:val="none" w:sz="0" w:space="0" w:color="auto"/>
            <w:left w:val="none" w:sz="0" w:space="0" w:color="auto"/>
            <w:bottom w:val="none" w:sz="0" w:space="0" w:color="auto"/>
            <w:right w:val="none" w:sz="0" w:space="0" w:color="auto"/>
          </w:divBdr>
        </w:div>
        <w:div w:id="905607743">
          <w:marLeft w:val="0"/>
          <w:marRight w:val="0"/>
          <w:marTop w:val="0"/>
          <w:marBottom w:val="0"/>
          <w:divBdr>
            <w:top w:val="none" w:sz="0" w:space="0" w:color="auto"/>
            <w:left w:val="none" w:sz="0" w:space="0" w:color="auto"/>
            <w:bottom w:val="none" w:sz="0" w:space="0" w:color="auto"/>
            <w:right w:val="none" w:sz="0" w:space="0" w:color="auto"/>
          </w:divBdr>
        </w:div>
      </w:divsChild>
    </w:div>
    <w:div w:id="793669268">
      <w:bodyDiv w:val="1"/>
      <w:marLeft w:val="0"/>
      <w:marRight w:val="0"/>
      <w:marTop w:val="0"/>
      <w:marBottom w:val="0"/>
      <w:divBdr>
        <w:top w:val="none" w:sz="0" w:space="0" w:color="auto"/>
        <w:left w:val="none" w:sz="0" w:space="0" w:color="auto"/>
        <w:bottom w:val="none" w:sz="0" w:space="0" w:color="auto"/>
        <w:right w:val="none" w:sz="0" w:space="0" w:color="auto"/>
      </w:divBdr>
    </w:div>
    <w:div w:id="1104884907">
      <w:bodyDiv w:val="1"/>
      <w:marLeft w:val="0"/>
      <w:marRight w:val="0"/>
      <w:marTop w:val="0"/>
      <w:marBottom w:val="0"/>
      <w:divBdr>
        <w:top w:val="none" w:sz="0" w:space="0" w:color="auto"/>
        <w:left w:val="none" w:sz="0" w:space="0" w:color="auto"/>
        <w:bottom w:val="none" w:sz="0" w:space="0" w:color="auto"/>
        <w:right w:val="none" w:sz="0" w:space="0" w:color="auto"/>
      </w:divBdr>
      <w:divsChild>
        <w:div w:id="1856770955">
          <w:marLeft w:val="0"/>
          <w:marRight w:val="0"/>
          <w:marTop w:val="0"/>
          <w:marBottom w:val="0"/>
          <w:divBdr>
            <w:top w:val="none" w:sz="0" w:space="0" w:color="auto"/>
            <w:left w:val="none" w:sz="0" w:space="0" w:color="auto"/>
            <w:bottom w:val="none" w:sz="0" w:space="0" w:color="auto"/>
            <w:right w:val="none" w:sz="0" w:space="0" w:color="auto"/>
          </w:divBdr>
        </w:div>
        <w:div w:id="1226717380">
          <w:marLeft w:val="0"/>
          <w:marRight w:val="0"/>
          <w:marTop w:val="0"/>
          <w:marBottom w:val="0"/>
          <w:divBdr>
            <w:top w:val="none" w:sz="0" w:space="0" w:color="auto"/>
            <w:left w:val="none" w:sz="0" w:space="0" w:color="auto"/>
            <w:bottom w:val="none" w:sz="0" w:space="0" w:color="auto"/>
            <w:right w:val="none" w:sz="0" w:space="0" w:color="auto"/>
          </w:divBdr>
          <w:divsChild>
            <w:div w:id="1003821532">
              <w:marLeft w:val="0"/>
              <w:marRight w:val="0"/>
              <w:marTop w:val="0"/>
              <w:marBottom w:val="0"/>
              <w:divBdr>
                <w:top w:val="none" w:sz="0" w:space="0" w:color="auto"/>
                <w:left w:val="none" w:sz="0" w:space="0" w:color="auto"/>
                <w:bottom w:val="none" w:sz="0" w:space="0" w:color="auto"/>
                <w:right w:val="none" w:sz="0" w:space="0" w:color="auto"/>
              </w:divBdr>
            </w:div>
            <w:div w:id="706562335">
              <w:marLeft w:val="0"/>
              <w:marRight w:val="0"/>
              <w:marTop w:val="0"/>
              <w:marBottom w:val="0"/>
              <w:divBdr>
                <w:top w:val="none" w:sz="0" w:space="0" w:color="auto"/>
                <w:left w:val="none" w:sz="0" w:space="0" w:color="auto"/>
                <w:bottom w:val="none" w:sz="0" w:space="0" w:color="auto"/>
                <w:right w:val="none" w:sz="0" w:space="0" w:color="auto"/>
              </w:divBdr>
            </w:div>
            <w:div w:id="930238039">
              <w:marLeft w:val="0"/>
              <w:marRight w:val="0"/>
              <w:marTop w:val="0"/>
              <w:marBottom w:val="0"/>
              <w:divBdr>
                <w:top w:val="none" w:sz="0" w:space="0" w:color="auto"/>
                <w:left w:val="none" w:sz="0" w:space="0" w:color="auto"/>
                <w:bottom w:val="none" w:sz="0" w:space="0" w:color="auto"/>
                <w:right w:val="none" w:sz="0" w:space="0" w:color="auto"/>
              </w:divBdr>
            </w:div>
            <w:div w:id="1946573060">
              <w:marLeft w:val="0"/>
              <w:marRight w:val="0"/>
              <w:marTop w:val="0"/>
              <w:marBottom w:val="0"/>
              <w:divBdr>
                <w:top w:val="none" w:sz="0" w:space="0" w:color="auto"/>
                <w:left w:val="none" w:sz="0" w:space="0" w:color="auto"/>
                <w:bottom w:val="none" w:sz="0" w:space="0" w:color="auto"/>
                <w:right w:val="none" w:sz="0" w:space="0" w:color="auto"/>
              </w:divBdr>
            </w:div>
            <w:div w:id="335154158">
              <w:marLeft w:val="0"/>
              <w:marRight w:val="0"/>
              <w:marTop w:val="0"/>
              <w:marBottom w:val="0"/>
              <w:divBdr>
                <w:top w:val="none" w:sz="0" w:space="0" w:color="auto"/>
                <w:left w:val="none" w:sz="0" w:space="0" w:color="auto"/>
                <w:bottom w:val="none" w:sz="0" w:space="0" w:color="auto"/>
                <w:right w:val="none" w:sz="0" w:space="0" w:color="auto"/>
              </w:divBdr>
            </w:div>
            <w:div w:id="738795176">
              <w:marLeft w:val="0"/>
              <w:marRight w:val="0"/>
              <w:marTop w:val="0"/>
              <w:marBottom w:val="0"/>
              <w:divBdr>
                <w:top w:val="none" w:sz="0" w:space="0" w:color="auto"/>
                <w:left w:val="none" w:sz="0" w:space="0" w:color="auto"/>
                <w:bottom w:val="none" w:sz="0" w:space="0" w:color="auto"/>
                <w:right w:val="none" w:sz="0" w:space="0" w:color="auto"/>
              </w:divBdr>
            </w:div>
            <w:div w:id="364403573">
              <w:marLeft w:val="0"/>
              <w:marRight w:val="0"/>
              <w:marTop w:val="0"/>
              <w:marBottom w:val="0"/>
              <w:divBdr>
                <w:top w:val="none" w:sz="0" w:space="0" w:color="auto"/>
                <w:left w:val="none" w:sz="0" w:space="0" w:color="auto"/>
                <w:bottom w:val="none" w:sz="0" w:space="0" w:color="auto"/>
                <w:right w:val="none" w:sz="0" w:space="0" w:color="auto"/>
              </w:divBdr>
            </w:div>
            <w:div w:id="15101032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2833638">
                  <w:marLeft w:val="0"/>
                  <w:marRight w:val="0"/>
                  <w:marTop w:val="0"/>
                  <w:marBottom w:val="0"/>
                  <w:divBdr>
                    <w:top w:val="none" w:sz="0" w:space="0" w:color="auto"/>
                    <w:left w:val="none" w:sz="0" w:space="0" w:color="auto"/>
                    <w:bottom w:val="none" w:sz="0" w:space="0" w:color="auto"/>
                    <w:right w:val="none" w:sz="0" w:space="0" w:color="auto"/>
                  </w:divBdr>
                  <w:divsChild>
                    <w:div w:id="1023239830">
                      <w:marLeft w:val="0"/>
                      <w:marRight w:val="0"/>
                      <w:marTop w:val="0"/>
                      <w:marBottom w:val="0"/>
                      <w:divBdr>
                        <w:top w:val="none" w:sz="0" w:space="0" w:color="auto"/>
                        <w:left w:val="none" w:sz="0" w:space="0" w:color="auto"/>
                        <w:bottom w:val="none" w:sz="0" w:space="0" w:color="auto"/>
                        <w:right w:val="none" w:sz="0" w:space="0" w:color="auto"/>
                      </w:divBdr>
                      <w:divsChild>
                        <w:div w:id="122167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336307">
      <w:bodyDiv w:val="1"/>
      <w:marLeft w:val="0"/>
      <w:marRight w:val="0"/>
      <w:marTop w:val="0"/>
      <w:marBottom w:val="0"/>
      <w:divBdr>
        <w:top w:val="none" w:sz="0" w:space="0" w:color="auto"/>
        <w:left w:val="none" w:sz="0" w:space="0" w:color="auto"/>
        <w:bottom w:val="none" w:sz="0" w:space="0" w:color="auto"/>
        <w:right w:val="none" w:sz="0" w:space="0" w:color="auto"/>
      </w:divBdr>
    </w:div>
    <w:div w:id="1579051688">
      <w:bodyDiv w:val="1"/>
      <w:marLeft w:val="0"/>
      <w:marRight w:val="0"/>
      <w:marTop w:val="0"/>
      <w:marBottom w:val="0"/>
      <w:divBdr>
        <w:top w:val="none" w:sz="0" w:space="0" w:color="auto"/>
        <w:left w:val="none" w:sz="0" w:space="0" w:color="auto"/>
        <w:bottom w:val="none" w:sz="0" w:space="0" w:color="auto"/>
        <w:right w:val="none" w:sz="0" w:space="0" w:color="auto"/>
      </w:divBdr>
      <w:divsChild>
        <w:div w:id="1726447036">
          <w:marLeft w:val="0"/>
          <w:marRight w:val="0"/>
          <w:marTop w:val="0"/>
          <w:marBottom w:val="0"/>
          <w:divBdr>
            <w:top w:val="none" w:sz="0" w:space="0" w:color="auto"/>
            <w:left w:val="none" w:sz="0" w:space="0" w:color="auto"/>
            <w:bottom w:val="none" w:sz="0" w:space="0" w:color="auto"/>
            <w:right w:val="none" w:sz="0" w:space="0" w:color="auto"/>
          </w:divBdr>
          <w:divsChild>
            <w:div w:id="928005904">
              <w:marLeft w:val="0"/>
              <w:marRight w:val="0"/>
              <w:marTop w:val="0"/>
              <w:marBottom w:val="0"/>
              <w:divBdr>
                <w:top w:val="none" w:sz="0" w:space="0" w:color="auto"/>
                <w:left w:val="none" w:sz="0" w:space="0" w:color="auto"/>
                <w:bottom w:val="none" w:sz="0" w:space="0" w:color="auto"/>
                <w:right w:val="none" w:sz="0" w:space="0" w:color="auto"/>
              </w:divBdr>
              <w:divsChild>
                <w:div w:id="733622320">
                  <w:marLeft w:val="0"/>
                  <w:marRight w:val="0"/>
                  <w:marTop w:val="0"/>
                  <w:marBottom w:val="0"/>
                  <w:divBdr>
                    <w:top w:val="none" w:sz="0" w:space="0" w:color="auto"/>
                    <w:left w:val="none" w:sz="0" w:space="0" w:color="auto"/>
                    <w:bottom w:val="none" w:sz="0" w:space="0" w:color="auto"/>
                    <w:right w:val="none" w:sz="0" w:space="0" w:color="auto"/>
                  </w:divBdr>
                  <w:divsChild>
                    <w:div w:id="1949774682">
                      <w:marLeft w:val="0"/>
                      <w:marRight w:val="0"/>
                      <w:marTop w:val="0"/>
                      <w:marBottom w:val="0"/>
                      <w:divBdr>
                        <w:top w:val="none" w:sz="0" w:space="0" w:color="auto"/>
                        <w:left w:val="none" w:sz="0" w:space="0" w:color="auto"/>
                        <w:bottom w:val="none" w:sz="0" w:space="0" w:color="auto"/>
                        <w:right w:val="none" w:sz="0" w:space="0" w:color="auto"/>
                      </w:divBdr>
                      <w:divsChild>
                        <w:div w:id="106236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39468">
          <w:marLeft w:val="0"/>
          <w:marRight w:val="0"/>
          <w:marTop w:val="0"/>
          <w:marBottom w:val="0"/>
          <w:divBdr>
            <w:top w:val="none" w:sz="0" w:space="0" w:color="auto"/>
            <w:left w:val="none" w:sz="0" w:space="0" w:color="auto"/>
            <w:bottom w:val="none" w:sz="0" w:space="0" w:color="auto"/>
            <w:right w:val="none" w:sz="0" w:space="0" w:color="auto"/>
          </w:divBdr>
          <w:divsChild>
            <w:div w:id="2018531544">
              <w:marLeft w:val="0"/>
              <w:marRight w:val="0"/>
              <w:marTop w:val="0"/>
              <w:marBottom w:val="0"/>
              <w:divBdr>
                <w:top w:val="none" w:sz="0" w:space="0" w:color="auto"/>
                <w:left w:val="none" w:sz="0" w:space="0" w:color="auto"/>
                <w:bottom w:val="none" w:sz="0" w:space="0" w:color="auto"/>
                <w:right w:val="none" w:sz="0" w:space="0" w:color="auto"/>
              </w:divBdr>
              <w:divsChild>
                <w:div w:id="855310819">
                  <w:marLeft w:val="0"/>
                  <w:marRight w:val="0"/>
                  <w:marTop w:val="0"/>
                  <w:marBottom w:val="0"/>
                  <w:divBdr>
                    <w:top w:val="none" w:sz="0" w:space="0" w:color="auto"/>
                    <w:left w:val="none" w:sz="0" w:space="0" w:color="auto"/>
                    <w:bottom w:val="none" w:sz="0" w:space="0" w:color="auto"/>
                    <w:right w:val="none" w:sz="0" w:space="0" w:color="auto"/>
                  </w:divBdr>
                  <w:divsChild>
                    <w:div w:id="124198011">
                      <w:marLeft w:val="0"/>
                      <w:marRight w:val="0"/>
                      <w:marTop w:val="0"/>
                      <w:marBottom w:val="0"/>
                      <w:divBdr>
                        <w:top w:val="none" w:sz="0" w:space="0" w:color="auto"/>
                        <w:left w:val="none" w:sz="0" w:space="0" w:color="auto"/>
                        <w:bottom w:val="none" w:sz="0" w:space="0" w:color="auto"/>
                        <w:right w:val="none" w:sz="0" w:space="0" w:color="auto"/>
                      </w:divBdr>
                      <w:divsChild>
                        <w:div w:id="118085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515437">
          <w:marLeft w:val="0"/>
          <w:marRight w:val="0"/>
          <w:marTop w:val="0"/>
          <w:marBottom w:val="0"/>
          <w:divBdr>
            <w:top w:val="none" w:sz="0" w:space="0" w:color="auto"/>
            <w:left w:val="none" w:sz="0" w:space="0" w:color="auto"/>
            <w:bottom w:val="none" w:sz="0" w:space="0" w:color="auto"/>
            <w:right w:val="none" w:sz="0" w:space="0" w:color="auto"/>
          </w:divBdr>
          <w:divsChild>
            <w:div w:id="1870486449">
              <w:marLeft w:val="0"/>
              <w:marRight w:val="0"/>
              <w:marTop w:val="0"/>
              <w:marBottom w:val="0"/>
              <w:divBdr>
                <w:top w:val="none" w:sz="0" w:space="0" w:color="auto"/>
                <w:left w:val="none" w:sz="0" w:space="0" w:color="auto"/>
                <w:bottom w:val="none" w:sz="0" w:space="0" w:color="auto"/>
                <w:right w:val="none" w:sz="0" w:space="0" w:color="auto"/>
              </w:divBdr>
              <w:divsChild>
                <w:div w:id="1634217476">
                  <w:marLeft w:val="0"/>
                  <w:marRight w:val="0"/>
                  <w:marTop w:val="0"/>
                  <w:marBottom w:val="0"/>
                  <w:divBdr>
                    <w:top w:val="none" w:sz="0" w:space="0" w:color="auto"/>
                    <w:left w:val="none" w:sz="0" w:space="0" w:color="auto"/>
                    <w:bottom w:val="none" w:sz="0" w:space="0" w:color="auto"/>
                    <w:right w:val="none" w:sz="0" w:space="0" w:color="auto"/>
                  </w:divBdr>
                  <w:divsChild>
                    <w:div w:id="1722628679">
                      <w:marLeft w:val="0"/>
                      <w:marRight w:val="0"/>
                      <w:marTop w:val="0"/>
                      <w:marBottom w:val="0"/>
                      <w:divBdr>
                        <w:top w:val="none" w:sz="0" w:space="0" w:color="auto"/>
                        <w:left w:val="none" w:sz="0" w:space="0" w:color="auto"/>
                        <w:bottom w:val="none" w:sz="0" w:space="0" w:color="auto"/>
                        <w:right w:val="none" w:sz="0" w:space="0" w:color="auto"/>
                      </w:divBdr>
                      <w:divsChild>
                        <w:div w:id="69989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075202">
          <w:marLeft w:val="0"/>
          <w:marRight w:val="0"/>
          <w:marTop w:val="0"/>
          <w:marBottom w:val="0"/>
          <w:divBdr>
            <w:top w:val="none" w:sz="0" w:space="0" w:color="auto"/>
            <w:left w:val="none" w:sz="0" w:space="0" w:color="auto"/>
            <w:bottom w:val="none" w:sz="0" w:space="0" w:color="auto"/>
            <w:right w:val="none" w:sz="0" w:space="0" w:color="auto"/>
          </w:divBdr>
          <w:divsChild>
            <w:div w:id="1427582201">
              <w:marLeft w:val="0"/>
              <w:marRight w:val="0"/>
              <w:marTop w:val="0"/>
              <w:marBottom w:val="0"/>
              <w:divBdr>
                <w:top w:val="none" w:sz="0" w:space="0" w:color="auto"/>
                <w:left w:val="none" w:sz="0" w:space="0" w:color="auto"/>
                <w:bottom w:val="none" w:sz="0" w:space="0" w:color="auto"/>
                <w:right w:val="none" w:sz="0" w:space="0" w:color="auto"/>
              </w:divBdr>
              <w:divsChild>
                <w:div w:id="609361290">
                  <w:marLeft w:val="0"/>
                  <w:marRight w:val="0"/>
                  <w:marTop w:val="0"/>
                  <w:marBottom w:val="0"/>
                  <w:divBdr>
                    <w:top w:val="none" w:sz="0" w:space="0" w:color="auto"/>
                    <w:left w:val="none" w:sz="0" w:space="0" w:color="auto"/>
                    <w:bottom w:val="none" w:sz="0" w:space="0" w:color="auto"/>
                    <w:right w:val="none" w:sz="0" w:space="0" w:color="auto"/>
                  </w:divBdr>
                  <w:divsChild>
                    <w:div w:id="1417091121">
                      <w:marLeft w:val="0"/>
                      <w:marRight w:val="0"/>
                      <w:marTop w:val="0"/>
                      <w:marBottom w:val="0"/>
                      <w:divBdr>
                        <w:top w:val="none" w:sz="0" w:space="0" w:color="auto"/>
                        <w:left w:val="none" w:sz="0" w:space="0" w:color="auto"/>
                        <w:bottom w:val="none" w:sz="0" w:space="0" w:color="auto"/>
                        <w:right w:val="none" w:sz="0" w:space="0" w:color="auto"/>
                      </w:divBdr>
                      <w:divsChild>
                        <w:div w:id="151132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946D32-785E-4CE5-A860-ED4AB797E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Pages>
  <Words>2449</Words>
  <Characters>13962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Eligon</dc:creator>
  <cp:keywords/>
  <dc:description/>
  <cp:lastModifiedBy>Eligon, Rebecca</cp:lastModifiedBy>
  <cp:revision>4</cp:revision>
  <dcterms:created xsi:type="dcterms:W3CDTF">2023-12-04T06:02:00Z</dcterms:created>
  <dcterms:modified xsi:type="dcterms:W3CDTF">2023-12-11T12:47:00Z</dcterms:modified>
</cp:coreProperties>
</file>