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6EB" w14:textId="1DE4FA40" w:rsidR="00722EB3" w:rsidRDefault="00EB7063" w:rsidP="006719E3">
      <w:pPr>
        <w:pStyle w:val="Heading1"/>
        <w:spacing w:line="240" w:lineRule="auto"/>
      </w:pPr>
      <w:r>
        <w:t xml:space="preserve">Notes from </w:t>
      </w:r>
      <w:r w:rsidR="00AA01CE">
        <w:t xml:space="preserve">Principal Social Worker Network Meeting </w:t>
      </w:r>
      <w:r w:rsidR="00F61827">
        <w:t>26/03/2026</w:t>
      </w:r>
    </w:p>
    <w:p w14:paraId="0209EB31" w14:textId="2D75B38B" w:rsidR="0060269D" w:rsidRDefault="001B7606" w:rsidP="006719E3">
      <w:pPr>
        <w:spacing w:line="240" w:lineRule="auto"/>
      </w:pPr>
      <w:r w:rsidRPr="00A55C6E">
        <w:rPr>
          <w:b/>
          <w:bCs/>
        </w:rPr>
        <w:t>Attend</w:t>
      </w:r>
      <w:r w:rsidR="00055267" w:rsidRPr="00A55C6E">
        <w:rPr>
          <w:b/>
          <w:bCs/>
        </w:rPr>
        <w:t>ed</w:t>
      </w:r>
      <w:r>
        <w:t xml:space="preserve">: Annelies Henshall, </w:t>
      </w:r>
      <w:r w:rsidR="0004074C">
        <w:t>Oxford</w:t>
      </w:r>
      <w:r w:rsidR="0073775E">
        <w:t>shire</w:t>
      </w:r>
      <w:r w:rsidR="00D625DF">
        <w:t xml:space="preserve"> (Chair)</w:t>
      </w:r>
      <w:r w:rsidR="0073775E">
        <w:t xml:space="preserve">; </w:t>
      </w:r>
      <w:r w:rsidR="000D51EB">
        <w:t>Katie Smee-Giles, East Sussex;</w:t>
      </w:r>
      <w:r w:rsidR="000D51EB" w:rsidRPr="000D51EB">
        <w:t xml:space="preserve"> </w:t>
      </w:r>
      <w:r w:rsidR="009F5A57">
        <w:t>Melanie Spencer, West Sussex</w:t>
      </w:r>
      <w:r w:rsidR="00202F6E">
        <w:t xml:space="preserve">; </w:t>
      </w:r>
      <w:r w:rsidR="00F61827">
        <w:t>Diana Obreja, Kent; Anna Clarke, Isle of Wight;</w:t>
      </w:r>
      <w:r w:rsidR="00F61827" w:rsidRPr="00AD2822">
        <w:t xml:space="preserve"> </w:t>
      </w:r>
      <w:r w:rsidR="000D51EB">
        <w:t>Clare Poyner, Portsmouth;</w:t>
      </w:r>
      <w:r w:rsidR="000D51EB" w:rsidRPr="00AC16B1">
        <w:t xml:space="preserve"> </w:t>
      </w:r>
      <w:r w:rsidR="000D51EB">
        <w:t>Kasey Senior, Surrey;</w:t>
      </w:r>
      <w:r w:rsidR="009501FF" w:rsidRPr="009501FF">
        <w:t xml:space="preserve"> </w:t>
      </w:r>
      <w:r w:rsidR="009501FF">
        <w:t>Lore Riedel Brighton and Hove</w:t>
      </w:r>
      <w:r w:rsidR="000D51EB">
        <w:t xml:space="preserve">; </w:t>
      </w:r>
      <w:r w:rsidR="00112A64">
        <w:t xml:space="preserve">Ruth Ayres, Buckinghamshire; </w:t>
      </w:r>
      <w:r w:rsidR="00F61827">
        <w:t xml:space="preserve">Jennie Oatham, Wokingham; </w:t>
      </w:r>
      <w:r w:rsidR="000D51EB">
        <w:t>Jenny Boyd, SESLIP</w:t>
      </w:r>
      <w:r w:rsidR="00112A64" w:rsidRPr="00112A64">
        <w:t xml:space="preserve"> </w:t>
      </w:r>
    </w:p>
    <w:p w14:paraId="2B607DBD" w14:textId="08367816" w:rsidR="00F61827" w:rsidRDefault="00F61827" w:rsidP="006719E3">
      <w:pPr>
        <w:spacing w:line="240" w:lineRule="auto"/>
      </w:pPr>
      <w:r w:rsidRPr="00A55C6E">
        <w:rPr>
          <w:b/>
          <w:bCs/>
        </w:rPr>
        <w:t>Guest presenters</w:t>
      </w:r>
      <w:r>
        <w:t xml:space="preserve">: James </w:t>
      </w:r>
      <w:r w:rsidR="008B61D6">
        <w:t xml:space="preserve">Goulding </w:t>
      </w:r>
      <w:r>
        <w:t xml:space="preserve">and Lee </w:t>
      </w:r>
      <w:r w:rsidR="008B61D6">
        <w:t xml:space="preserve">Crouch </w:t>
      </w:r>
      <w:r>
        <w:t>from East Sussex Parents Forum</w:t>
      </w:r>
    </w:p>
    <w:p w14:paraId="77BEE31D" w14:textId="2DE92D5C" w:rsidR="00055267" w:rsidRDefault="004E415B" w:rsidP="006719E3">
      <w:pPr>
        <w:spacing w:line="240" w:lineRule="auto"/>
      </w:pPr>
      <w:r w:rsidRPr="00A55C6E">
        <w:rPr>
          <w:b/>
          <w:bCs/>
        </w:rPr>
        <w:t>Apols</w:t>
      </w:r>
      <w:r>
        <w:t>:</w:t>
      </w:r>
      <w:r w:rsidR="00F61827">
        <w:t xml:space="preserve"> </w:t>
      </w:r>
      <w:r w:rsidR="000D51EB">
        <w:t xml:space="preserve">Michaela Smith, Slough; Lori Goossen, Medway; Emily Hutton, Milton Keynes; </w:t>
      </w:r>
      <w:r w:rsidR="00AD2822" w:rsidRPr="004234D6">
        <w:t>Dora Gouveia Schofield</w:t>
      </w:r>
      <w:r w:rsidR="00F61827">
        <w:t>,</w:t>
      </w:r>
      <w:r w:rsidR="00AD2822">
        <w:t xml:space="preserve"> W</w:t>
      </w:r>
      <w:r w:rsidR="00AD2822" w:rsidRPr="004234D6">
        <w:t>est</w:t>
      </w:r>
      <w:r w:rsidR="00AD2822">
        <w:t xml:space="preserve"> B</w:t>
      </w:r>
      <w:r w:rsidR="00AD2822" w:rsidRPr="004234D6">
        <w:t>erks</w:t>
      </w:r>
      <w:r w:rsidR="00AD2822">
        <w:t>hire</w:t>
      </w:r>
      <w:r w:rsidR="00F61827">
        <w:t>;</w:t>
      </w:r>
      <w:r w:rsidR="00F61827" w:rsidRPr="00F61827">
        <w:t xml:space="preserve"> </w:t>
      </w:r>
      <w:r w:rsidR="00F61827">
        <w:t>Helen Gore, Bracknell Forest; Claire Ghosh, Southampton;</w:t>
      </w:r>
      <w:r w:rsidR="00F61827" w:rsidRPr="00F61827">
        <w:t xml:space="preserve"> </w:t>
      </w:r>
      <w:r w:rsidR="00F61827">
        <w:t>Jenni Chalk, Hampshire;</w:t>
      </w:r>
      <w:r w:rsidR="00F61827" w:rsidRPr="00F61827">
        <w:t xml:space="preserve"> </w:t>
      </w:r>
      <w:r w:rsidR="00F61827">
        <w:t>Suzi Gladish, Reading;</w:t>
      </w:r>
      <w:r w:rsidR="00F61827" w:rsidRPr="00F61827">
        <w:t xml:space="preserve"> </w:t>
      </w:r>
      <w:r w:rsidR="00F61827">
        <w:t>Laura Roche, Achieving for Children (Windsor &amp; Maidenhead);</w:t>
      </w:r>
      <w:r w:rsidR="00F61827" w:rsidRPr="00F61827">
        <w:t xml:space="preserve"> </w:t>
      </w:r>
      <w:r w:rsidR="00F61827">
        <w:t>Lara Patel, DCS</w:t>
      </w:r>
      <w:r w:rsidR="00F61827" w:rsidRPr="00112A64">
        <w:t xml:space="preserve"> </w:t>
      </w:r>
      <w:r w:rsidR="00F61827">
        <w:t>Reading</w:t>
      </w:r>
    </w:p>
    <w:p w14:paraId="26CB3198" w14:textId="77777777" w:rsidR="00FA5B16" w:rsidRPr="00FA5B16" w:rsidRDefault="00FA5B16" w:rsidP="00FA5B16">
      <w:pPr>
        <w:pStyle w:val="NoSpacing"/>
        <w:rPr>
          <w:b/>
          <w:bCs/>
        </w:rPr>
      </w:pPr>
    </w:p>
    <w:p w14:paraId="3F92EFCB" w14:textId="5151CAD7" w:rsidR="004E120B" w:rsidRDefault="00FA5B16" w:rsidP="00736981">
      <w:pPr>
        <w:pStyle w:val="ListParagraph"/>
        <w:numPr>
          <w:ilvl w:val="0"/>
          <w:numId w:val="21"/>
        </w:numPr>
        <w:spacing w:line="240" w:lineRule="auto"/>
      </w:pPr>
      <w:r>
        <w:t>Presentation by and discussion with East Sussex Parents Forum</w:t>
      </w:r>
    </w:p>
    <w:p w14:paraId="46192417" w14:textId="4D98D719" w:rsidR="00FA5B16" w:rsidRDefault="00736981" w:rsidP="00FA5B16">
      <w:pPr>
        <w:pStyle w:val="ListParagraph"/>
        <w:spacing w:line="240" w:lineRule="auto"/>
      </w:pPr>
      <w:r>
        <w:t xml:space="preserve">The </w:t>
      </w:r>
      <w:r w:rsidR="000B6372">
        <w:t xml:space="preserve">meeting opened with </w:t>
      </w:r>
      <w:r w:rsidR="00FA5B16">
        <w:t>James and Lee from East Sussex Parents Forum, alongside K S-G, g</w:t>
      </w:r>
      <w:r w:rsidR="000B6372">
        <w:t xml:space="preserve">iving </w:t>
      </w:r>
      <w:r w:rsidR="00FA5B16">
        <w:t xml:space="preserve">a presentation about </w:t>
      </w:r>
      <w:r w:rsidR="005D1A6F">
        <w:t xml:space="preserve">the parents forum in East Sussex, which is made up of and works with, parents whose children have had involvement with children’s social care, as children in need, children subject to child protection plans or children subject to care proceedings/being cared for. This was followed by a Q&amp;A which focused on how to go about </w:t>
      </w:r>
      <w:r w:rsidR="004B1B94">
        <w:t>setting up</w:t>
      </w:r>
      <w:r w:rsidR="005D1A6F">
        <w:t xml:space="preserve"> a forum that works, as opposed to being, or being perceived, as tokenistic. Key points:</w:t>
      </w:r>
    </w:p>
    <w:p w14:paraId="77AE694A" w14:textId="77777777" w:rsidR="003172FC" w:rsidRDefault="003172FC" w:rsidP="00FA5B16">
      <w:pPr>
        <w:pStyle w:val="ListParagraph"/>
        <w:spacing w:line="240" w:lineRule="auto"/>
      </w:pPr>
    </w:p>
    <w:p w14:paraId="74DB17D9" w14:textId="3A28B0B9" w:rsidR="005D1A6F" w:rsidRDefault="005D1A6F" w:rsidP="005D1A6F">
      <w:pPr>
        <w:pStyle w:val="ListParagraph"/>
        <w:numPr>
          <w:ilvl w:val="0"/>
          <w:numId w:val="20"/>
        </w:numPr>
        <w:spacing w:line="240" w:lineRule="auto"/>
      </w:pPr>
      <w:r>
        <w:t>Essential to have a strong “scaffold” to support parents who are involved (eg existing source of support)</w:t>
      </w:r>
    </w:p>
    <w:p w14:paraId="7F165C58" w14:textId="1BC39DEB" w:rsidR="005D1A6F" w:rsidRDefault="005D1A6F" w:rsidP="005D1A6F">
      <w:pPr>
        <w:pStyle w:val="ListParagraph"/>
        <w:numPr>
          <w:ilvl w:val="0"/>
          <w:numId w:val="20"/>
        </w:numPr>
        <w:spacing w:line="240" w:lineRule="auto"/>
      </w:pPr>
      <w:r>
        <w:t>Avoid imposition of a pre-determined structure</w:t>
      </w:r>
      <w:r w:rsidR="003172FC">
        <w:t xml:space="preserve"> (Katie used the Lundy model of participation as a guide)</w:t>
      </w:r>
    </w:p>
    <w:p w14:paraId="6BABAEEE" w14:textId="6EB94AC0" w:rsidR="005D1A6F" w:rsidRDefault="005D1A6F" w:rsidP="005D1A6F">
      <w:pPr>
        <w:pStyle w:val="ListParagraph"/>
        <w:numPr>
          <w:ilvl w:val="0"/>
          <w:numId w:val="20"/>
        </w:numPr>
        <w:spacing w:line="240" w:lineRule="auto"/>
      </w:pPr>
      <w:r>
        <w:t>Be aware of terminology – terms such as “parent consultation group” or “parents advisory board” may be off-putting</w:t>
      </w:r>
    </w:p>
    <w:p w14:paraId="1C0FA088" w14:textId="13273A8C" w:rsidR="005D1A6F" w:rsidRDefault="005D1A6F" w:rsidP="005D1A6F">
      <w:pPr>
        <w:pStyle w:val="ListParagraph"/>
        <w:numPr>
          <w:ilvl w:val="0"/>
          <w:numId w:val="20"/>
        </w:numPr>
        <w:spacing w:line="240" w:lineRule="auto"/>
      </w:pPr>
      <w:r>
        <w:t xml:space="preserve">When they work, forums can be immensely valuable to parents as a source of support, helping to build confidence and providing skills such as public speaking, advocacy and provision of peer support. These were unanticipated “side effect bonuses” </w:t>
      </w:r>
      <w:r w:rsidR="004B1B94">
        <w:t>found</w:t>
      </w:r>
      <w:r>
        <w:t xml:space="preserve"> in the East Sussex forum</w:t>
      </w:r>
    </w:p>
    <w:p w14:paraId="0D4839FF" w14:textId="27FBCF7E" w:rsidR="005D1A6F" w:rsidRDefault="005D1A6F" w:rsidP="005D1A6F">
      <w:pPr>
        <w:pStyle w:val="ListParagraph"/>
        <w:numPr>
          <w:ilvl w:val="0"/>
          <w:numId w:val="20"/>
        </w:numPr>
        <w:spacing w:line="240" w:lineRule="auto"/>
      </w:pPr>
      <w:r>
        <w:t>Professionals supporting or facilitating the forums need to be keenly aware of the possibility of conflict of interest/confidentiality and know when to step out of forum meetings and conversations</w:t>
      </w:r>
    </w:p>
    <w:p w14:paraId="60C3A81C" w14:textId="77777777" w:rsidR="00736981" w:rsidRDefault="009B2652" w:rsidP="00736981">
      <w:pPr>
        <w:pStyle w:val="NoSpacing"/>
      </w:pPr>
      <w:r>
        <w:t xml:space="preserve">        </w:t>
      </w:r>
      <w:r w:rsidR="00736981">
        <w:t xml:space="preserve">       </w:t>
      </w:r>
      <w:r w:rsidR="00736981" w:rsidRPr="00736981">
        <w:rPr>
          <w:b/>
          <w:bCs/>
        </w:rPr>
        <w:t>Action</w:t>
      </w:r>
      <w:r w:rsidR="00736981">
        <w:t xml:space="preserve">: Katie to send the presentation to Jenny for circulation with the </w:t>
      </w:r>
    </w:p>
    <w:p w14:paraId="01DCFBEF" w14:textId="5F2F597A" w:rsidR="009B2652" w:rsidRDefault="00736981" w:rsidP="00736981">
      <w:pPr>
        <w:pStyle w:val="NoSpacing"/>
      </w:pPr>
      <w:r>
        <w:t xml:space="preserve">               Minutes</w:t>
      </w:r>
    </w:p>
    <w:p w14:paraId="4A64FB50" w14:textId="77777777" w:rsidR="00736981" w:rsidRDefault="00736981" w:rsidP="00736981">
      <w:pPr>
        <w:pStyle w:val="NoSpacing"/>
      </w:pPr>
    </w:p>
    <w:p w14:paraId="0C8CC8ED" w14:textId="2CE904AF" w:rsidR="00736981" w:rsidRPr="00736981" w:rsidRDefault="00736981" w:rsidP="00736981">
      <w:pPr>
        <w:pStyle w:val="NoSpacing"/>
        <w:numPr>
          <w:ilvl w:val="0"/>
          <w:numId w:val="21"/>
        </w:numPr>
      </w:pPr>
      <w:r w:rsidRPr="00736981">
        <w:t>Matters arising from previous meeting:</w:t>
      </w:r>
    </w:p>
    <w:p w14:paraId="1004DF80" w14:textId="77777777" w:rsidR="00736981" w:rsidRPr="00736981" w:rsidRDefault="00736981" w:rsidP="00736981">
      <w:pPr>
        <w:pStyle w:val="NoSpacing"/>
      </w:pPr>
    </w:p>
    <w:p w14:paraId="25FEFC35" w14:textId="024128BA" w:rsidR="00736981" w:rsidRPr="00736981" w:rsidRDefault="00736981" w:rsidP="00736981">
      <w:pPr>
        <w:pStyle w:val="NoSpacing"/>
      </w:pPr>
      <w:r>
        <w:t xml:space="preserve">        2.1 </w:t>
      </w:r>
      <w:r w:rsidRPr="00736981">
        <w:t xml:space="preserve">Schedule session on peer improvement – </w:t>
      </w:r>
      <w:r w:rsidRPr="00736981">
        <w:rPr>
          <w:b/>
          <w:bCs/>
        </w:rPr>
        <w:t>carry forward.</w:t>
      </w:r>
    </w:p>
    <w:p w14:paraId="421E3467" w14:textId="3409C729" w:rsidR="00736981" w:rsidRPr="00736981" w:rsidRDefault="00736981" w:rsidP="00736981">
      <w:pPr>
        <w:pStyle w:val="NoSpacing"/>
      </w:pPr>
      <w:r w:rsidRPr="00736981">
        <w:t xml:space="preserve">        </w:t>
      </w:r>
      <w:r>
        <w:t>2</w:t>
      </w:r>
      <w:r w:rsidRPr="00736981">
        <w:t xml:space="preserve">.2 Katie to present on East Sussex parenting forum – </w:t>
      </w:r>
      <w:r w:rsidRPr="00736981">
        <w:rPr>
          <w:b/>
          <w:bCs/>
        </w:rPr>
        <w:t>complete</w:t>
      </w:r>
    </w:p>
    <w:p w14:paraId="1BCD2145" w14:textId="4B42522C" w:rsidR="00736981" w:rsidRPr="00736981" w:rsidRDefault="00736981" w:rsidP="00736981">
      <w:pPr>
        <w:pStyle w:val="NoSpacing"/>
      </w:pPr>
      <w:r w:rsidRPr="00736981">
        <w:t xml:space="preserve">        </w:t>
      </w:r>
      <w:r>
        <w:t>2</w:t>
      </w:r>
      <w:r w:rsidRPr="00736981">
        <w:t xml:space="preserve">.3 Lara to update JB on regional priorities following the meeting on 30/01/26 –    </w:t>
      </w:r>
    </w:p>
    <w:p w14:paraId="27822358" w14:textId="77777777" w:rsidR="00736981" w:rsidRPr="00A55C6E" w:rsidRDefault="00736981" w:rsidP="00736981">
      <w:pPr>
        <w:pStyle w:val="NoSpacing"/>
        <w:rPr>
          <w:b/>
          <w:bCs/>
        </w:rPr>
      </w:pPr>
      <w:r w:rsidRPr="00736981">
        <w:lastRenderedPageBreak/>
        <w:t xml:space="preserve">                </w:t>
      </w:r>
      <w:r w:rsidRPr="00A55C6E">
        <w:rPr>
          <w:b/>
          <w:bCs/>
        </w:rPr>
        <w:t>carry forward</w:t>
      </w:r>
    </w:p>
    <w:p w14:paraId="4692A130" w14:textId="10C41223" w:rsidR="00736981" w:rsidRPr="00736981" w:rsidRDefault="00736981" w:rsidP="00736981">
      <w:pPr>
        <w:pStyle w:val="NoSpacing"/>
      </w:pPr>
      <w:r w:rsidRPr="00736981">
        <w:t xml:space="preserve">         </w:t>
      </w:r>
      <w:r>
        <w:t>2</w:t>
      </w:r>
      <w:r w:rsidRPr="00736981">
        <w:t xml:space="preserve">.4 KS to circulate a learning briefing re the Surrey Case Review following this  </w:t>
      </w:r>
    </w:p>
    <w:p w14:paraId="023E8D73" w14:textId="77777777" w:rsidR="00736981" w:rsidRPr="00736981" w:rsidRDefault="00736981" w:rsidP="00736981">
      <w:pPr>
        <w:pStyle w:val="NoSpacing"/>
      </w:pPr>
      <w:r w:rsidRPr="00736981">
        <w:t xml:space="preserve">                meeting – </w:t>
      </w:r>
      <w:r w:rsidRPr="00736981">
        <w:rPr>
          <w:b/>
          <w:bCs/>
        </w:rPr>
        <w:t>complete</w:t>
      </w:r>
    </w:p>
    <w:p w14:paraId="34C5348B" w14:textId="73EF3367" w:rsidR="00736981" w:rsidRPr="00736981" w:rsidRDefault="00736981" w:rsidP="00736981">
      <w:pPr>
        <w:pStyle w:val="NoSpacing"/>
      </w:pPr>
      <w:r w:rsidRPr="00736981">
        <w:t xml:space="preserve">        </w:t>
      </w:r>
      <w:r>
        <w:t>2</w:t>
      </w:r>
      <w:r w:rsidRPr="00736981">
        <w:t>.5</w:t>
      </w:r>
      <w:r w:rsidRPr="00736981">
        <w:rPr>
          <w:b/>
          <w:bCs/>
        </w:rPr>
        <w:t xml:space="preserve"> </w:t>
      </w:r>
      <w:r w:rsidRPr="00736981">
        <w:t xml:space="preserve">AH to check with national PSW Network about whether there is a statement    </w:t>
      </w:r>
    </w:p>
    <w:p w14:paraId="0C7D8215" w14:textId="77777777" w:rsidR="00736981" w:rsidRPr="00736981" w:rsidRDefault="00736981" w:rsidP="00736981">
      <w:pPr>
        <w:pStyle w:val="NoSpacing"/>
        <w:rPr>
          <w:b/>
          <w:bCs/>
        </w:rPr>
      </w:pPr>
      <w:r w:rsidRPr="00736981">
        <w:t xml:space="preserve">                being planned on the use of AI in CSC – </w:t>
      </w:r>
      <w:r w:rsidRPr="00736981">
        <w:rPr>
          <w:b/>
          <w:bCs/>
        </w:rPr>
        <w:t xml:space="preserve">complete. There is no statement </w:t>
      </w:r>
    </w:p>
    <w:p w14:paraId="45F411FB" w14:textId="77777777" w:rsidR="00736981" w:rsidRPr="00736981" w:rsidRDefault="00736981" w:rsidP="00736981">
      <w:pPr>
        <w:pStyle w:val="NoSpacing"/>
        <w:rPr>
          <w:b/>
          <w:bCs/>
        </w:rPr>
      </w:pPr>
      <w:r w:rsidRPr="00736981">
        <w:rPr>
          <w:b/>
          <w:bCs/>
        </w:rPr>
        <w:t xml:space="preserve">                planned at this stage</w:t>
      </w:r>
    </w:p>
    <w:p w14:paraId="3F62A66C" w14:textId="5535F3E0" w:rsidR="00736981" w:rsidRPr="00736981" w:rsidRDefault="00736981" w:rsidP="00736981">
      <w:pPr>
        <w:pStyle w:val="NoSpacing"/>
      </w:pPr>
      <w:r w:rsidRPr="00736981">
        <w:t xml:space="preserve">        </w:t>
      </w:r>
      <w:r>
        <w:t>2</w:t>
      </w:r>
      <w:r w:rsidRPr="00736981">
        <w:t xml:space="preserve">.6 HG to send article on review of practice standards to Jenny for circulation –  </w:t>
      </w:r>
    </w:p>
    <w:p w14:paraId="469747B7" w14:textId="77777777" w:rsidR="00736981" w:rsidRPr="00736981" w:rsidRDefault="00736981" w:rsidP="00736981">
      <w:pPr>
        <w:pStyle w:val="NoSpacing"/>
        <w:rPr>
          <w:b/>
          <w:bCs/>
        </w:rPr>
      </w:pPr>
      <w:r w:rsidRPr="00736981">
        <w:t xml:space="preserve">                </w:t>
      </w:r>
      <w:r w:rsidRPr="00736981">
        <w:rPr>
          <w:b/>
          <w:bCs/>
        </w:rPr>
        <w:t xml:space="preserve">complete. Superseded by DfE announcements on ASYE/Social Work   </w:t>
      </w:r>
    </w:p>
    <w:p w14:paraId="34A70016" w14:textId="77777777" w:rsidR="00736981" w:rsidRPr="00736981" w:rsidRDefault="00736981" w:rsidP="00736981">
      <w:pPr>
        <w:pStyle w:val="NoSpacing"/>
        <w:rPr>
          <w:b/>
          <w:bCs/>
        </w:rPr>
      </w:pPr>
      <w:r w:rsidRPr="00736981">
        <w:rPr>
          <w:b/>
          <w:bCs/>
        </w:rPr>
        <w:t xml:space="preserve">                education and practice standards</w:t>
      </w:r>
    </w:p>
    <w:p w14:paraId="05BB2636" w14:textId="699382C2" w:rsidR="00736981" w:rsidRPr="00736981" w:rsidRDefault="00736981" w:rsidP="00736981">
      <w:pPr>
        <w:pStyle w:val="NoSpacing"/>
      </w:pPr>
      <w:r w:rsidRPr="00736981">
        <w:t xml:space="preserve">        </w:t>
      </w:r>
      <w:r>
        <w:t>2</w:t>
      </w:r>
      <w:r w:rsidRPr="00736981">
        <w:t xml:space="preserve">.7 AH and K S-G to discuss suggestion of regional PSW updates to the national </w:t>
      </w:r>
    </w:p>
    <w:p w14:paraId="77B58D67" w14:textId="77777777" w:rsidR="00736981" w:rsidRPr="00736981" w:rsidRDefault="00736981" w:rsidP="00736981">
      <w:pPr>
        <w:pStyle w:val="NoSpacing"/>
        <w:rPr>
          <w:b/>
          <w:bCs/>
        </w:rPr>
      </w:pPr>
      <w:r w:rsidRPr="00736981">
        <w:t xml:space="preserve">               network with Jenny – </w:t>
      </w:r>
      <w:r w:rsidRPr="00736981">
        <w:rPr>
          <w:b/>
          <w:bCs/>
        </w:rPr>
        <w:t xml:space="preserve">carry forward. Agreed that AH would invite a  </w:t>
      </w:r>
    </w:p>
    <w:p w14:paraId="0AFE9392" w14:textId="77777777" w:rsidR="00736981" w:rsidRPr="00736981" w:rsidRDefault="00736981" w:rsidP="00736981">
      <w:pPr>
        <w:pStyle w:val="NoSpacing"/>
        <w:rPr>
          <w:b/>
          <w:bCs/>
        </w:rPr>
      </w:pPr>
      <w:r w:rsidRPr="00736981">
        <w:rPr>
          <w:b/>
          <w:bCs/>
        </w:rPr>
        <w:t xml:space="preserve">               representative of the national PSW Network to one of our meetings and a </w:t>
      </w:r>
    </w:p>
    <w:p w14:paraId="636FF1EC" w14:textId="77777777" w:rsidR="00736981" w:rsidRPr="00736981" w:rsidRDefault="00736981" w:rsidP="00736981">
      <w:pPr>
        <w:pStyle w:val="NoSpacing"/>
        <w:rPr>
          <w:b/>
          <w:bCs/>
        </w:rPr>
      </w:pPr>
      <w:r w:rsidRPr="00736981">
        <w:rPr>
          <w:b/>
          <w:bCs/>
        </w:rPr>
        <w:t xml:space="preserve">               discussion could take place from there around providing updates. AH has </w:t>
      </w:r>
    </w:p>
    <w:p w14:paraId="2CC60C44" w14:textId="6957D6E9" w:rsidR="00736981" w:rsidRPr="00736981" w:rsidRDefault="00736981" w:rsidP="00736981">
      <w:pPr>
        <w:pStyle w:val="NoSpacing"/>
        <w:rPr>
          <w:b/>
          <w:bCs/>
        </w:rPr>
      </w:pPr>
      <w:r w:rsidRPr="00736981">
        <w:rPr>
          <w:b/>
          <w:bCs/>
        </w:rPr>
        <w:t xml:space="preserve">               sent dates of meetings to the network and awaiting a response.</w:t>
      </w:r>
    </w:p>
    <w:p w14:paraId="1E7BA08B" w14:textId="77777777" w:rsidR="00122B92" w:rsidRDefault="00122B92" w:rsidP="00122B92">
      <w:pPr>
        <w:pStyle w:val="ListParagraph"/>
        <w:spacing w:line="240" w:lineRule="auto"/>
      </w:pPr>
    </w:p>
    <w:p w14:paraId="6B2DDA6B" w14:textId="3D13F088" w:rsidR="00797BDD" w:rsidRPr="00BD145E" w:rsidRDefault="002837D1" w:rsidP="002837D1">
      <w:pPr>
        <w:pStyle w:val="ListParagraph"/>
        <w:numPr>
          <w:ilvl w:val="0"/>
          <w:numId w:val="21"/>
        </w:numPr>
        <w:spacing w:line="240" w:lineRule="auto"/>
      </w:pPr>
      <w:r w:rsidRPr="002837D1">
        <w:t xml:space="preserve">News and feedback from LA’s, </w:t>
      </w:r>
      <w:r w:rsidRPr="00BD145E">
        <w:t xml:space="preserve">with a focus on development of the single assessment  </w:t>
      </w:r>
    </w:p>
    <w:p w14:paraId="60E78689" w14:textId="58BD0E58" w:rsidR="008E2F9D" w:rsidRPr="00566159" w:rsidRDefault="00036B79" w:rsidP="00566159">
      <w:pPr>
        <w:pStyle w:val="ListParagraph"/>
        <w:numPr>
          <w:ilvl w:val="0"/>
          <w:numId w:val="22"/>
        </w:numPr>
        <w:suppressAutoHyphens w:val="0"/>
        <w:rPr>
          <w:rFonts w:ascii="Times New Roman" w:eastAsia="Times New Roman" w:hAnsi="Times New Roman"/>
          <w:kern w:val="0"/>
          <w:lang w:eastAsia="en-GB"/>
        </w:rPr>
      </w:pPr>
      <w:r>
        <w:t>Portsmouth</w:t>
      </w:r>
      <w:r w:rsidR="001F3D19">
        <w:t xml:space="preserve">: outcome of LGR options was announced yesterday. Portsmouth will be doubling in size and </w:t>
      </w:r>
      <w:r w:rsidR="00EC16AF">
        <w:t xml:space="preserve">absorbing part of Hampshire. This will go live from 2028. This will have major implications but focus currently </w:t>
      </w:r>
      <w:r w:rsidR="004B1B94">
        <w:t>is still</w:t>
      </w:r>
      <w:r w:rsidR="00EC16AF">
        <w:t xml:space="preserve"> on embedding </w:t>
      </w:r>
      <w:r w:rsidR="00856B43">
        <w:t xml:space="preserve">family help structure. </w:t>
      </w:r>
      <w:r w:rsidR="007003B7">
        <w:t>CP noted that RiP has developed a helpful learning module for Family Help workers and managers</w:t>
      </w:r>
      <w:r w:rsidR="00566159">
        <w:t xml:space="preserve"> </w:t>
      </w:r>
      <w:hyperlink r:id="rId7" w:history="1">
        <w:r w:rsidR="00566159" w:rsidRPr="00566159">
          <w:rPr>
            <w:rFonts w:ascii="Times New Roman" w:eastAsia="Times New Roman" w:hAnsi="Times New Roman"/>
            <w:color w:val="0000FF"/>
            <w:kern w:val="0"/>
            <w:u w:val="single"/>
            <w:lang w:eastAsia="en-GB"/>
          </w:rPr>
          <w:t>Supporting Family Help Lead Practitioners | Research in Practice</w:t>
        </w:r>
      </w:hyperlink>
    </w:p>
    <w:p w14:paraId="1C476DD2" w14:textId="6F271AFB" w:rsidR="007D3047" w:rsidRDefault="00856B43" w:rsidP="006719E3">
      <w:pPr>
        <w:pStyle w:val="ListParagraph"/>
        <w:numPr>
          <w:ilvl w:val="0"/>
          <w:numId w:val="10"/>
        </w:numPr>
        <w:spacing w:line="240" w:lineRule="auto"/>
      </w:pPr>
      <w:r>
        <w:t>Kent</w:t>
      </w:r>
      <w:r w:rsidR="00955CB6">
        <w:t>: is running into challenges with FFP implementation due to size of county. Awaiting LGR decision.</w:t>
      </w:r>
    </w:p>
    <w:p w14:paraId="44674A82" w14:textId="762AB85F" w:rsidR="00F24BB2" w:rsidRDefault="000D2A36" w:rsidP="006719E3">
      <w:pPr>
        <w:pStyle w:val="ListParagraph"/>
        <w:numPr>
          <w:ilvl w:val="0"/>
          <w:numId w:val="10"/>
        </w:numPr>
        <w:spacing w:line="240" w:lineRule="auto"/>
      </w:pPr>
      <w:r>
        <w:t>West Sussex: awaiting LGR decision</w:t>
      </w:r>
      <w:r w:rsidR="003F072A">
        <w:t>. Focus is establishing framework for family network meetings (</w:t>
      </w:r>
      <w:r w:rsidR="001A5956">
        <w:t>no existing FGC structure) and agreeing single assessment.</w:t>
      </w:r>
      <w:r w:rsidR="00FB7CED">
        <w:t xml:space="preserve"> West Sussex has agreed a draft AI statement</w:t>
      </w:r>
      <w:r w:rsidR="00372139">
        <w:t xml:space="preserve"> which Melanie can share with the group on the condition it is not forwarded on.</w:t>
      </w:r>
    </w:p>
    <w:p w14:paraId="37CC0275" w14:textId="01DA0418" w:rsidR="00056319" w:rsidRDefault="00056319" w:rsidP="006719E3">
      <w:pPr>
        <w:pStyle w:val="ListParagraph"/>
        <w:numPr>
          <w:ilvl w:val="0"/>
          <w:numId w:val="10"/>
        </w:numPr>
        <w:spacing w:line="240" w:lineRule="auto"/>
      </w:pPr>
      <w:r>
        <w:t xml:space="preserve">Surrey: is ahead in terms of LGR </w:t>
      </w:r>
      <w:r w:rsidR="003B759C">
        <w:t xml:space="preserve">go live, new structure will be in place in April 2027, with 2 authorities created. This is having a huge </w:t>
      </w:r>
      <w:r w:rsidR="007F1CB6">
        <w:t xml:space="preserve">and potentially de-stablising impact, from senior leadership down. </w:t>
      </w:r>
      <w:r w:rsidR="007C3118">
        <w:t xml:space="preserve">Surrey has agreed draft AI statement and again Kasey can share with the group on condition of not </w:t>
      </w:r>
      <w:r w:rsidR="004B1B94">
        <w:t>sending</w:t>
      </w:r>
      <w:r w:rsidR="007C3118">
        <w:t xml:space="preserve"> on.</w:t>
      </w:r>
    </w:p>
    <w:p w14:paraId="50E8033E" w14:textId="70DA9E95" w:rsidR="00B7763F" w:rsidRPr="00B7763F" w:rsidRDefault="007C3118" w:rsidP="00B7763F">
      <w:pPr>
        <w:pStyle w:val="ListParagraph"/>
        <w:spacing w:line="240" w:lineRule="auto"/>
        <w:ind w:left="1490"/>
        <w:rPr>
          <w:b/>
          <w:bCs/>
        </w:rPr>
      </w:pPr>
      <w:r>
        <w:rPr>
          <w:b/>
          <w:bCs/>
        </w:rPr>
        <w:t>Action: MS &amp; K</w:t>
      </w:r>
      <w:r w:rsidR="001946D8">
        <w:rPr>
          <w:b/>
          <w:bCs/>
        </w:rPr>
        <w:t>S to send draft AI statements to the group. Please do not onward circulate</w:t>
      </w:r>
    </w:p>
    <w:p w14:paraId="3AF55DE8" w14:textId="65B12AE3" w:rsidR="007D3047" w:rsidRDefault="00B7763F" w:rsidP="007D3047">
      <w:pPr>
        <w:pStyle w:val="ListParagraph"/>
        <w:numPr>
          <w:ilvl w:val="0"/>
          <w:numId w:val="10"/>
        </w:numPr>
        <w:spacing w:line="240" w:lineRule="auto"/>
      </w:pPr>
      <w:r>
        <w:t xml:space="preserve">Bucks: </w:t>
      </w:r>
      <w:r w:rsidR="00E16AB4">
        <w:t>redefining its practice model</w:t>
      </w:r>
      <w:r w:rsidR="00A73183">
        <w:t xml:space="preserve">, focus on </w:t>
      </w:r>
      <w:r w:rsidR="004B1B94">
        <w:t>strength-based</w:t>
      </w:r>
      <w:r w:rsidR="00A73183">
        <w:t xml:space="preserve"> model</w:t>
      </w:r>
      <w:r w:rsidR="00E16AB4">
        <w:t xml:space="preserve">. There are reservations about </w:t>
      </w:r>
      <w:r w:rsidR="00C056EB">
        <w:t xml:space="preserve">establishing </w:t>
      </w:r>
      <w:r w:rsidR="00287CB9">
        <w:t xml:space="preserve">MACPT. </w:t>
      </w:r>
      <w:r w:rsidR="00A73183">
        <w:t>The</w:t>
      </w:r>
      <w:r w:rsidR="00537A8D">
        <w:t xml:space="preserve">re has been less focus on FFP, which is being </w:t>
      </w:r>
      <w:r w:rsidR="003D10AB">
        <w:t>managed</w:t>
      </w:r>
      <w:r w:rsidR="00537A8D">
        <w:t xml:space="preserve"> by a separate reform </w:t>
      </w:r>
      <w:r w:rsidR="003D10AB">
        <w:t>team.</w:t>
      </w:r>
    </w:p>
    <w:p w14:paraId="0FCFFB93" w14:textId="2342113A" w:rsidR="003D10AB" w:rsidRDefault="003D10AB" w:rsidP="007D3047">
      <w:pPr>
        <w:pStyle w:val="ListParagraph"/>
        <w:numPr>
          <w:ilvl w:val="0"/>
          <w:numId w:val="10"/>
        </w:numPr>
        <w:spacing w:line="240" w:lineRule="auto"/>
      </w:pPr>
      <w:r>
        <w:t xml:space="preserve">B&amp;H: along with West Sussex, LGR decision is awaited, delayed by </w:t>
      </w:r>
      <w:r w:rsidR="002B0DC1">
        <w:t>Ministry needing to review agreed options. This is leading to a lot of anxiety in the system</w:t>
      </w:r>
      <w:r w:rsidR="00E6703B">
        <w:t>. FFP restructure continuing – re-establishing 4 geographical areas</w:t>
      </w:r>
      <w:r w:rsidR="000F4CE9">
        <w:t xml:space="preserve">. Aiming for light touch MACPT. Noted a dissonance between the single assessment and </w:t>
      </w:r>
      <w:r w:rsidR="0015674E">
        <w:t xml:space="preserve">the requirements of management reporting. </w:t>
      </w:r>
    </w:p>
    <w:p w14:paraId="0152A633" w14:textId="0B57A2A1" w:rsidR="008B61D6" w:rsidRDefault="008E68C5" w:rsidP="007D3047">
      <w:pPr>
        <w:pStyle w:val="ListParagraph"/>
        <w:numPr>
          <w:ilvl w:val="0"/>
          <w:numId w:val="10"/>
        </w:numPr>
        <w:spacing w:line="240" w:lineRule="auto"/>
      </w:pPr>
      <w:r>
        <w:lastRenderedPageBreak/>
        <w:t>Wokingham: LGR is not greatly impacting</w:t>
      </w:r>
      <w:r w:rsidR="0028022B">
        <w:t xml:space="preserve">. </w:t>
      </w:r>
      <w:r w:rsidR="004B1B94">
        <w:t>Focused</w:t>
      </w:r>
      <w:r w:rsidR="0028022B">
        <w:t xml:space="preserve"> on </w:t>
      </w:r>
      <w:r w:rsidR="000A7D66">
        <w:t>FFP</w:t>
      </w:r>
      <w:r w:rsidR="000F7ADA">
        <w:t xml:space="preserve"> with a whole service redesign extending from Early Help t</w:t>
      </w:r>
      <w:r w:rsidR="004D31AA">
        <w:t>hrough t</w:t>
      </w:r>
      <w:r w:rsidR="000F7ADA">
        <w:t>o children we care for</w:t>
      </w:r>
      <w:r w:rsidR="004D31AA">
        <w:t xml:space="preserve">. Planning to </w:t>
      </w:r>
      <w:r w:rsidR="00132CBA">
        <w:t>reintroduce FGC’s which were previously abandoned</w:t>
      </w:r>
      <w:r w:rsidR="001E3229">
        <w:t xml:space="preserve">. Unusually, has growth in staff group. Working with Foundations </w:t>
      </w:r>
      <w:r w:rsidR="00B546EC">
        <w:t xml:space="preserve">on </w:t>
      </w:r>
      <w:r w:rsidR="004B1B94">
        <w:t>evidence-based</w:t>
      </w:r>
      <w:r w:rsidR="00B546EC">
        <w:t xml:space="preserve"> practice. </w:t>
      </w:r>
      <w:r w:rsidR="0024670A">
        <w:t>Awaiting ILACs.</w:t>
      </w:r>
    </w:p>
    <w:p w14:paraId="782B4717" w14:textId="1B215021" w:rsidR="00792767" w:rsidRDefault="003F17BF" w:rsidP="007D3047">
      <w:pPr>
        <w:pStyle w:val="ListParagraph"/>
        <w:numPr>
          <w:ilvl w:val="0"/>
          <w:numId w:val="10"/>
        </w:numPr>
        <w:spacing w:line="240" w:lineRule="auto"/>
      </w:pPr>
      <w:r>
        <w:t xml:space="preserve">Oxford: Is introducing FFP through test and learn </w:t>
      </w:r>
      <w:r w:rsidR="003A6764">
        <w:t>in one part of the county, including MACPT, so far all seems well. Single assessment design is progressing</w:t>
      </w:r>
      <w:r w:rsidR="00C652B9">
        <w:t>, including reviewing pathfinder examples. Is bringing FGC in house</w:t>
      </w:r>
      <w:r w:rsidR="004A7EA8">
        <w:t xml:space="preserve"> and introduction of family network meetings is going well. </w:t>
      </w:r>
      <w:r w:rsidR="00036342">
        <w:t xml:space="preserve">Had JTAI and awaiting response, publication delayed until May due to local elections. </w:t>
      </w:r>
      <w:r w:rsidR="003036D9">
        <w:t>Lore noted that B&amp;H has just completed its partnership response</w:t>
      </w:r>
      <w:r w:rsidR="001361AE">
        <w:t xml:space="preserve"> to their JTAI from last summer and offered to share this with Annelies if helpful. </w:t>
      </w:r>
    </w:p>
    <w:p w14:paraId="5684483C" w14:textId="099669AE" w:rsidR="007A1EA8" w:rsidRDefault="0024670A" w:rsidP="00DF7D7F">
      <w:pPr>
        <w:pStyle w:val="ListParagraph"/>
        <w:numPr>
          <w:ilvl w:val="0"/>
          <w:numId w:val="10"/>
        </w:numPr>
        <w:spacing w:line="240" w:lineRule="auto"/>
      </w:pPr>
      <w:r>
        <w:t xml:space="preserve">IoW: </w:t>
      </w:r>
      <w:r w:rsidR="003A2B99">
        <w:t xml:space="preserve">implementing Family Safeguarding Model and will integrate this with FFP reforms. Untouched by LGR but has received a hard funding settlement. </w:t>
      </w:r>
      <w:r w:rsidR="007A6B1E">
        <w:t xml:space="preserve">Has had focused visit on care leavers. </w:t>
      </w:r>
    </w:p>
    <w:p w14:paraId="23F0C898" w14:textId="77777777" w:rsidR="00DF7D7F" w:rsidRPr="00DF7D7F" w:rsidRDefault="00DF7D7F" w:rsidP="00DF7D7F">
      <w:pPr>
        <w:pStyle w:val="ListParagraph"/>
        <w:spacing w:line="240" w:lineRule="auto"/>
        <w:ind w:left="1490"/>
      </w:pPr>
    </w:p>
    <w:p w14:paraId="18F96F58" w14:textId="64571C70" w:rsidR="003C7072" w:rsidRDefault="00DF7D7F" w:rsidP="00736981">
      <w:pPr>
        <w:pStyle w:val="ListParagraph"/>
        <w:numPr>
          <w:ilvl w:val="0"/>
          <w:numId w:val="21"/>
        </w:numPr>
        <w:spacing w:line="240" w:lineRule="auto"/>
      </w:pPr>
      <w:r w:rsidRPr="00DF7D7F">
        <w:t>Query re safeguarding training offer to social care workforce</w:t>
      </w:r>
    </w:p>
    <w:p w14:paraId="5242B360" w14:textId="77777777" w:rsidR="005A61CE" w:rsidRPr="005A61CE" w:rsidRDefault="00F156E9" w:rsidP="00CB251B">
      <w:pPr>
        <w:suppressAutoHyphens w:val="0"/>
        <w:ind w:left="720"/>
        <w:rPr>
          <w:rFonts w:ascii="Times New Roman" w:eastAsia="Times New Roman" w:hAnsi="Times New Roman"/>
          <w:kern w:val="0"/>
          <w:lang w:eastAsia="en-GB"/>
        </w:rPr>
      </w:pPr>
      <w:r>
        <w:t xml:space="preserve">Jennie </w:t>
      </w:r>
      <w:r w:rsidR="00E22409">
        <w:t xml:space="preserve">(Wokingham) requested information about </w:t>
      </w:r>
      <w:r w:rsidR="00565D81">
        <w:t>other LAs level 3 safeguarding training as she is responsible for overseeing this</w:t>
      </w:r>
      <w:r w:rsidR="00AF084D">
        <w:t xml:space="preserve"> and is finding it hard to decipher what it should look like. </w:t>
      </w:r>
      <w:r w:rsidR="00A212A8">
        <w:t xml:space="preserve">Discussion took place, </w:t>
      </w:r>
      <w:r w:rsidR="00195DB6">
        <w:t xml:space="preserve">LA offers vary within the broad context (Level 1 – universal; Level 2 </w:t>
      </w:r>
      <w:r w:rsidR="00AB5BD5">
        <w:t>–</w:t>
      </w:r>
      <w:r w:rsidR="00195DB6">
        <w:t xml:space="preserve"> </w:t>
      </w:r>
      <w:r w:rsidR="00AB5BD5">
        <w:t>those working directly with children; Level 3 – advanced direct practice</w:t>
      </w:r>
      <w:r w:rsidR="00E347DE">
        <w:t xml:space="preserve">; some authorities also provide a level 4). </w:t>
      </w:r>
      <w:r w:rsidR="00D40BD3">
        <w:t xml:space="preserve">Anna shared </w:t>
      </w:r>
      <w:r w:rsidR="005A61CE">
        <w:t xml:space="preserve">the training offer from IoW:  </w:t>
      </w:r>
      <w:hyperlink r:id="rId8" w:history="1">
        <w:r w:rsidR="005A61CE" w:rsidRPr="005A61CE">
          <w:rPr>
            <w:rFonts w:ascii="Times New Roman" w:eastAsia="Times New Roman" w:hAnsi="Times New Roman"/>
            <w:color w:val="0000FF"/>
            <w:kern w:val="0"/>
            <w:u w:val="single"/>
            <w:lang w:eastAsia="en-GB"/>
          </w:rPr>
          <w:t>L-D-25-26-promo-leaflet-August-2025.pdf</w:t>
        </w:r>
      </w:hyperlink>
    </w:p>
    <w:p w14:paraId="189BCFD7" w14:textId="7A698147" w:rsidR="007A1EA8" w:rsidRDefault="005A61CE" w:rsidP="006719E3">
      <w:pPr>
        <w:pStyle w:val="ListParagraph"/>
        <w:spacing w:line="240" w:lineRule="auto"/>
      </w:pPr>
      <w:r>
        <w:t xml:space="preserve"> </w:t>
      </w:r>
      <w:r w:rsidR="00EB5859">
        <w:t xml:space="preserve">Annelies and Ruth </w:t>
      </w:r>
      <w:r w:rsidR="00E2605A">
        <w:t>recommended an external trainer for level 3/4 – Sam Tarling</w:t>
      </w:r>
      <w:r w:rsidR="004F22A2">
        <w:t>, who can be found on Linked</w:t>
      </w:r>
      <w:r w:rsidR="009B1C5D">
        <w:t xml:space="preserve">In. </w:t>
      </w:r>
    </w:p>
    <w:p w14:paraId="0DF7CBB6" w14:textId="77777777" w:rsidR="00E2605A" w:rsidRDefault="00E2605A" w:rsidP="006719E3">
      <w:pPr>
        <w:pStyle w:val="ListParagraph"/>
        <w:spacing w:line="240" w:lineRule="auto"/>
      </w:pPr>
    </w:p>
    <w:p w14:paraId="51DEDA0F" w14:textId="48012732" w:rsidR="0096583B" w:rsidRDefault="00CC3B52" w:rsidP="00E2605A">
      <w:pPr>
        <w:pStyle w:val="ListParagraph"/>
        <w:numPr>
          <w:ilvl w:val="0"/>
          <w:numId w:val="21"/>
        </w:numPr>
        <w:spacing w:line="240" w:lineRule="auto"/>
      </w:pPr>
      <w:r>
        <w:t>National/sub-regional</w:t>
      </w:r>
      <w:r w:rsidR="00A47B7E">
        <w:t xml:space="preserve"> update</w:t>
      </w:r>
    </w:p>
    <w:p w14:paraId="3F3FB499" w14:textId="3D63D2A1" w:rsidR="00D8764B" w:rsidRDefault="007D0DFB" w:rsidP="00D8764B">
      <w:pPr>
        <w:pStyle w:val="ListParagraph"/>
        <w:ind w:left="1080"/>
      </w:pPr>
      <w:r>
        <w:t>5.1 Annelies reported that there is a change to the funding of the national PSW Network</w:t>
      </w:r>
      <w:r w:rsidR="00B53B7E">
        <w:t xml:space="preserve">. DfE has ended the </w:t>
      </w:r>
      <w:r w:rsidR="000D4682">
        <w:t xml:space="preserve">partnership </w:t>
      </w:r>
      <w:r w:rsidR="00B53B7E">
        <w:t xml:space="preserve">with RiP and will be </w:t>
      </w:r>
      <w:r w:rsidR="004B1B94">
        <w:t>naming</w:t>
      </w:r>
      <w:r w:rsidR="000D4682">
        <w:t xml:space="preserve"> a new partner over the next few months. There may be </w:t>
      </w:r>
      <w:r w:rsidR="00FC6505">
        <w:t xml:space="preserve">some interruption in communication whilst this is </w:t>
      </w:r>
      <w:r w:rsidR="004B1B94">
        <w:t>happening,</w:t>
      </w:r>
      <w:r w:rsidR="00FC6505">
        <w:t xml:space="preserve"> so it is important for any new </w:t>
      </w:r>
      <w:r w:rsidR="001322B0">
        <w:t>PSWs to ensure they are plugged into the network</w:t>
      </w:r>
      <w:r w:rsidR="00A264B1">
        <w:t>. Currently this is via RiP</w:t>
      </w:r>
      <w:r w:rsidR="001322B0">
        <w:t xml:space="preserve">: </w:t>
      </w:r>
      <w:hyperlink r:id="rId9" w:history="1">
        <w:r w:rsidR="001322B0" w:rsidRPr="00813407">
          <w:rPr>
            <w:rStyle w:val="Hyperlink"/>
          </w:rPr>
          <w:t>PSW Network | Research in Practice</w:t>
        </w:r>
      </w:hyperlink>
      <w:r w:rsidR="001322B0">
        <w:t xml:space="preserve">; </w:t>
      </w:r>
      <w:hyperlink r:id="rId10" w:history="1">
        <w:r w:rsidR="001322B0" w:rsidRPr="000F1A95">
          <w:rPr>
            <w:rStyle w:val="Hyperlink"/>
          </w:rPr>
          <w:t>pswnetworks@researchinpractice.org.uk</w:t>
        </w:r>
      </w:hyperlink>
      <w:r w:rsidR="00A264B1">
        <w:t xml:space="preserve">, but after the arrangement ends this will temporarily be via DfE, see </w:t>
      </w:r>
      <w:r w:rsidR="00F729F7">
        <w:t xml:space="preserve">attachment to minutes for </w:t>
      </w:r>
      <w:r w:rsidR="00BD145E">
        <w:t xml:space="preserve">contact </w:t>
      </w:r>
      <w:r w:rsidR="00F729F7">
        <w:t xml:space="preserve">details. </w:t>
      </w:r>
    </w:p>
    <w:p w14:paraId="5D7AF49A" w14:textId="347C5705" w:rsidR="00BD145E" w:rsidRDefault="00BD145E" w:rsidP="00D8764B">
      <w:pPr>
        <w:pStyle w:val="ListParagraph"/>
        <w:ind w:left="1080"/>
      </w:pPr>
      <w:r>
        <w:t>5.</w:t>
      </w:r>
      <w:r w:rsidR="003C7990">
        <w:t xml:space="preserve">2 Annelies noted a Community Care article </w:t>
      </w:r>
      <w:r w:rsidR="00D8764B">
        <w:t xml:space="preserve">about the new Social Work Career Development offer: </w:t>
      </w:r>
      <w:hyperlink r:id="rId11" w:history="1">
        <w:r w:rsidR="00D8764B" w:rsidRPr="00D8764B">
          <w:rPr>
            <w:rFonts w:ascii="Times New Roman" w:eastAsia="Times New Roman" w:hAnsi="Times New Roman"/>
            <w:color w:val="0000FF"/>
            <w:kern w:val="0"/>
            <w:u w:val="single"/>
            <w:lang w:eastAsia="en-GB"/>
          </w:rPr>
          <w:t>DfE to fund social work career development offer</w:t>
        </w:r>
      </w:hyperlink>
    </w:p>
    <w:p w14:paraId="725AC707" w14:textId="589C7CBC" w:rsidR="00195A33" w:rsidRDefault="00496806" w:rsidP="00A55C6E">
      <w:pPr>
        <w:pStyle w:val="ListParagraph"/>
        <w:ind w:left="1080"/>
      </w:pPr>
      <w:r>
        <w:t>5.</w:t>
      </w:r>
      <w:r w:rsidR="003C7990">
        <w:t>3</w:t>
      </w:r>
      <w:r>
        <w:t xml:space="preserve"> Jenny reported that DfE is </w:t>
      </w:r>
      <w:r w:rsidR="00A37636">
        <w:t xml:space="preserve">changing </w:t>
      </w:r>
      <w:r w:rsidR="00222467">
        <w:t xml:space="preserve">the way that it provides support to regions and authorities. It is ending the current system of Advisers and Commissioners and will be replacing with new arrangements from June this year. </w:t>
      </w:r>
    </w:p>
    <w:p w14:paraId="2CD8E2E5" w14:textId="77777777" w:rsidR="00195A33" w:rsidRDefault="00EA6413" w:rsidP="00EA6413">
      <w:r>
        <w:lastRenderedPageBreak/>
        <w:t xml:space="preserve">        6.   </w:t>
      </w:r>
      <w:r w:rsidR="008C7F9A">
        <w:t xml:space="preserve">SESLIP update: </w:t>
      </w:r>
    </w:p>
    <w:p w14:paraId="301FF6DB" w14:textId="77777777" w:rsidR="00195A33" w:rsidRDefault="00195A33" w:rsidP="00195A33">
      <w:pPr>
        <w:pStyle w:val="NoSpacing"/>
      </w:pPr>
      <w:r>
        <w:t xml:space="preserve">            6.1 </w:t>
      </w:r>
      <w:r w:rsidR="008C7F9A">
        <w:t xml:space="preserve">Jenny reported that the DfE funding for SESLIP, particularly for the CSC </w:t>
      </w:r>
      <w:r>
        <w:t xml:space="preserve"> </w:t>
      </w:r>
    </w:p>
    <w:p w14:paraId="39494340" w14:textId="77777777" w:rsidR="00195A33" w:rsidRDefault="00195A33" w:rsidP="00195A33">
      <w:pPr>
        <w:pStyle w:val="NoSpacing"/>
      </w:pPr>
      <w:r>
        <w:t xml:space="preserve">                   </w:t>
      </w:r>
      <w:r w:rsidR="008C7F9A">
        <w:t>Targeted Support Programme, is under review</w:t>
      </w:r>
      <w:r w:rsidR="00DF393E">
        <w:t xml:space="preserve">. The focus for any support </w:t>
      </w:r>
      <w:r>
        <w:t xml:space="preserve"> </w:t>
      </w:r>
    </w:p>
    <w:p w14:paraId="4737F713" w14:textId="77777777" w:rsidR="00195A33" w:rsidRDefault="00195A33" w:rsidP="00195A33">
      <w:pPr>
        <w:pStyle w:val="NoSpacing"/>
      </w:pPr>
      <w:r>
        <w:t xml:space="preserve">                   </w:t>
      </w:r>
      <w:r w:rsidR="00DF393E">
        <w:t xml:space="preserve">provided </w:t>
      </w:r>
      <w:r w:rsidR="006637B2">
        <w:t xml:space="preserve">is to be the implementation of FFP. At present it isn’t known what the </w:t>
      </w:r>
    </w:p>
    <w:p w14:paraId="2F35915B" w14:textId="22F47500" w:rsidR="00EA6413" w:rsidRDefault="00195A33" w:rsidP="00195A33">
      <w:pPr>
        <w:pStyle w:val="NoSpacing"/>
      </w:pPr>
      <w:r>
        <w:t xml:space="preserve">                   </w:t>
      </w:r>
      <w:r w:rsidR="006637B2">
        <w:t>impact of that will be</w:t>
      </w:r>
      <w:r>
        <w:t xml:space="preserve"> and Jenny will keep people updated.</w:t>
      </w:r>
    </w:p>
    <w:p w14:paraId="118F1D6E" w14:textId="77777777" w:rsidR="000C622E" w:rsidRDefault="000C622E" w:rsidP="000C622E">
      <w:pPr>
        <w:pStyle w:val="NoSpacing"/>
      </w:pPr>
      <w:r>
        <w:t xml:space="preserve">            </w:t>
      </w:r>
      <w:r w:rsidR="00195A33">
        <w:t xml:space="preserve">6.2 </w:t>
      </w:r>
      <w:r w:rsidR="00CB74E8">
        <w:t xml:space="preserve">National Care Leavers forum: Jenny attended this </w:t>
      </w:r>
      <w:r>
        <w:t xml:space="preserve">in February </w:t>
      </w:r>
      <w:r w:rsidR="00CB74E8">
        <w:t xml:space="preserve">on behalf of </w:t>
      </w:r>
      <w:r>
        <w:t xml:space="preserve"> </w:t>
      </w:r>
    </w:p>
    <w:p w14:paraId="0B82F002" w14:textId="67BF03B1" w:rsidR="000C622E" w:rsidRDefault="000C622E" w:rsidP="000C622E">
      <w:pPr>
        <w:pStyle w:val="NoSpacing"/>
      </w:pPr>
      <w:r>
        <w:t xml:space="preserve">                   </w:t>
      </w:r>
      <w:r w:rsidR="00CB74E8">
        <w:t>SESLIP</w:t>
      </w:r>
      <w:r w:rsidR="00311FC9">
        <w:t xml:space="preserve">. There </w:t>
      </w:r>
      <w:r>
        <w:t xml:space="preserve">  </w:t>
      </w:r>
      <w:r w:rsidR="00311FC9">
        <w:t xml:space="preserve">was discussion about each authorities Local Offer. It </w:t>
      </w:r>
      <w:r w:rsidR="004B1B94">
        <w:t>appeared</w:t>
      </w:r>
      <w:r w:rsidR="0020252C">
        <w:t xml:space="preserve"> </w:t>
      </w:r>
      <w:r>
        <w:t xml:space="preserve"> </w:t>
      </w:r>
    </w:p>
    <w:p w14:paraId="665670B0" w14:textId="087FC9DD" w:rsidR="000C622E" w:rsidRDefault="000C622E" w:rsidP="000C622E">
      <w:pPr>
        <w:pStyle w:val="NoSpacing"/>
      </w:pPr>
      <w:r>
        <w:t xml:space="preserve">                   </w:t>
      </w:r>
      <w:r w:rsidR="0020252C">
        <w:t xml:space="preserve">that </w:t>
      </w:r>
      <w:r w:rsidR="004B1B94">
        <w:t>several</w:t>
      </w:r>
      <w:r w:rsidR="0020252C">
        <w:t xml:space="preserve"> regions have regional care leaver service groups. SESLIP is </w:t>
      </w:r>
    </w:p>
    <w:p w14:paraId="3453704B" w14:textId="53B266AA" w:rsidR="000C622E" w:rsidRDefault="000C622E" w:rsidP="000C622E">
      <w:pPr>
        <w:pStyle w:val="NoSpacing"/>
      </w:pPr>
      <w:r>
        <w:t xml:space="preserve">                   </w:t>
      </w:r>
      <w:r w:rsidR="0020252C">
        <w:t xml:space="preserve">unaware of </w:t>
      </w:r>
      <w:r w:rsidR="004B1B94">
        <w:t>any such</w:t>
      </w:r>
      <w:r w:rsidR="0020252C">
        <w:t xml:space="preserve"> group covering the </w:t>
      </w:r>
      <w:r w:rsidR="004B1B94">
        <w:t>Southeast</w:t>
      </w:r>
      <w:r w:rsidR="0020252C">
        <w:t xml:space="preserve"> and Jenny has </w:t>
      </w:r>
      <w:r w:rsidR="004F06BD">
        <w:t xml:space="preserve">enquired </w:t>
      </w:r>
    </w:p>
    <w:p w14:paraId="2FD6EF76" w14:textId="3145DF49" w:rsidR="000C622E" w:rsidRDefault="000C622E" w:rsidP="000C622E">
      <w:pPr>
        <w:pStyle w:val="NoSpacing"/>
      </w:pPr>
      <w:r>
        <w:t xml:space="preserve">                   </w:t>
      </w:r>
      <w:r w:rsidR="004F06BD">
        <w:t>about whether</w:t>
      </w:r>
      <w:r>
        <w:t xml:space="preserve"> </w:t>
      </w:r>
      <w:r w:rsidR="004F06BD">
        <w:t>authorities would find this helpful/</w:t>
      </w:r>
      <w:r w:rsidR="004B1B94">
        <w:t>workable</w:t>
      </w:r>
      <w:r w:rsidR="004F06BD">
        <w:t xml:space="preserve">. </w:t>
      </w:r>
      <w:r w:rsidR="00304863">
        <w:t xml:space="preserve">Diana (Kent) </w:t>
      </w:r>
    </w:p>
    <w:p w14:paraId="40FE59DF" w14:textId="77777777" w:rsidR="000C622E" w:rsidRDefault="000C622E" w:rsidP="000C622E">
      <w:pPr>
        <w:pStyle w:val="NoSpacing"/>
      </w:pPr>
      <w:r>
        <w:t xml:space="preserve">                   </w:t>
      </w:r>
      <w:r w:rsidR="00304863">
        <w:t xml:space="preserve">reported that </w:t>
      </w:r>
      <w:r w:rsidR="00F70CD3">
        <w:t xml:space="preserve">there is a </w:t>
      </w:r>
      <w:r>
        <w:t>sub-</w:t>
      </w:r>
      <w:r w:rsidR="00F70CD3">
        <w:t>regional group in place for part of the region</w:t>
      </w:r>
      <w:r w:rsidR="00155E01">
        <w:t xml:space="preserve"> </w:t>
      </w:r>
    </w:p>
    <w:p w14:paraId="7B119CAC" w14:textId="77777777" w:rsidR="000C622E" w:rsidRDefault="000C622E" w:rsidP="000C622E">
      <w:pPr>
        <w:pStyle w:val="NoSpacing"/>
      </w:pPr>
      <w:r>
        <w:t xml:space="preserve">                   </w:t>
      </w:r>
      <w:r w:rsidR="00155E01">
        <w:t>(SERG)</w:t>
      </w:r>
      <w:r w:rsidR="00F70CD3">
        <w:t xml:space="preserve">, covering West and East Sussex, B&amp;H, Portsmouth, Hampshire and </w:t>
      </w:r>
    </w:p>
    <w:p w14:paraId="0C67B26A" w14:textId="450FCBAC" w:rsidR="00195A33" w:rsidRDefault="000C622E" w:rsidP="000C622E">
      <w:pPr>
        <w:pStyle w:val="NoSpacing"/>
      </w:pPr>
      <w:r>
        <w:t xml:space="preserve">                    </w:t>
      </w:r>
      <w:r w:rsidR="00F70CD3">
        <w:t>Surrey. Jenny will make further enquiries</w:t>
      </w:r>
      <w:proofErr w:type="gramStart"/>
      <w:r w:rsidR="004B1B94">
        <w:t xml:space="preserve">. </w:t>
      </w:r>
      <w:r>
        <w:t xml:space="preserve"> </w:t>
      </w:r>
      <w:proofErr w:type="gramEnd"/>
      <w:r>
        <w:t xml:space="preserve">        </w:t>
      </w:r>
    </w:p>
    <w:p w14:paraId="00BAE71D" w14:textId="77777777" w:rsidR="0086199B" w:rsidRDefault="000C622E" w:rsidP="0086199B">
      <w:pPr>
        <w:pStyle w:val="NoSpacing"/>
        <w:ind w:left="720"/>
      </w:pPr>
      <w:r>
        <w:t xml:space="preserve">7. </w:t>
      </w:r>
      <w:r w:rsidR="0086199B">
        <w:t>Notice of items for next meeting:</w:t>
      </w:r>
    </w:p>
    <w:p w14:paraId="1D40E315" w14:textId="0831652B" w:rsidR="0086199B" w:rsidRDefault="0086199B" w:rsidP="0086199B">
      <w:pPr>
        <w:pStyle w:val="NoSpacing"/>
        <w:numPr>
          <w:ilvl w:val="0"/>
          <w:numId w:val="23"/>
        </w:numPr>
      </w:pPr>
      <w:r>
        <w:t>Review of Terms of Reference (and alignment with National Network PSW ToR and SESLIP priorities)</w:t>
      </w:r>
    </w:p>
    <w:p w14:paraId="440A841C" w14:textId="5D546229" w:rsidR="000C622E" w:rsidRDefault="0086199B" w:rsidP="0086199B">
      <w:pPr>
        <w:pStyle w:val="NoSpacing"/>
        <w:numPr>
          <w:ilvl w:val="0"/>
          <w:numId w:val="23"/>
        </w:numPr>
      </w:pPr>
      <w:r>
        <w:t>Confirmation of Chair and Vice Chair for 26/27</w:t>
      </w:r>
    </w:p>
    <w:p w14:paraId="57526794" w14:textId="77777777" w:rsidR="005E7211" w:rsidRDefault="0086199B" w:rsidP="0086199B">
      <w:pPr>
        <w:pStyle w:val="NoSpacing"/>
      </w:pPr>
      <w:r>
        <w:t xml:space="preserve">                     If anyone has </w:t>
      </w:r>
      <w:r w:rsidR="004139E4">
        <w:t xml:space="preserve">any items that they would like </w:t>
      </w:r>
      <w:r w:rsidR="00574578">
        <w:t xml:space="preserve">to timetable a discussion on, </w:t>
      </w:r>
      <w:r w:rsidR="005E7211">
        <w:t xml:space="preserve"> </w:t>
      </w:r>
    </w:p>
    <w:p w14:paraId="1659A0A0" w14:textId="20D298C0" w:rsidR="005E7211" w:rsidRDefault="005E7211" w:rsidP="0086199B">
      <w:pPr>
        <w:pStyle w:val="NoSpacing"/>
      </w:pPr>
      <w:r>
        <w:t xml:space="preserve">                     </w:t>
      </w:r>
      <w:r w:rsidR="00574578">
        <w:t xml:space="preserve">please </w:t>
      </w:r>
      <w:r w:rsidR="004B1B94">
        <w:t>send</w:t>
      </w:r>
      <w:r w:rsidR="00574578">
        <w:t xml:space="preserve"> to Jenny. Katie (East Sussex) has suggested that it could be </w:t>
      </w:r>
    </w:p>
    <w:p w14:paraId="481CE2B8" w14:textId="77777777" w:rsidR="005E7211" w:rsidRDefault="005E7211" w:rsidP="0086199B">
      <w:pPr>
        <w:pStyle w:val="NoSpacing"/>
      </w:pPr>
      <w:r>
        <w:t xml:space="preserve">                    </w:t>
      </w:r>
      <w:r w:rsidR="00574578">
        <w:t xml:space="preserve">useful to look at the role of the PSW </w:t>
      </w:r>
      <w:r>
        <w:t xml:space="preserve">in Ofsted inspections, so this will be </w:t>
      </w:r>
    </w:p>
    <w:p w14:paraId="27116F31" w14:textId="22B03359" w:rsidR="005E7211" w:rsidRDefault="005E7211" w:rsidP="005E7211">
      <w:pPr>
        <w:pStyle w:val="NoSpacing"/>
      </w:pPr>
      <w:r>
        <w:t xml:space="preserve">                    added to the forward plan.</w:t>
      </w:r>
    </w:p>
    <w:p w14:paraId="32B9470F" w14:textId="77777777" w:rsidR="005E7211" w:rsidRPr="005E7211" w:rsidRDefault="005E7211" w:rsidP="005E7211">
      <w:pPr>
        <w:pStyle w:val="NoSpacing"/>
      </w:pPr>
    </w:p>
    <w:p w14:paraId="7E0BFB1D" w14:textId="407A3870" w:rsidR="0010543D" w:rsidRPr="005E7211" w:rsidRDefault="005E7211" w:rsidP="005E7211">
      <w:r>
        <w:rPr>
          <w:b/>
          <w:bCs/>
        </w:rPr>
        <w:t xml:space="preserve">                    </w:t>
      </w:r>
      <w:r w:rsidR="0010543D" w:rsidRPr="005E7211">
        <w:rPr>
          <w:b/>
          <w:bCs/>
        </w:rPr>
        <w:t xml:space="preserve">Next meeting: </w:t>
      </w:r>
      <w:r w:rsidR="00FC6EC6">
        <w:rPr>
          <w:b/>
          <w:bCs/>
        </w:rPr>
        <w:t xml:space="preserve">11.05.26 10.30 – 1.00 </w:t>
      </w:r>
    </w:p>
    <w:p w14:paraId="6F2ABDCE" w14:textId="77777777" w:rsidR="00E8227D" w:rsidRPr="00345B82" w:rsidRDefault="00E8227D" w:rsidP="006719E3">
      <w:pPr>
        <w:pStyle w:val="ListParagraph"/>
        <w:spacing w:line="240" w:lineRule="auto"/>
        <w:jc w:val="both"/>
      </w:pPr>
    </w:p>
    <w:p w14:paraId="78DCEC19" w14:textId="3BE7B3FF" w:rsidR="001C41BF" w:rsidRDefault="004F13C8" w:rsidP="006719E3">
      <w:pPr>
        <w:pStyle w:val="ListParagraph"/>
        <w:spacing w:line="240" w:lineRule="auto"/>
        <w:jc w:val="both"/>
      </w:pPr>
      <w:r>
        <w:t xml:space="preserve">     </w:t>
      </w:r>
      <w:r w:rsidR="00062897">
        <w:t>Jenny Boyd</w:t>
      </w:r>
    </w:p>
    <w:p w14:paraId="20EBE715" w14:textId="15480018" w:rsidR="00722EB3" w:rsidRDefault="004F13C8" w:rsidP="005254F6">
      <w:pPr>
        <w:pStyle w:val="ListParagraph"/>
        <w:spacing w:line="240" w:lineRule="auto"/>
        <w:jc w:val="both"/>
      </w:pPr>
      <w:r>
        <w:t xml:space="preserve">     </w:t>
      </w:r>
      <w:r w:rsidR="00B3480F">
        <w:t xml:space="preserve">SESLIP </w:t>
      </w:r>
      <w:r>
        <w:t xml:space="preserve">Associate </w:t>
      </w:r>
      <w:r w:rsidR="00B3480F">
        <w:t>&amp; PSW Network Convenor</w:t>
      </w:r>
    </w:p>
    <w:sectPr w:rsidR="00722EB3">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4F32" w14:textId="77777777" w:rsidR="006E3894" w:rsidRDefault="006E3894">
      <w:pPr>
        <w:spacing w:after="0" w:line="240" w:lineRule="auto"/>
      </w:pPr>
      <w:r>
        <w:separator/>
      </w:r>
    </w:p>
  </w:endnote>
  <w:endnote w:type="continuationSeparator" w:id="0">
    <w:p w14:paraId="1262228C" w14:textId="77777777" w:rsidR="006E3894" w:rsidRDefault="006E3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5" w14:textId="77777777" w:rsidR="00AA01CE" w:rsidRDefault="00AA0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1E688" w14:textId="77777777" w:rsidR="006E3894" w:rsidRDefault="006E3894">
      <w:pPr>
        <w:spacing w:after="0" w:line="240" w:lineRule="auto"/>
      </w:pPr>
      <w:r>
        <w:rPr>
          <w:color w:val="000000"/>
        </w:rPr>
        <w:separator/>
      </w:r>
    </w:p>
  </w:footnote>
  <w:footnote w:type="continuationSeparator" w:id="0">
    <w:p w14:paraId="0A20E93E" w14:textId="77777777" w:rsidR="006E3894" w:rsidRDefault="006E3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E6F3" w14:textId="6870914F" w:rsidR="00AA01CE" w:rsidRDefault="00AA0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92A"/>
    <w:multiLevelType w:val="hybridMultilevel"/>
    <w:tmpl w:val="AE26894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 w15:restartNumberingAfterBreak="0">
    <w:nsid w:val="051A70C5"/>
    <w:multiLevelType w:val="hybridMultilevel"/>
    <w:tmpl w:val="F3828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B13863"/>
    <w:multiLevelType w:val="hybridMultilevel"/>
    <w:tmpl w:val="B832CB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63072"/>
    <w:multiLevelType w:val="hybridMultilevel"/>
    <w:tmpl w:val="671A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1037A"/>
    <w:multiLevelType w:val="hybridMultilevel"/>
    <w:tmpl w:val="E1AACDBC"/>
    <w:lvl w:ilvl="0" w:tplc="82CA06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12E96"/>
    <w:multiLevelType w:val="hybridMultilevel"/>
    <w:tmpl w:val="CD96A4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67B2EB8"/>
    <w:multiLevelType w:val="hybridMultilevel"/>
    <w:tmpl w:val="2084D2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B979C3"/>
    <w:multiLevelType w:val="hybridMultilevel"/>
    <w:tmpl w:val="DF80E42C"/>
    <w:lvl w:ilvl="0" w:tplc="08090001">
      <w:start w:val="1"/>
      <w:numFmt w:val="bullet"/>
      <w:lvlText w:val=""/>
      <w:lvlJc w:val="left"/>
      <w:pPr>
        <w:ind w:left="1890" w:hanging="360"/>
      </w:pPr>
      <w:rPr>
        <w:rFonts w:ascii="Symbol" w:hAnsi="Symbol" w:hint="default"/>
      </w:rPr>
    </w:lvl>
    <w:lvl w:ilvl="1" w:tplc="08090003" w:tentative="1">
      <w:start w:val="1"/>
      <w:numFmt w:val="bullet"/>
      <w:lvlText w:val="o"/>
      <w:lvlJc w:val="left"/>
      <w:pPr>
        <w:ind w:left="2610" w:hanging="360"/>
      </w:pPr>
      <w:rPr>
        <w:rFonts w:ascii="Courier New" w:hAnsi="Courier New" w:cs="Courier New" w:hint="default"/>
      </w:rPr>
    </w:lvl>
    <w:lvl w:ilvl="2" w:tplc="08090005" w:tentative="1">
      <w:start w:val="1"/>
      <w:numFmt w:val="bullet"/>
      <w:lvlText w:val=""/>
      <w:lvlJc w:val="left"/>
      <w:pPr>
        <w:ind w:left="3330" w:hanging="360"/>
      </w:pPr>
      <w:rPr>
        <w:rFonts w:ascii="Wingdings" w:hAnsi="Wingdings" w:hint="default"/>
      </w:rPr>
    </w:lvl>
    <w:lvl w:ilvl="3" w:tplc="08090001" w:tentative="1">
      <w:start w:val="1"/>
      <w:numFmt w:val="bullet"/>
      <w:lvlText w:val=""/>
      <w:lvlJc w:val="left"/>
      <w:pPr>
        <w:ind w:left="4050" w:hanging="360"/>
      </w:pPr>
      <w:rPr>
        <w:rFonts w:ascii="Symbol" w:hAnsi="Symbol" w:hint="default"/>
      </w:rPr>
    </w:lvl>
    <w:lvl w:ilvl="4" w:tplc="08090003" w:tentative="1">
      <w:start w:val="1"/>
      <w:numFmt w:val="bullet"/>
      <w:lvlText w:val="o"/>
      <w:lvlJc w:val="left"/>
      <w:pPr>
        <w:ind w:left="4770" w:hanging="360"/>
      </w:pPr>
      <w:rPr>
        <w:rFonts w:ascii="Courier New" w:hAnsi="Courier New" w:cs="Courier New" w:hint="default"/>
      </w:rPr>
    </w:lvl>
    <w:lvl w:ilvl="5" w:tplc="08090005" w:tentative="1">
      <w:start w:val="1"/>
      <w:numFmt w:val="bullet"/>
      <w:lvlText w:val=""/>
      <w:lvlJc w:val="left"/>
      <w:pPr>
        <w:ind w:left="5490" w:hanging="360"/>
      </w:pPr>
      <w:rPr>
        <w:rFonts w:ascii="Wingdings" w:hAnsi="Wingdings" w:hint="default"/>
      </w:rPr>
    </w:lvl>
    <w:lvl w:ilvl="6" w:tplc="08090001" w:tentative="1">
      <w:start w:val="1"/>
      <w:numFmt w:val="bullet"/>
      <w:lvlText w:val=""/>
      <w:lvlJc w:val="left"/>
      <w:pPr>
        <w:ind w:left="6210" w:hanging="360"/>
      </w:pPr>
      <w:rPr>
        <w:rFonts w:ascii="Symbol" w:hAnsi="Symbol" w:hint="default"/>
      </w:rPr>
    </w:lvl>
    <w:lvl w:ilvl="7" w:tplc="08090003" w:tentative="1">
      <w:start w:val="1"/>
      <w:numFmt w:val="bullet"/>
      <w:lvlText w:val="o"/>
      <w:lvlJc w:val="left"/>
      <w:pPr>
        <w:ind w:left="6930" w:hanging="360"/>
      </w:pPr>
      <w:rPr>
        <w:rFonts w:ascii="Courier New" w:hAnsi="Courier New" w:cs="Courier New" w:hint="default"/>
      </w:rPr>
    </w:lvl>
    <w:lvl w:ilvl="8" w:tplc="08090005" w:tentative="1">
      <w:start w:val="1"/>
      <w:numFmt w:val="bullet"/>
      <w:lvlText w:val=""/>
      <w:lvlJc w:val="left"/>
      <w:pPr>
        <w:ind w:left="7650" w:hanging="360"/>
      </w:pPr>
      <w:rPr>
        <w:rFonts w:ascii="Wingdings" w:hAnsi="Wingdings" w:hint="default"/>
      </w:rPr>
    </w:lvl>
  </w:abstractNum>
  <w:abstractNum w:abstractNumId="8" w15:restartNumberingAfterBreak="0">
    <w:nsid w:val="1D9A6439"/>
    <w:multiLevelType w:val="hybridMultilevel"/>
    <w:tmpl w:val="74B23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0146564"/>
    <w:multiLevelType w:val="multilevel"/>
    <w:tmpl w:val="0F22EF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DA68D6"/>
    <w:multiLevelType w:val="hybridMultilevel"/>
    <w:tmpl w:val="69926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FF3F1C"/>
    <w:multiLevelType w:val="multilevel"/>
    <w:tmpl w:val="677EA37E"/>
    <w:lvl w:ilvl="0">
      <w:start w:val="1"/>
      <w:numFmt w:val="decimal"/>
      <w:lvlText w:val="%1."/>
      <w:lvlJc w:val="left"/>
      <w:pPr>
        <w:ind w:left="720" w:hanging="360"/>
      </w:pPr>
      <w:rPr>
        <w:rFonts w:hint="default"/>
      </w:rPr>
    </w:lvl>
    <w:lvl w:ilvl="1">
      <w:start w:val="2"/>
      <w:numFmt w:val="decimal"/>
      <w:isLgl/>
      <w:lvlText w:val="%1.%2"/>
      <w:lvlJc w:val="left"/>
      <w:pPr>
        <w:ind w:left="121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42B4D7C"/>
    <w:multiLevelType w:val="hybridMultilevel"/>
    <w:tmpl w:val="977AB0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44B78B9"/>
    <w:multiLevelType w:val="hybridMultilevel"/>
    <w:tmpl w:val="65947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5612961"/>
    <w:multiLevelType w:val="hybridMultilevel"/>
    <w:tmpl w:val="4D02AC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8614F2C"/>
    <w:multiLevelType w:val="hybridMultilevel"/>
    <w:tmpl w:val="242860E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6" w15:restartNumberingAfterBreak="0">
    <w:nsid w:val="5C560A67"/>
    <w:multiLevelType w:val="hybridMultilevel"/>
    <w:tmpl w:val="99D8A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E720CCE"/>
    <w:multiLevelType w:val="hybridMultilevel"/>
    <w:tmpl w:val="C31A53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F563165"/>
    <w:multiLevelType w:val="hybridMultilevel"/>
    <w:tmpl w:val="3FBC6E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C29294C"/>
    <w:multiLevelType w:val="multilevel"/>
    <w:tmpl w:val="EFF8B13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759D4CAA"/>
    <w:multiLevelType w:val="multilevel"/>
    <w:tmpl w:val="B31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45446"/>
    <w:multiLevelType w:val="hybridMultilevel"/>
    <w:tmpl w:val="75B05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CAC21A1"/>
    <w:multiLevelType w:val="hybridMultilevel"/>
    <w:tmpl w:val="C47C5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33364685">
    <w:abstractNumId w:val="3"/>
  </w:num>
  <w:num w:numId="2" w16cid:durableId="1792629384">
    <w:abstractNumId w:val="11"/>
  </w:num>
  <w:num w:numId="3" w16cid:durableId="11029646">
    <w:abstractNumId w:val="19"/>
  </w:num>
  <w:num w:numId="4" w16cid:durableId="765078354">
    <w:abstractNumId w:val="8"/>
  </w:num>
  <w:num w:numId="5" w16cid:durableId="1720015144">
    <w:abstractNumId w:val="5"/>
  </w:num>
  <w:num w:numId="6" w16cid:durableId="1669018194">
    <w:abstractNumId w:val="10"/>
  </w:num>
  <w:num w:numId="7" w16cid:durableId="644045778">
    <w:abstractNumId w:val="18"/>
  </w:num>
  <w:num w:numId="8" w16cid:durableId="518275666">
    <w:abstractNumId w:val="6"/>
  </w:num>
  <w:num w:numId="9" w16cid:durableId="263079489">
    <w:abstractNumId w:val="16"/>
  </w:num>
  <w:num w:numId="10" w16cid:durableId="966937820">
    <w:abstractNumId w:val="15"/>
  </w:num>
  <w:num w:numId="11" w16cid:durableId="573929743">
    <w:abstractNumId w:val="7"/>
  </w:num>
  <w:num w:numId="12" w16cid:durableId="168109621">
    <w:abstractNumId w:val="22"/>
  </w:num>
  <w:num w:numId="13" w16cid:durableId="1024747235">
    <w:abstractNumId w:val="12"/>
  </w:num>
  <w:num w:numId="14" w16cid:durableId="961693664">
    <w:abstractNumId w:val="20"/>
  </w:num>
  <w:num w:numId="15" w16cid:durableId="1822691427">
    <w:abstractNumId w:val="9"/>
  </w:num>
  <w:num w:numId="16" w16cid:durableId="469565508">
    <w:abstractNumId w:val="14"/>
  </w:num>
  <w:num w:numId="17" w16cid:durableId="1812479964">
    <w:abstractNumId w:val="2"/>
  </w:num>
  <w:num w:numId="18" w16cid:durableId="1196038904">
    <w:abstractNumId w:val="17"/>
  </w:num>
  <w:num w:numId="19" w16cid:durableId="721485826">
    <w:abstractNumId w:val="21"/>
  </w:num>
  <w:num w:numId="20" w16cid:durableId="1746955718">
    <w:abstractNumId w:val="1"/>
  </w:num>
  <w:num w:numId="21" w16cid:durableId="824586881">
    <w:abstractNumId w:val="4"/>
  </w:num>
  <w:num w:numId="22" w16cid:durableId="119685460">
    <w:abstractNumId w:val="0"/>
  </w:num>
  <w:num w:numId="23" w16cid:durableId="8610197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EB3"/>
    <w:rsid w:val="00004488"/>
    <w:rsid w:val="0000485F"/>
    <w:rsid w:val="00007A80"/>
    <w:rsid w:val="00013C52"/>
    <w:rsid w:val="00027F62"/>
    <w:rsid w:val="000319B7"/>
    <w:rsid w:val="00035922"/>
    <w:rsid w:val="00036342"/>
    <w:rsid w:val="00036B79"/>
    <w:rsid w:val="0004037A"/>
    <w:rsid w:val="0004074C"/>
    <w:rsid w:val="00051A40"/>
    <w:rsid w:val="00052FDE"/>
    <w:rsid w:val="00055267"/>
    <w:rsid w:val="00056319"/>
    <w:rsid w:val="00057CB8"/>
    <w:rsid w:val="00062897"/>
    <w:rsid w:val="00063E5A"/>
    <w:rsid w:val="00064318"/>
    <w:rsid w:val="00074CC1"/>
    <w:rsid w:val="00077A79"/>
    <w:rsid w:val="00077F49"/>
    <w:rsid w:val="00081D6C"/>
    <w:rsid w:val="00083E1E"/>
    <w:rsid w:val="00090911"/>
    <w:rsid w:val="00092125"/>
    <w:rsid w:val="000963F7"/>
    <w:rsid w:val="000A6A02"/>
    <w:rsid w:val="000A7D66"/>
    <w:rsid w:val="000B2F0F"/>
    <w:rsid w:val="000B6372"/>
    <w:rsid w:val="000C5D48"/>
    <w:rsid w:val="000C622E"/>
    <w:rsid w:val="000D068E"/>
    <w:rsid w:val="000D07E9"/>
    <w:rsid w:val="000D2A36"/>
    <w:rsid w:val="000D4682"/>
    <w:rsid w:val="000D51EB"/>
    <w:rsid w:val="000D7302"/>
    <w:rsid w:val="000E183C"/>
    <w:rsid w:val="000E27E0"/>
    <w:rsid w:val="000E740B"/>
    <w:rsid w:val="000E77ED"/>
    <w:rsid w:val="000F1151"/>
    <w:rsid w:val="000F1EEF"/>
    <w:rsid w:val="000F4CE9"/>
    <w:rsid w:val="000F7ADA"/>
    <w:rsid w:val="00101FCC"/>
    <w:rsid w:val="0010543D"/>
    <w:rsid w:val="001059E7"/>
    <w:rsid w:val="00112A64"/>
    <w:rsid w:val="001154C5"/>
    <w:rsid w:val="00122B92"/>
    <w:rsid w:val="0013122A"/>
    <w:rsid w:val="001322B0"/>
    <w:rsid w:val="0013232E"/>
    <w:rsid w:val="00132B96"/>
    <w:rsid w:val="00132CBA"/>
    <w:rsid w:val="001361AE"/>
    <w:rsid w:val="0013689B"/>
    <w:rsid w:val="00137B62"/>
    <w:rsid w:val="00146DE8"/>
    <w:rsid w:val="0015075B"/>
    <w:rsid w:val="00152361"/>
    <w:rsid w:val="00155ABC"/>
    <w:rsid w:val="00155E01"/>
    <w:rsid w:val="00156384"/>
    <w:rsid w:val="00156674"/>
    <w:rsid w:val="0015674E"/>
    <w:rsid w:val="00161793"/>
    <w:rsid w:val="00162886"/>
    <w:rsid w:val="00166A5C"/>
    <w:rsid w:val="00182809"/>
    <w:rsid w:val="00185466"/>
    <w:rsid w:val="001933F0"/>
    <w:rsid w:val="001946D8"/>
    <w:rsid w:val="00195A33"/>
    <w:rsid w:val="00195DB6"/>
    <w:rsid w:val="001A5956"/>
    <w:rsid w:val="001A5A9F"/>
    <w:rsid w:val="001B2B26"/>
    <w:rsid w:val="001B49D4"/>
    <w:rsid w:val="001B6E90"/>
    <w:rsid w:val="001B7606"/>
    <w:rsid w:val="001C41BF"/>
    <w:rsid w:val="001C75AE"/>
    <w:rsid w:val="001C76C7"/>
    <w:rsid w:val="001D30AB"/>
    <w:rsid w:val="001E3229"/>
    <w:rsid w:val="001E4161"/>
    <w:rsid w:val="001F3D19"/>
    <w:rsid w:val="001F6150"/>
    <w:rsid w:val="00200C1D"/>
    <w:rsid w:val="0020252C"/>
    <w:rsid w:val="00202F6E"/>
    <w:rsid w:val="00203FED"/>
    <w:rsid w:val="00205829"/>
    <w:rsid w:val="00210872"/>
    <w:rsid w:val="00210E10"/>
    <w:rsid w:val="0022150F"/>
    <w:rsid w:val="00222467"/>
    <w:rsid w:val="0022632C"/>
    <w:rsid w:val="002312E8"/>
    <w:rsid w:val="00235CD4"/>
    <w:rsid w:val="00237283"/>
    <w:rsid w:val="00237A14"/>
    <w:rsid w:val="00240B42"/>
    <w:rsid w:val="0024670A"/>
    <w:rsid w:val="00265873"/>
    <w:rsid w:val="00270B2E"/>
    <w:rsid w:val="00272DFC"/>
    <w:rsid w:val="0028022B"/>
    <w:rsid w:val="00281FBB"/>
    <w:rsid w:val="00283317"/>
    <w:rsid w:val="002837D1"/>
    <w:rsid w:val="00287CB9"/>
    <w:rsid w:val="00290213"/>
    <w:rsid w:val="00291E66"/>
    <w:rsid w:val="00294576"/>
    <w:rsid w:val="0029731D"/>
    <w:rsid w:val="002A28E5"/>
    <w:rsid w:val="002A45F1"/>
    <w:rsid w:val="002A615F"/>
    <w:rsid w:val="002B0DC1"/>
    <w:rsid w:val="002B2615"/>
    <w:rsid w:val="002B36F7"/>
    <w:rsid w:val="002C6E4D"/>
    <w:rsid w:val="002E6CD5"/>
    <w:rsid w:val="002F1924"/>
    <w:rsid w:val="002F4474"/>
    <w:rsid w:val="002F7112"/>
    <w:rsid w:val="00302D03"/>
    <w:rsid w:val="003036D9"/>
    <w:rsid w:val="00304863"/>
    <w:rsid w:val="00311FC9"/>
    <w:rsid w:val="00315DD4"/>
    <w:rsid w:val="003172FC"/>
    <w:rsid w:val="00317B85"/>
    <w:rsid w:val="0032138E"/>
    <w:rsid w:val="00325AAD"/>
    <w:rsid w:val="00326814"/>
    <w:rsid w:val="003338B9"/>
    <w:rsid w:val="003400A2"/>
    <w:rsid w:val="00345B82"/>
    <w:rsid w:val="003466CE"/>
    <w:rsid w:val="00355FBE"/>
    <w:rsid w:val="0035703E"/>
    <w:rsid w:val="00362588"/>
    <w:rsid w:val="00363041"/>
    <w:rsid w:val="003668C8"/>
    <w:rsid w:val="0036772B"/>
    <w:rsid w:val="0037190E"/>
    <w:rsid w:val="00372139"/>
    <w:rsid w:val="0037461D"/>
    <w:rsid w:val="00383EAC"/>
    <w:rsid w:val="00391A36"/>
    <w:rsid w:val="00397318"/>
    <w:rsid w:val="003A2B99"/>
    <w:rsid w:val="003A6764"/>
    <w:rsid w:val="003B759C"/>
    <w:rsid w:val="003B7655"/>
    <w:rsid w:val="003B7F0A"/>
    <w:rsid w:val="003C3ECF"/>
    <w:rsid w:val="003C7072"/>
    <w:rsid w:val="003C729A"/>
    <w:rsid w:val="003C7990"/>
    <w:rsid w:val="003D10AB"/>
    <w:rsid w:val="003D1C35"/>
    <w:rsid w:val="003D6B48"/>
    <w:rsid w:val="003D7DF0"/>
    <w:rsid w:val="003E6C85"/>
    <w:rsid w:val="003F072A"/>
    <w:rsid w:val="003F17BF"/>
    <w:rsid w:val="003F18DB"/>
    <w:rsid w:val="003F4414"/>
    <w:rsid w:val="00402CC5"/>
    <w:rsid w:val="0040315B"/>
    <w:rsid w:val="00406A8E"/>
    <w:rsid w:val="004114D6"/>
    <w:rsid w:val="004139E4"/>
    <w:rsid w:val="004160EA"/>
    <w:rsid w:val="00417D15"/>
    <w:rsid w:val="004234D6"/>
    <w:rsid w:val="00434440"/>
    <w:rsid w:val="00441A52"/>
    <w:rsid w:val="0044432F"/>
    <w:rsid w:val="00444C23"/>
    <w:rsid w:val="0045165B"/>
    <w:rsid w:val="00452B3C"/>
    <w:rsid w:val="004535E9"/>
    <w:rsid w:val="00455A67"/>
    <w:rsid w:val="00462F62"/>
    <w:rsid w:val="00464F55"/>
    <w:rsid w:val="0046535D"/>
    <w:rsid w:val="00467995"/>
    <w:rsid w:val="00473443"/>
    <w:rsid w:val="0047571A"/>
    <w:rsid w:val="004764EF"/>
    <w:rsid w:val="00481046"/>
    <w:rsid w:val="00496806"/>
    <w:rsid w:val="00497615"/>
    <w:rsid w:val="004A1108"/>
    <w:rsid w:val="004A178F"/>
    <w:rsid w:val="004A4B45"/>
    <w:rsid w:val="004A6BF3"/>
    <w:rsid w:val="004A7A41"/>
    <w:rsid w:val="004A7EA8"/>
    <w:rsid w:val="004B1B94"/>
    <w:rsid w:val="004C2274"/>
    <w:rsid w:val="004D31AA"/>
    <w:rsid w:val="004E120B"/>
    <w:rsid w:val="004E415B"/>
    <w:rsid w:val="004E4D7D"/>
    <w:rsid w:val="004E5ECB"/>
    <w:rsid w:val="004F06BD"/>
    <w:rsid w:val="004F13C8"/>
    <w:rsid w:val="004F2198"/>
    <w:rsid w:val="004F22A2"/>
    <w:rsid w:val="004F5194"/>
    <w:rsid w:val="00501972"/>
    <w:rsid w:val="005157F6"/>
    <w:rsid w:val="00516F24"/>
    <w:rsid w:val="00521EAE"/>
    <w:rsid w:val="00522EAE"/>
    <w:rsid w:val="005254F6"/>
    <w:rsid w:val="0053092B"/>
    <w:rsid w:val="005312C0"/>
    <w:rsid w:val="00537A8D"/>
    <w:rsid w:val="0054072D"/>
    <w:rsid w:val="00543335"/>
    <w:rsid w:val="00543ADA"/>
    <w:rsid w:val="0054568E"/>
    <w:rsid w:val="005536D2"/>
    <w:rsid w:val="0056122A"/>
    <w:rsid w:val="00564C8F"/>
    <w:rsid w:val="0056514A"/>
    <w:rsid w:val="00565D81"/>
    <w:rsid w:val="00566159"/>
    <w:rsid w:val="00574578"/>
    <w:rsid w:val="00575FEB"/>
    <w:rsid w:val="00577EC0"/>
    <w:rsid w:val="00582D83"/>
    <w:rsid w:val="00583538"/>
    <w:rsid w:val="00592B3C"/>
    <w:rsid w:val="005A0DE9"/>
    <w:rsid w:val="005A2503"/>
    <w:rsid w:val="005A2F22"/>
    <w:rsid w:val="005A35DC"/>
    <w:rsid w:val="005A4409"/>
    <w:rsid w:val="005A5C05"/>
    <w:rsid w:val="005A61CE"/>
    <w:rsid w:val="005A7C03"/>
    <w:rsid w:val="005B7942"/>
    <w:rsid w:val="005C4513"/>
    <w:rsid w:val="005C4F9B"/>
    <w:rsid w:val="005C55EA"/>
    <w:rsid w:val="005D1A6F"/>
    <w:rsid w:val="005D1C0E"/>
    <w:rsid w:val="005D6D65"/>
    <w:rsid w:val="005D7BEE"/>
    <w:rsid w:val="005E42C9"/>
    <w:rsid w:val="005E43F4"/>
    <w:rsid w:val="005E7211"/>
    <w:rsid w:val="005F34E9"/>
    <w:rsid w:val="005F3E8F"/>
    <w:rsid w:val="005F7134"/>
    <w:rsid w:val="005F7C19"/>
    <w:rsid w:val="00600F0A"/>
    <w:rsid w:val="00601D87"/>
    <w:rsid w:val="0060231D"/>
    <w:rsid w:val="0060269D"/>
    <w:rsid w:val="00602878"/>
    <w:rsid w:val="006055BF"/>
    <w:rsid w:val="0060797B"/>
    <w:rsid w:val="00615C54"/>
    <w:rsid w:val="00616A55"/>
    <w:rsid w:val="00620572"/>
    <w:rsid w:val="00625664"/>
    <w:rsid w:val="00627E12"/>
    <w:rsid w:val="0063506D"/>
    <w:rsid w:val="006357EF"/>
    <w:rsid w:val="00637FD9"/>
    <w:rsid w:val="0064087E"/>
    <w:rsid w:val="0064632A"/>
    <w:rsid w:val="00651FCD"/>
    <w:rsid w:val="006611A9"/>
    <w:rsid w:val="006637B2"/>
    <w:rsid w:val="00667AF3"/>
    <w:rsid w:val="006719E3"/>
    <w:rsid w:val="00674E9F"/>
    <w:rsid w:val="0067660C"/>
    <w:rsid w:val="00681A03"/>
    <w:rsid w:val="006840BF"/>
    <w:rsid w:val="00684939"/>
    <w:rsid w:val="006907B1"/>
    <w:rsid w:val="0069097A"/>
    <w:rsid w:val="006958BE"/>
    <w:rsid w:val="006A1E86"/>
    <w:rsid w:val="006A404B"/>
    <w:rsid w:val="006A60CA"/>
    <w:rsid w:val="006A654C"/>
    <w:rsid w:val="006B4ED1"/>
    <w:rsid w:val="006C1616"/>
    <w:rsid w:val="006D0311"/>
    <w:rsid w:val="006D2944"/>
    <w:rsid w:val="006E3894"/>
    <w:rsid w:val="006F4BF2"/>
    <w:rsid w:val="006F509F"/>
    <w:rsid w:val="006F6653"/>
    <w:rsid w:val="006F7D4F"/>
    <w:rsid w:val="007003B7"/>
    <w:rsid w:val="00701CFE"/>
    <w:rsid w:val="00705A40"/>
    <w:rsid w:val="00710A69"/>
    <w:rsid w:val="007123A9"/>
    <w:rsid w:val="00712814"/>
    <w:rsid w:val="00722EB3"/>
    <w:rsid w:val="00723029"/>
    <w:rsid w:val="00726E54"/>
    <w:rsid w:val="00730722"/>
    <w:rsid w:val="00730845"/>
    <w:rsid w:val="00736981"/>
    <w:rsid w:val="0073775E"/>
    <w:rsid w:val="0074010C"/>
    <w:rsid w:val="007413D8"/>
    <w:rsid w:val="0074249A"/>
    <w:rsid w:val="007431EF"/>
    <w:rsid w:val="00750BF0"/>
    <w:rsid w:val="00751926"/>
    <w:rsid w:val="007536D3"/>
    <w:rsid w:val="00760297"/>
    <w:rsid w:val="00760561"/>
    <w:rsid w:val="00765454"/>
    <w:rsid w:val="0077251C"/>
    <w:rsid w:val="00780B50"/>
    <w:rsid w:val="00782853"/>
    <w:rsid w:val="0079140F"/>
    <w:rsid w:val="00792767"/>
    <w:rsid w:val="0079756D"/>
    <w:rsid w:val="00797BDD"/>
    <w:rsid w:val="007A1EA8"/>
    <w:rsid w:val="007A1ED4"/>
    <w:rsid w:val="007A2A0A"/>
    <w:rsid w:val="007A2D2D"/>
    <w:rsid w:val="007A6B1E"/>
    <w:rsid w:val="007A7649"/>
    <w:rsid w:val="007B4C61"/>
    <w:rsid w:val="007B4E0A"/>
    <w:rsid w:val="007C3118"/>
    <w:rsid w:val="007C40EB"/>
    <w:rsid w:val="007D0DFB"/>
    <w:rsid w:val="007D1EFE"/>
    <w:rsid w:val="007D3047"/>
    <w:rsid w:val="007D3F9B"/>
    <w:rsid w:val="007D4370"/>
    <w:rsid w:val="007D720E"/>
    <w:rsid w:val="007D7805"/>
    <w:rsid w:val="007E4A6C"/>
    <w:rsid w:val="007E5D90"/>
    <w:rsid w:val="007F1CB6"/>
    <w:rsid w:val="007F27CD"/>
    <w:rsid w:val="007F56B4"/>
    <w:rsid w:val="00800BCC"/>
    <w:rsid w:val="00801226"/>
    <w:rsid w:val="00801426"/>
    <w:rsid w:val="0080333F"/>
    <w:rsid w:val="00806D80"/>
    <w:rsid w:val="00811A68"/>
    <w:rsid w:val="00813407"/>
    <w:rsid w:val="008176D5"/>
    <w:rsid w:val="008471F8"/>
    <w:rsid w:val="00847979"/>
    <w:rsid w:val="00850957"/>
    <w:rsid w:val="008511C5"/>
    <w:rsid w:val="008542CC"/>
    <w:rsid w:val="00856B43"/>
    <w:rsid w:val="0086199B"/>
    <w:rsid w:val="00864C84"/>
    <w:rsid w:val="00867531"/>
    <w:rsid w:val="00872E09"/>
    <w:rsid w:val="0087749C"/>
    <w:rsid w:val="008813E0"/>
    <w:rsid w:val="00881586"/>
    <w:rsid w:val="00884729"/>
    <w:rsid w:val="0088577F"/>
    <w:rsid w:val="00886979"/>
    <w:rsid w:val="008901DD"/>
    <w:rsid w:val="008925DE"/>
    <w:rsid w:val="00893279"/>
    <w:rsid w:val="008A2ED6"/>
    <w:rsid w:val="008A78B5"/>
    <w:rsid w:val="008B61D6"/>
    <w:rsid w:val="008B6DEE"/>
    <w:rsid w:val="008C592E"/>
    <w:rsid w:val="008C7F9A"/>
    <w:rsid w:val="008D3C81"/>
    <w:rsid w:val="008D535C"/>
    <w:rsid w:val="008E2F9D"/>
    <w:rsid w:val="008E3E26"/>
    <w:rsid w:val="008E5107"/>
    <w:rsid w:val="008E6569"/>
    <w:rsid w:val="008E68C5"/>
    <w:rsid w:val="008F05D0"/>
    <w:rsid w:val="008F19D4"/>
    <w:rsid w:val="0090324B"/>
    <w:rsid w:val="00914F16"/>
    <w:rsid w:val="009215BF"/>
    <w:rsid w:val="0092355C"/>
    <w:rsid w:val="009237F6"/>
    <w:rsid w:val="00926088"/>
    <w:rsid w:val="0092626A"/>
    <w:rsid w:val="00930BA8"/>
    <w:rsid w:val="00930C48"/>
    <w:rsid w:val="00933441"/>
    <w:rsid w:val="009368B4"/>
    <w:rsid w:val="00940946"/>
    <w:rsid w:val="0094324D"/>
    <w:rsid w:val="0094461A"/>
    <w:rsid w:val="009473BE"/>
    <w:rsid w:val="009501FF"/>
    <w:rsid w:val="009546C3"/>
    <w:rsid w:val="00955AA2"/>
    <w:rsid w:val="00955CB6"/>
    <w:rsid w:val="00957148"/>
    <w:rsid w:val="0096583B"/>
    <w:rsid w:val="00967F65"/>
    <w:rsid w:val="0097212D"/>
    <w:rsid w:val="00996505"/>
    <w:rsid w:val="00997A85"/>
    <w:rsid w:val="009A512F"/>
    <w:rsid w:val="009B0E46"/>
    <w:rsid w:val="009B1055"/>
    <w:rsid w:val="009B167B"/>
    <w:rsid w:val="009B1C5D"/>
    <w:rsid w:val="009B2652"/>
    <w:rsid w:val="009B3883"/>
    <w:rsid w:val="009B3B1C"/>
    <w:rsid w:val="009B5B59"/>
    <w:rsid w:val="009C4F86"/>
    <w:rsid w:val="009C59B6"/>
    <w:rsid w:val="009D3E4B"/>
    <w:rsid w:val="009D54C2"/>
    <w:rsid w:val="009E35AB"/>
    <w:rsid w:val="009E3C8F"/>
    <w:rsid w:val="009E7714"/>
    <w:rsid w:val="009F1A89"/>
    <w:rsid w:val="009F5A57"/>
    <w:rsid w:val="00A03AA0"/>
    <w:rsid w:val="00A212A8"/>
    <w:rsid w:val="00A2290F"/>
    <w:rsid w:val="00A23CEA"/>
    <w:rsid w:val="00A264B1"/>
    <w:rsid w:val="00A26F13"/>
    <w:rsid w:val="00A34F1A"/>
    <w:rsid w:val="00A36219"/>
    <w:rsid w:val="00A37636"/>
    <w:rsid w:val="00A4080D"/>
    <w:rsid w:val="00A412A2"/>
    <w:rsid w:val="00A47B7E"/>
    <w:rsid w:val="00A532D2"/>
    <w:rsid w:val="00A53BA7"/>
    <w:rsid w:val="00A55C6E"/>
    <w:rsid w:val="00A57133"/>
    <w:rsid w:val="00A64209"/>
    <w:rsid w:val="00A65B41"/>
    <w:rsid w:val="00A6767A"/>
    <w:rsid w:val="00A73183"/>
    <w:rsid w:val="00A801ED"/>
    <w:rsid w:val="00A80646"/>
    <w:rsid w:val="00A97D17"/>
    <w:rsid w:val="00AA01CE"/>
    <w:rsid w:val="00AA032B"/>
    <w:rsid w:val="00AA6690"/>
    <w:rsid w:val="00AB090E"/>
    <w:rsid w:val="00AB3136"/>
    <w:rsid w:val="00AB5B7A"/>
    <w:rsid w:val="00AB5BD5"/>
    <w:rsid w:val="00AB7B5D"/>
    <w:rsid w:val="00AC16B1"/>
    <w:rsid w:val="00AD2822"/>
    <w:rsid w:val="00AD2FAA"/>
    <w:rsid w:val="00AD53B4"/>
    <w:rsid w:val="00AE61D2"/>
    <w:rsid w:val="00AF07A2"/>
    <w:rsid w:val="00AF084D"/>
    <w:rsid w:val="00AF0BE5"/>
    <w:rsid w:val="00AF1BE5"/>
    <w:rsid w:val="00AF7B55"/>
    <w:rsid w:val="00B11213"/>
    <w:rsid w:val="00B131CC"/>
    <w:rsid w:val="00B1761F"/>
    <w:rsid w:val="00B215CE"/>
    <w:rsid w:val="00B23283"/>
    <w:rsid w:val="00B255A3"/>
    <w:rsid w:val="00B25CC1"/>
    <w:rsid w:val="00B274AF"/>
    <w:rsid w:val="00B313C9"/>
    <w:rsid w:val="00B32B1F"/>
    <w:rsid w:val="00B3480F"/>
    <w:rsid w:val="00B42261"/>
    <w:rsid w:val="00B538BD"/>
    <w:rsid w:val="00B5396C"/>
    <w:rsid w:val="00B53B7E"/>
    <w:rsid w:val="00B546EC"/>
    <w:rsid w:val="00B67012"/>
    <w:rsid w:val="00B704CE"/>
    <w:rsid w:val="00B74FF7"/>
    <w:rsid w:val="00B75A11"/>
    <w:rsid w:val="00B7763F"/>
    <w:rsid w:val="00B83F09"/>
    <w:rsid w:val="00BD145E"/>
    <w:rsid w:val="00BD16F8"/>
    <w:rsid w:val="00BD478D"/>
    <w:rsid w:val="00BD4B44"/>
    <w:rsid w:val="00BD503F"/>
    <w:rsid w:val="00BD601B"/>
    <w:rsid w:val="00BE17E6"/>
    <w:rsid w:val="00BE6F66"/>
    <w:rsid w:val="00BF3906"/>
    <w:rsid w:val="00C0527D"/>
    <w:rsid w:val="00C056EB"/>
    <w:rsid w:val="00C0725D"/>
    <w:rsid w:val="00C10199"/>
    <w:rsid w:val="00C15F6B"/>
    <w:rsid w:val="00C2001D"/>
    <w:rsid w:val="00C24379"/>
    <w:rsid w:val="00C27619"/>
    <w:rsid w:val="00C351B6"/>
    <w:rsid w:val="00C3536A"/>
    <w:rsid w:val="00C41D53"/>
    <w:rsid w:val="00C44C3E"/>
    <w:rsid w:val="00C50D95"/>
    <w:rsid w:val="00C52716"/>
    <w:rsid w:val="00C608EA"/>
    <w:rsid w:val="00C6319A"/>
    <w:rsid w:val="00C652B9"/>
    <w:rsid w:val="00C7567D"/>
    <w:rsid w:val="00C974E6"/>
    <w:rsid w:val="00CA0043"/>
    <w:rsid w:val="00CA53DF"/>
    <w:rsid w:val="00CA6A58"/>
    <w:rsid w:val="00CB0CEF"/>
    <w:rsid w:val="00CB251B"/>
    <w:rsid w:val="00CB2B29"/>
    <w:rsid w:val="00CB4208"/>
    <w:rsid w:val="00CB74E8"/>
    <w:rsid w:val="00CC1CAD"/>
    <w:rsid w:val="00CC3B52"/>
    <w:rsid w:val="00CD6884"/>
    <w:rsid w:val="00CE52CD"/>
    <w:rsid w:val="00CE757F"/>
    <w:rsid w:val="00CF6C07"/>
    <w:rsid w:val="00D003FF"/>
    <w:rsid w:val="00D00FE0"/>
    <w:rsid w:val="00D054DE"/>
    <w:rsid w:val="00D1513E"/>
    <w:rsid w:val="00D21D57"/>
    <w:rsid w:val="00D223FB"/>
    <w:rsid w:val="00D30DD6"/>
    <w:rsid w:val="00D40BD3"/>
    <w:rsid w:val="00D42E1B"/>
    <w:rsid w:val="00D5531B"/>
    <w:rsid w:val="00D572F4"/>
    <w:rsid w:val="00D625DF"/>
    <w:rsid w:val="00D641A3"/>
    <w:rsid w:val="00D82235"/>
    <w:rsid w:val="00D845DB"/>
    <w:rsid w:val="00D87006"/>
    <w:rsid w:val="00D8764B"/>
    <w:rsid w:val="00D9372C"/>
    <w:rsid w:val="00D93931"/>
    <w:rsid w:val="00D957DF"/>
    <w:rsid w:val="00DA232B"/>
    <w:rsid w:val="00DB1D8E"/>
    <w:rsid w:val="00DB2623"/>
    <w:rsid w:val="00DB53DA"/>
    <w:rsid w:val="00DB61D4"/>
    <w:rsid w:val="00DB68A1"/>
    <w:rsid w:val="00DD059D"/>
    <w:rsid w:val="00DD33E5"/>
    <w:rsid w:val="00DD57B0"/>
    <w:rsid w:val="00DE4EE2"/>
    <w:rsid w:val="00DF10E4"/>
    <w:rsid w:val="00DF28D0"/>
    <w:rsid w:val="00DF393E"/>
    <w:rsid w:val="00DF5E1E"/>
    <w:rsid w:val="00DF7D7F"/>
    <w:rsid w:val="00E066DF"/>
    <w:rsid w:val="00E130D7"/>
    <w:rsid w:val="00E15AA2"/>
    <w:rsid w:val="00E15AA5"/>
    <w:rsid w:val="00E16AB4"/>
    <w:rsid w:val="00E22409"/>
    <w:rsid w:val="00E234B4"/>
    <w:rsid w:val="00E23AE8"/>
    <w:rsid w:val="00E23F3E"/>
    <w:rsid w:val="00E2605A"/>
    <w:rsid w:val="00E347DE"/>
    <w:rsid w:val="00E4740C"/>
    <w:rsid w:val="00E55527"/>
    <w:rsid w:val="00E55797"/>
    <w:rsid w:val="00E56A9E"/>
    <w:rsid w:val="00E629B9"/>
    <w:rsid w:val="00E63F7F"/>
    <w:rsid w:val="00E6703B"/>
    <w:rsid w:val="00E70675"/>
    <w:rsid w:val="00E70FB0"/>
    <w:rsid w:val="00E70FB4"/>
    <w:rsid w:val="00E75176"/>
    <w:rsid w:val="00E7541D"/>
    <w:rsid w:val="00E763F2"/>
    <w:rsid w:val="00E77EF2"/>
    <w:rsid w:val="00E8227D"/>
    <w:rsid w:val="00E83637"/>
    <w:rsid w:val="00E9027F"/>
    <w:rsid w:val="00E91E93"/>
    <w:rsid w:val="00E92914"/>
    <w:rsid w:val="00EA5338"/>
    <w:rsid w:val="00EA6413"/>
    <w:rsid w:val="00EA6AEF"/>
    <w:rsid w:val="00EB5859"/>
    <w:rsid w:val="00EB7063"/>
    <w:rsid w:val="00EB7D24"/>
    <w:rsid w:val="00EC16AF"/>
    <w:rsid w:val="00EC1F4B"/>
    <w:rsid w:val="00EC3968"/>
    <w:rsid w:val="00EC3CE4"/>
    <w:rsid w:val="00EC67E8"/>
    <w:rsid w:val="00EE2366"/>
    <w:rsid w:val="00EE458B"/>
    <w:rsid w:val="00EE5552"/>
    <w:rsid w:val="00EF0457"/>
    <w:rsid w:val="00EF0F2E"/>
    <w:rsid w:val="00EF31A9"/>
    <w:rsid w:val="00EF4962"/>
    <w:rsid w:val="00EF673F"/>
    <w:rsid w:val="00F1310F"/>
    <w:rsid w:val="00F13EDA"/>
    <w:rsid w:val="00F15487"/>
    <w:rsid w:val="00F156E9"/>
    <w:rsid w:val="00F171B6"/>
    <w:rsid w:val="00F22AFC"/>
    <w:rsid w:val="00F23A20"/>
    <w:rsid w:val="00F24BB2"/>
    <w:rsid w:val="00F26A63"/>
    <w:rsid w:val="00F27835"/>
    <w:rsid w:val="00F30B05"/>
    <w:rsid w:val="00F34161"/>
    <w:rsid w:val="00F350FE"/>
    <w:rsid w:val="00F36232"/>
    <w:rsid w:val="00F46BF1"/>
    <w:rsid w:val="00F470A9"/>
    <w:rsid w:val="00F517D3"/>
    <w:rsid w:val="00F531C5"/>
    <w:rsid w:val="00F53EB9"/>
    <w:rsid w:val="00F560EE"/>
    <w:rsid w:val="00F61827"/>
    <w:rsid w:val="00F62CB4"/>
    <w:rsid w:val="00F63C5B"/>
    <w:rsid w:val="00F642DF"/>
    <w:rsid w:val="00F66EBA"/>
    <w:rsid w:val="00F6702D"/>
    <w:rsid w:val="00F70CD3"/>
    <w:rsid w:val="00F7165B"/>
    <w:rsid w:val="00F72257"/>
    <w:rsid w:val="00F729F7"/>
    <w:rsid w:val="00F76D4F"/>
    <w:rsid w:val="00F82972"/>
    <w:rsid w:val="00F954A9"/>
    <w:rsid w:val="00FA5B16"/>
    <w:rsid w:val="00FB0202"/>
    <w:rsid w:val="00FB19C8"/>
    <w:rsid w:val="00FB349E"/>
    <w:rsid w:val="00FB5F08"/>
    <w:rsid w:val="00FB7CED"/>
    <w:rsid w:val="00FC6505"/>
    <w:rsid w:val="00FC6EC6"/>
    <w:rsid w:val="00FC764E"/>
    <w:rsid w:val="00FD0609"/>
    <w:rsid w:val="00FE116E"/>
    <w:rsid w:val="00FE1986"/>
    <w:rsid w:val="00FE615F"/>
    <w:rsid w:val="00FE6367"/>
    <w:rsid w:val="00FF3874"/>
    <w:rsid w:val="00FF3C6A"/>
    <w:rsid w:val="00FF3D93"/>
    <w:rsid w:val="00FF5D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BE6EB"/>
  <w15:docId w15:val="{389731A8-CBFC-44E4-802A-2DD2DE62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uiPriority w:val="99"/>
    <w:unhideWhenUsed/>
    <w:rsid w:val="00BD601B"/>
    <w:rPr>
      <w:color w:val="0000FF"/>
      <w:u w:val="single"/>
    </w:rPr>
  </w:style>
  <w:style w:type="character" w:styleId="FollowedHyperlink">
    <w:name w:val="FollowedHyperlink"/>
    <w:basedOn w:val="DefaultParagraphFont"/>
    <w:uiPriority w:val="99"/>
    <w:semiHidden/>
    <w:unhideWhenUsed/>
    <w:rsid w:val="00BD601B"/>
    <w:rPr>
      <w:color w:val="96607D" w:themeColor="followedHyperlink"/>
      <w:u w:val="single"/>
    </w:rPr>
  </w:style>
  <w:style w:type="character" w:styleId="UnresolvedMention">
    <w:name w:val="Unresolved Mention"/>
    <w:basedOn w:val="DefaultParagraphFont"/>
    <w:uiPriority w:val="99"/>
    <w:semiHidden/>
    <w:unhideWhenUsed/>
    <w:rsid w:val="00813407"/>
    <w:rPr>
      <w:color w:val="605E5C"/>
      <w:shd w:val="clear" w:color="auto" w:fill="E1DFDD"/>
    </w:rPr>
  </w:style>
  <w:style w:type="paragraph" w:styleId="NoSpacing">
    <w:name w:val="No Spacing"/>
    <w:uiPriority w:val="1"/>
    <w:qFormat/>
    <w:rsid w:val="006F6653"/>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cure.toolkitfiles.co.uk/clients/25263/sitedata/Documents/L-D-25-26-promo-leaflet-August-2025.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esearchinpractice.org.uk/children/content-pages/digital-resources/supporting-family-help-lead-practition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unitycare.co.uk/content/news/dfe-to-fund-social-work-career-development-schemes-from-nqsw-to-dcs-leve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swnetworks@researchinpractice.org.uk" TargetMode="External"/><Relationship Id="rId4" Type="http://schemas.openxmlformats.org/officeDocument/2006/relationships/webSettings" Target="webSettings.xml"/><Relationship Id="rId9" Type="http://schemas.openxmlformats.org/officeDocument/2006/relationships/hyperlink" Target="https://www.researchinpractice.org.uk/children/content-pages/psw-main-landing-pa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boyd</dc:creator>
  <dc:description/>
  <cp:lastModifiedBy>Jenny Boyd</cp:lastModifiedBy>
  <cp:revision>109</cp:revision>
  <dcterms:created xsi:type="dcterms:W3CDTF">2026-03-30T09:18:00Z</dcterms:created>
  <dcterms:modified xsi:type="dcterms:W3CDTF">2026-03-31T10:43:00Z</dcterms:modified>
</cp:coreProperties>
</file>